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68" w:rsidRPr="00A027C0" w:rsidRDefault="009F7F68" w:rsidP="009F7F68">
      <w:pPr>
        <w:jc w:val="center"/>
        <w:rPr>
          <w:sz w:val="20"/>
          <w:szCs w:val="20"/>
        </w:rPr>
      </w:pPr>
      <w:r w:rsidRPr="00A027C0">
        <w:rPr>
          <w:sz w:val="20"/>
          <w:szCs w:val="20"/>
        </w:rPr>
        <w:t>УПРАВЛЕНИЕ ОБРАЗОВАНИЯ  АДМИНИСТРАЦИИ НИЖНЕЛОМОВСКОГО РАЙОНА</w:t>
      </w:r>
    </w:p>
    <w:p w:rsidR="009F7F68" w:rsidRPr="00A027C0" w:rsidRDefault="009F7F68" w:rsidP="009F7F68">
      <w:pPr>
        <w:pStyle w:val="a8"/>
        <w:spacing w:before="0" w:after="0"/>
        <w:rPr>
          <w:caps w:val="0"/>
          <w:sz w:val="20"/>
        </w:rPr>
      </w:pPr>
      <w:r w:rsidRPr="00A027C0">
        <w:rPr>
          <w:caps w:val="0"/>
          <w:sz w:val="20"/>
        </w:rPr>
        <w:t>МУНИЦИПАЛЬНОЕ БЮДЖЕТНОЕ ОБРАЗОВАТЕЛЬНОЕ УЧРЕЖДЕНИЕ</w:t>
      </w:r>
    </w:p>
    <w:p w:rsidR="009F7F68" w:rsidRPr="00A027C0" w:rsidRDefault="009F7F68" w:rsidP="009F7F68">
      <w:pPr>
        <w:jc w:val="center"/>
        <w:rPr>
          <w:b/>
          <w:sz w:val="20"/>
          <w:szCs w:val="20"/>
        </w:rPr>
      </w:pPr>
      <w:r w:rsidRPr="00A027C0">
        <w:rPr>
          <w:b/>
          <w:sz w:val="20"/>
          <w:szCs w:val="20"/>
        </w:rPr>
        <w:t>СРЕДНЯЯ ОБЩЕОБРАЗОВАТЕЛЬНАЯ ШКОЛА №4 ГОРОДА НИЖНИЙ ЛОМОВ</w:t>
      </w:r>
    </w:p>
    <w:p w:rsidR="009F7F68" w:rsidRPr="00A027C0" w:rsidRDefault="009F7F68" w:rsidP="009F7F68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027C0">
        <w:rPr>
          <w:b/>
          <w:sz w:val="20"/>
          <w:szCs w:val="20"/>
        </w:rPr>
        <w:t>(МБОУ СОШ №4 Г. НИЖНИЙ ЛОМОВ)</w:t>
      </w:r>
    </w:p>
    <w:p w:rsidR="009F7F68" w:rsidRPr="00A027C0" w:rsidRDefault="009F7F68" w:rsidP="009F7F68">
      <w:pPr>
        <w:jc w:val="center"/>
        <w:rPr>
          <w:sz w:val="20"/>
          <w:szCs w:val="20"/>
        </w:rPr>
      </w:pPr>
      <w:r w:rsidRPr="00A027C0">
        <w:rPr>
          <w:sz w:val="20"/>
          <w:szCs w:val="20"/>
        </w:rPr>
        <w:t xml:space="preserve">ул. Крылова, д. 6, г. Нижний Ломов, 442151 </w:t>
      </w:r>
    </w:p>
    <w:p w:rsidR="009F7F68" w:rsidRPr="00A027C0" w:rsidRDefault="009F7F68" w:rsidP="009F7F68">
      <w:pPr>
        <w:jc w:val="center"/>
        <w:rPr>
          <w:sz w:val="20"/>
          <w:szCs w:val="20"/>
        </w:rPr>
      </w:pPr>
      <w:r w:rsidRPr="00A027C0">
        <w:rPr>
          <w:sz w:val="20"/>
          <w:szCs w:val="20"/>
        </w:rPr>
        <w:t xml:space="preserve">телефон 4-70-68,  </w:t>
      </w:r>
      <w:r w:rsidRPr="00A027C0">
        <w:rPr>
          <w:sz w:val="20"/>
          <w:szCs w:val="20"/>
          <w:lang w:val="en-US"/>
        </w:rPr>
        <w:t>E</w:t>
      </w:r>
      <w:r w:rsidRPr="00A027C0">
        <w:rPr>
          <w:sz w:val="20"/>
          <w:szCs w:val="20"/>
        </w:rPr>
        <w:t>-</w:t>
      </w:r>
      <w:r w:rsidRPr="00A027C0">
        <w:rPr>
          <w:sz w:val="20"/>
          <w:szCs w:val="20"/>
          <w:lang w:val="en-US"/>
        </w:rPr>
        <w:t>mail</w:t>
      </w:r>
      <w:r w:rsidRPr="00A027C0">
        <w:rPr>
          <w:sz w:val="20"/>
          <w:szCs w:val="20"/>
        </w:rPr>
        <w:t xml:space="preserve">: </w:t>
      </w:r>
      <w:proofErr w:type="spellStart"/>
      <w:r w:rsidRPr="00A027C0">
        <w:rPr>
          <w:sz w:val="20"/>
          <w:szCs w:val="20"/>
          <w:lang w:val="en-US"/>
        </w:rPr>
        <w:t>nlomov</w:t>
      </w:r>
      <w:proofErr w:type="spellEnd"/>
      <w:r w:rsidRPr="00A027C0">
        <w:rPr>
          <w:sz w:val="20"/>
          <w:szCs w:val="20"/>
        </w:rPr>
        <w:t>4@</w:t>
      </w:r>
      <w:r w:rsidRPr="00A027C0">
        <w:rPr>
          <w:sz w:val="20"/>
          <w:szCs w:val="20"/>
          <w:lang w:val="en-US"/>
        </w:rPr>
        <w:t>list</w:t>
      </w:r>
      <w:r w:rsidRPr="00A027C0">
        <w:rPr>
          <w:sz w:val="20"/>
          <w:szCs w:val="20"/>
        </w:rPr>
        <w:t>.</w:t>
      </w:r>
      <w:proofErr w:type="spellStart"/>
      <w:r w:rsidRPr="00A027C0">
        <w:rPr>
          <w:sz w:val="20"/>
          <w:szCs w:val="20"/>
          <w:lang w:val="en-US"/>
        </w:rPr>
        <w:t>ru</w:t>
      </w:r>
      <w:proofErr w:type="spellEnd"/>
    </w:p>
    <w:p w:rsidR="009F7F68" w:rsidRPr="00A027C0" w:rsidRDefault="009F7F68" w:rsidP="009F7F68">
      <w:pPr>
        <w:jc w:val="center"/>
        <w:rPr>
          <w:color w:val="FF0000"/>
          <w:sz w:val="20"/>
          <w:szCs w:val="20"/>
        </w:rPr>
      </w:pPr>
      <w:r w:rsidRPr="00A027C0">
        <w:rPr>
          <w:sz w:val="20"/>
          <w:szCs w:val="20"/>
        </w:rPr>
        <w:t>ОГРН 1025800977674</w:t>
      </w:r>
      <w:r w:rsidRPr="00A027C0">
        <w:rPr>
          <w:color w:val="FF0000"/>
          <w:sz w:val="20"/>
          <w:szCs w:val="20"/>
        </w:rPr>
        <w:t xml:space="preserve">, </w:t>
      </w:r>
      <w:r w:rsidRPr="00A027C0">
        <w:rPr>
          <w:sz w:val="20"/>
          <w:szCs w:val="20"/>
        </w:rPr>
        <w:t>ИНН 5827008319</w:t>
      </w:r>
    </w:p>
    <w:p w:rsidR="009F7F68" w:rsidRDefault="009F7F68" w:rsidP="009F7F68">
      <w:pPr>
        <w:rPr>
          <w:sz w:val="28"/>
          <w:szCs w:val="28"/>
        </w:rPr>
      </w:pPr>
    </w:p>
    <w:p w:rsidR="009F7F68" w:rsidRDefault="009F7F68" w:rsidP="009F7F68">
      <w:pPr>
        <w:rPr>
          <w:sz w:val="28"/>
          <w:szCs w:val="28"/>
        </w:rPr>
      </w:pPr>
    </w:p>
    <w:p w:rsidR="009F7F68" w:rsidRDefault="009F7F68" w:rsidP="009F7F68">
      <w:pPr>
        <w:rPr>
          <w:sz w:val="28"/>
          <w:szCs w:val="28"/>
        </w:rPr>
      </w:pPr>
    </w:p>
    <w:p w:rsidR="009F7F68" w:rsidRDefault="009F7F68" w:rsidP="009F7F68">
      <w:pPr>
        <w:jc w:val="center"/>
        <w:rPr>
          <w:sz w:val="44"/>
          <w:szCs w:val="44"/>
        </w:rPr>
      </w:pPr>
    </w:p>
    <w:p w:rsidR="009F7F68" w:rsidRDefault="009F7F68" w:rsidP="009F7F68">
      <w:pPr>
        <w:jc w:val="center"/>
        <w:rPr>
          <w:sz w:val="44"/>
          <w:szCs w:val="44"/>
        </w:rPr>
      </w:pPr>
    </w:p>
    <w:p w:rsidR="00257F5F" w:rsidRDefault="00257F5F" w:rsidP="009F7F68">
      <w:pPr>
        <w:jc w:val="center"/>
        <w:rPr>
          <w:sz w:val="44"/>
          <w:szCs w:val="44"/>
        </w:rPr>
      </w:pPr>
    </w:p>
    <w:p w:rsidR="00257F5F" w:rsidRDefault="00257F5F" w:rsidP="009F7F68">
      <w:pPr>
        <w:jc w:val="center"/>
        <w:rPr>
          <w:sz w:val="44"/>
          <w:szCs w:val="44"/>
        </w:rPr>
      </w:pPr>
    </w:p>
    <w:p w:rsidR="00257F5F" w:rsidRDefault="00257F5F" w:rsidP="009F7F68">
      <w:pPr>
        <w:jc w:val="center"/>
        <w:rPr>
          <w:sz w:val="44"/>
          <w:szCs w:val="44"/>
        </w:rPr>
      </w:pPr>
      <w:r>
        <w:rPr>
          <w:sz w:val="44"/>
          <w:szCs w:val="44"/>
        </w:rPr>
        <w:t>Технологическая карта</w:t>
      </w:r>
      <w:r w:rsidR="009F7F68">
        <w:rPr>
          <w:sz w:val="44"/>
          <w:szCs w:val="44"/>
        </w:rPr>
        <w:t xml:space="preserve"> урока</w:t>
      </w:r>
    </w:p>
    <w:p w:rsidR="009F7F68" w:rsidRPr="002B1D0A" w:rsidRDefault="009F7F68" w:rsidP="009F7F6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C76010">
        <w:rPr>
          <w:sz w:val="44"/>
          <w:szCs w:val="44"/>
        </w:rPr>
        <w:t>в 7</w:t>
      </w:r>
      <w:r>
        <w:rPr>
          <w:sz w:val="44"/>
          <w:szCs w:val="44"/>
        </w:rPr>
        <w:t xml:space="preserve"> классе по теме </w:t>
      </w:r>
    </w:p>
    <w:p w:rsidR="009F7F68" w:rsidRDefault="009F7F68" w:rsidP="009F7F68">
      <w:pPr>
        <w:jc w:val="center"/>
        <w:rPr>
          <w:sz w:val="44"/>
          <w:szCs w:val="44"/>
        </w:rPr>
      </w:pPr>
      <w:r w:rsidRPr="002B1D0A">
        <w:rPr>
          <w:sz w:val="44"/>
          <w:szCs w:val="44"/>
        </w:rPr>
        <w:t>«</w:t>
      </w:r>
      <w:r w:rsidR="00257F5F">
        <w:rPr>
          <w:sz w:val="44"/>
          <w:szCs w:val="44"/>
        </w:rPr>
        <w:t>Включение в текстовый документ графических объектов</w:t>
      </w:r>
      <w:r w:rsidRPr="002B1D0A">
        <w:rPr>
          <w:sz w:val="44"/>
          <w:szCs w:val="44"/>
        </w:rPr>
        <w:t>»</w:t>
      </w:r>
    </w:p>
    <w:p w:rsidR="00257F5F" w:rsidRPr="002B1D0A" w:rsidRDefault="00257F5F" w:rsidP="009F7F68">
      <w:pPr>
        <w:jc w:val="center"/>
        <w:rPr>
          <w:sz w:val="44"/>
          <w:szCs w:val="44"/>
        </w:rPr>
      </w:pPr>
    </w:p>
    <w:p w:rsidR="009F7F68" w:rsidRDefault="009F7F68" w:rsidP="009F7F68">
      <w:pPr>
        <w:rPr>
          <w:sz w:val="28"/>
          <w:szCs w:val="28"/>
        </w:rPr>
      </w:pPr>
    </w:p>
    <w:p w:rsidR="009F7F68" w:rsidRDefault="009F7F68" w:rsidP="009F7F68">
      <w:pPr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9F7F68" w:rsidRDefault="009F7F68" w:rsidP="009F7F68">
      <w:pPr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и ИКТ </w:t>
      </w:r>
    </w:p>
    <w:p w:rsidR="009F7F68" w:rsidRDefault="009F7F68" w:rsidP="00257F5F">
      <w:pPr>
        <w:ind w:left="5528"/>
        <w:rPr>
          <w:sz w:val="28"/>
          <w:szCs w:val="28"/>
        </w:rPr>
      </w:pPr>
      <w:r>
        <w:rPr>
          <w:sz w:val="28"/>
          <w:szCs w:val="28"/>
        </w:rPr>
        <w:t>МБОУ СОШ №4 г. Нижний Ломов Саблина Н.Н.</w:t>
      </w:r>
      <w:r w:rsidR="00257F5F">
        <w:rPr>
          <w:sz w:val="28"/>
          <w:szCs w:val="28"/>
        </w:rPr>
        <w:br w:type="page"/>
      </w:r>
    </w:p>
    <w:p w:rsidR="009F7F68" w:rsidRDefault="009F7F68" w:rsidP="009F7F68">
      <w:pPr>
        <w:rPr>
          <w:sz w:val="28"/>
          <w:szCs w:val="28"/>
        </w:rPr>
      </w:pPr>
    </w:p>
    <w:p w:rsidR="007716F1" w:rsidRDefault="007716F1" w:rsidP="007716F1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Технологическая карта урока</w:t>
      </w:r>
    </w:p>
    <w:p w:rsidR="007716F1" w:rsidRDefault="007716F1" w:rsidP="00B26DA3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Разработала – учитель информатики и ИКТ МБОУ СОШ №4 г. Нижний Ломов </w:t>
      </w:r>
      <w:r w:rsidR="000665B6">
        <w:rPr>
          <w:b/>
          <w:bCs/>
        </w:rPr>
        <w:t>Саблина Н.Н.</w:t>
      </w:r>
    </w:p>
    <w:p w:rsidR="007716F1" w:rsidRDefault="007716F1" w:rsidP="00B26DA3">
      <w:pPr>
        <w:pStyle w:val="a3"/>
        <w:spacing w:line="360" w:lineRule="auto"/>
        <w:jc w:val="both"/>
        <w:rPr>
          <w:b/>
          <w:bCs/>
        </w:rPr>
      </w:pPr>
    </w:p>
    <w:p w:rsidR="00B26DA3" w:rsidRPr="002D4865" w:rsidRDefault="00B26DA3" w:rsidP="00B26DA3">
      <w:pPr>
        <w:pStyle w:val="a3"/>
        <w:spacing w:line="360" w:lineRule="auto"/>
        <w:jc w:val="both"/>
        <w:rPr>
          <w:bCs/>
        </w:rPr>
      </w:pPr>
      <w:r w:rsidRPr="006874C2">
        <w:rPr>
          <w:b/>
          <w:bCs/>
        </w:rPr>
        <w:t>Класс:</w:t>
      </w:r>
      <w:r w:rsidR="00C76010">
        <w:rPr>
          <w:bCs/>
        </w:rPr>
        <w:t xml:space="preserve"> 7</w:t>
      </w:r>
      <w:r w:rsidRPr="002D4865">
        <w:rPr>
          <w:bCs/>
        </w:rPr>
        <w:t xml:space="preserve"> класс</w:t>
      </w:r>
    </w:p>
    <w:p w:rsidR="006F6AB7" w:rsidRDefault="00B26DA3" w:rsidP="006F6AB7">
      <w:pPr>
        <w:pStyle w:val="a3"/>
        <w:spacing w:line="360" w:lineRule="auto"/>
        <w:jc w:val="both"/>
        <w:rPr>
          <w:b/>
          <w:bCs/>
        </w:rPr>
      </w:pPr>
      <w:r w:rsidRPr="006874C2">
        <w:rPr>
          <w:b/>
          <w:bCs/>
        </w:rPr>
        <w:t>Раздел программы:</w:t>
      </w:r>
      <w:r w:rsidRPr="002D4865">
        <w:rPr>
          <w:bCs/>
        </w:rPr>
        <w:t xml:space="preserve"> </w:t>
      </w:r>
      <w:r w:rsidR="00C05513">
        <w:rPr>
          <w:bCs/>
        </w:rPr>
        <w:t>Обработка текстовой информации.</w:t>
      </w:r>
    </w:p>
    <w:p w:rsidR="00B26DA3" w:rsidRPr="002D4865" w:rsidRDefault="00B26DA3" w:rsidP="006F6AB7">
      <w:pPr>
        <w:pStyle w:val="a3"/>
        <w:spacing w:line="360" w:lineRule="auto"/>
        <w:jc w:val="both"/>
        <w:rPr>
          <w:b/>
          <w:bCs/>
        </w:rPr>
      </w:pPr>
      <w:r w:rsidRPr="002D4865">
        <w:rPr>
          <w:b/>
          <w:bCs/>
        </w:rPr>
        <w:t>Тип урока</w:t>
      </w:r>
      <w:r w:rsidR="00AA2101">
        <w:t>: Комбинированный</w:t>
      </w:r>
      <w:r w:rsidRPr="002D4865">
        <w:t>.</w:t>
      </w:r>
    </w:p>
    <w:p w:rsidR="00B26DA3" w:rsidRPr="00024559" w:rsidRDefault="00B26DA3" w:rsidP="00B26DA3">
      <w:pPr>
        <w:spacing w:line="360" w:lineRule="auto"/>
        <w:jc w:val="both"/>
      </w:pPr>
      <w:r w:rsidRPr="00024559">
        <w:rPr>
          <w:b/>
          <w:bCs/>
        </w:rPr>
        <w:t>Оборудование:</w:t>
      </w:r>
      <w:r w:rsidRPr="00024559">
        <w:rPr>
          <w:bCs/>
        </w:rPr>
        <w:t xml:space="preserve">  </w:t>
      </w:r>
      <w:proofErr w:type="gramStart"/>
      <w:r w:rsidR="00AA2101" w:rsidRPr="00024559">
        <w:t xml:space="preserve">Интерактивная доска, программа </w:t>
      </w:r>
      <w:proofErr w:type="spellStart"/>
      <w:r w:rsidR="00AA2101" w:rsidRPr="00024559">
        <w:rPr>
          <w:lang w:val="en-US"/>
        </w:rPr>
        <w:t>Lan</w:t>
      </w:r>
      <w:proofErr w:type="spellEnd"/>
      <w:r w:rsidR="00AA2101" w:rsidRPr="00024559">
        <w:t xml:space="preserve"> </w:t>
      </w:r>
      <w:r w:rsidR="00AA2101" w:rsidRPr="00024559">
        <w:rPr>
          <w:lang w:val="en-US"/>
        </w:rPr>
        <w:t>Desk</w:t>
      </w:r>
      <w:r w:rsidR="00AA2101" w:rsidRPr="00024559">
        <w:t xml:space="preserve">,  ПК, </w:t>
      </w:r>
      <w:r w:rsidRPr="00024559">
        <w:rPr>
          <w:bCs/>
        </w:rPr>
        <w:t xml:space="preserve">компьютерная презентация, </w:t>
      </w:r>
      <w:r w:rsidR="00EA2E0F" w:rsidRPr="00024559">
        <w:rPr>
          <w:bCs/>
        </w:rPr>
        <w:t>готовый шаблон</w:t>
      </w:r>
      <w:r w:rsidRPr="00024559">
        <w:t xml:space="preserve">, </w:t>
      </w:r>
      <w:r w:rsidR="00EA2E0F" w:rsidRPr="00024559">
        <w:t>папка с графическ</w:t>
      </w:r>
      <w:r w:rsidR="00AA2101" w:rsidRPr="00024559">
        <w:t>им объектами (готовые рисунки),.</w:t>
      </w:r>
      <w:proofErr w:type="gramEnd"/>
    </w:p>
    <w:p w:rsidR="00B26DA3" w:rsidRPr="00024559" w:rsidRDefault="00B26DA3" w:rsidP="00B26DA3">
      <w:pPr>
        <w:pStyle w:val="a3"/>
        <w:spacing w:line="360" w:lineRule="auto"/>
        <w:jc w:val="both"/>
      </w:pPr>
      <w:r w:rsidRPr="00024559">
        <w:rPr>
          <w:b/>
          <w:bCs/>
        </w:rPr>
        <w:t xml:space="preserve">Тема:  </w:t>
      </w:r>
      <w:r w:rsidR="00C05513" w:rsidRPr="00024559">
        <w:t>Включение в текстовый документ графических объектов.</w:t>
      </w:r>
    </w:p>
    <w:p w:rsidR="00692917" w:rsidRPr="00024559" w:rsidRDefault="00692917" w:rsidP="00692917">
      <w:pPr>
        <w:pStyle w:val="a7"/>
      </w:pPr>
      <w:r w:rsidRPr="00024559">
        <w:t xml:space="preserve">Цель: </w:t>
      </w:r>
      <w:r w:rsidR="00AA2101" w:rsidRPr="00024559">
        <w:t xml:space="preserve"> </w:t>
      </w:r>
      <w:r w:rsidRPr="00024559">
        <w:rPr>
          <w:b/>
          <w:u w:val="single"/>
        </w:rPr>
        <w:t xml:space="preserve">Создать условия </w:t>
      </w:r>
      <w:proofErr w:type="gramStart"/>
      <w:r w:rsidRPr="00024559">
        <w:rPr>
          <w:b/>
          <w:u w:val="single"/>
        </w:rPr>
        <w:t>для</w:t>
      </w:r>
      <w:proofErr w:type="gramEnd"/>
      <w:r w:rsidRPr="00024559">
        <w:rPr>
          <w:b/>
          <w:u w:val="single"/>
        </w:rPr>
        <w:t>:</w:t>
      </w:r>
    </w:p>
    <w:p w:rsidR="00692917" w:rsidRPr="00024559" w:rsidRDefault="00692917" w:rsidP="00692917">
      <w:pPr>
        <w:pStyle w:val="a7"/>
        <w:numPr>
          <w:ilvl w:val="0"/>
          <w:numId w:val="5"/>
        </w:numPr>
      </w:pPr>
      <w:r w:rsidRPr="00024559">
        <w:t>Приобретения учащимися умения включать в текстовый документ графических объектов.</w:t>
      </w:r>
    </w:p>
    <w:p w:rsidR="00692917" w:rsidRPr="00814500" w:rsidRDefault="00692917" w:rsidP="00692917">
      <w:pPr>
        <w:pStyle w:val="a7"/>
        <w:rPr>
          <w:b/>
        </w:rPr>
      </w:pPr>
      <w:r w:rsidRPr="00814500">
        <w:rPr>
          <w:b/>
        </w:rPr>
        <w:t xml:space="preserve">Задачи урока: </w:t>
      </w:r>
    </w:p>
    <w:p w:rsidR="00692917" w:rsidRDefault="00692917" w:rsidP="00692917">
      <w:pPr>
        <w:pStyle w:val="a7"/>
        <w:rPr>
          <w:u w:val="single"/>
        </w:rPr>
      </w:pPr>
      <w:r>
        <w:rPr>
          <w:u w:val="single"/>
        </w:rPr>
        <w:t>Дидактические</w:t>
      </w:r>
      <w:r w:rsidRPr="003A083E">
        <w:rPr>
          <w:u w:val="single"/>
        </w:rPr>
        <w:t>:</w:t>
      </w:r>
    </w:p>
    <w:p w:rsidR="00692917" w:rsidRPr="00814500" w:rsidRDefault="00692917" w:rsidP="00692917">
      <w:pPr>
        <w:pStyle w:val="a7"/>
        <w:rPr>
          <w:b/>
          <w:u w:val="single"/>
        </w:rPr>
      </w:pPr>
      <w:r w:rsidRPr="00814500">
        <w:rPr>
          <w:b/>
          <w:u w:val="single"/>
        </w:rPr>
        <w:t xml:space="preserve">Обеспечить </w:t>
      </w:r>
      <w:r w:rsidR="00AA2101">
        <w:rPr>
          <w:b/>
          <w:u w:val="single"/>
        </w:rPr>
        <w:t xml:space="preserve"> </w:t>
      </w:r>
      <w:r w:rsidRPr="00814500">
        <w:rPr>
          <w:b/>
          <w:u w:val="single"/>
        </w:rPr>
        <w:t xml:space="preserve">условия: </w:t>
      </w:r>
    </w:p>
    <w:p w:rsidR="00692917" w:rsidRDefault="00692917" w:rsidP="00692917">
      <w:pPr>
        <w:pStyle w:val="a7"/>
        <w:numPr>
          <w:ilvl w:val="0"/>
          <w:numId w:val="5"/>
        </w:numPr>
      </w:pPr>
      <w:r>
        <w:t>для изучения и закрепления  полученных знаний</w:t>
      </w:r>
      <w:proofErr w:type="gramStart"/>
      <w:r>
        <w:t>.;</w:t>
      </w:r>
      <w:proofErr w:type="gramEnd"/>
    </w:p>
    <w:p w:rsidR="00692917" w:rsidRDefault="00692917" w:rsidP="00692917">
      <w:pPr>
        <w:pStyle w:val="a7"/>
        <w:numPr>
          <w:ilvl w:val="0"/>
          <w:numId w:val="5"/>
        </w:numPr>
      </w:pPr>
      <w:r>
        <w:t>для усвоения, закрепления  темы.</w:t>
      </w:r>
    </w:p>
    <w:p w:rsidR="00692917" w:rsidRPr="00814500" w:rsidRDefault="00692917" w:rsidP="00692917">
      <w:pPr>
        <w:pStyle w:val="a7"/>
        <w:rPr>
          <w:u w:val="single"/>
        </w:rPr>
      </w:pPr>
      <w:r w:rsidRPr="00814500">
        <w:rPr>
          <w:u w:val="single"/>
        </w:rPr>
        <w:t>Воспитательные:</w:t>
      </w:r>
    </w:p>
    <w:p w:rsidR="00692917" w:rsidRPr="00814500" w:rsidRDefault="00692917" w:rsidP="00692917">
      <w:pPr>
        <w:pStyle w:val="a7"/>
        <w:rPr>
          <w:b/>
          <w:u w:val="single"/>
        </w:rPr>
      </w:pPr>
      <w:r w:rsidRPr="00814500">
        <w:rPr>
          <w:b/>
          <w:u w:val="single"/>
        </w:rPr>
        <w:t>Обеспечить условия:</w:t>
      </w:r>
    </w:p>
    <w:p w:rsidR="00692917" w:rsidRDefault="00692917" w:rsidP="00692917">
      <w:pPr>
        <w:pStyle w:val="a7"/>
        <w:numPr>
          <w:ilvl w:val="0"/>
          <w:numId w:val="6"/>
        </w:numPr>
        <w:rPr>
          <w:rFonts w:eastAsia="MS Mincho"/>
        </w:rPr>
      </w:pPr>
      <w:r>
        <w:rPr>
          <w:rFonts w:eastAsia="MS Mincho"/>
        </w:rPr>
        <w:t xml:space="preserve">для воспитания чувства коллективизма и взаимопомощи, культуры общения; </w:t>
      </w:r>
    </w:p>
    <w:p w:rsidR="00692917" w:rsidRPr="000815D6" w:rsidRDefault="00692917" w:rsidP="00692917">
      <w:pPr>
        <w:pStyle w:val="a7"/>
        <w:numPr>
          <w:ilvl w:val="0"/>
          <w:numId w:val="6"/>
        </w:numPr>
        <w:rPr>
          <w:rFonts w:eastAsia="MS Mincho"/>
        </w:rPr>
      </w:pPr>
      <w:r w:rsidRPr="000815D6">
        <w:rPr>
          <w:rFonts w:eastAsia="MS Mincho"/>
        </w:rPr>
        <w:t>для критического отношения к своему труду, умение оценивать его</w:t>
      </w:r>
      <w:r>
        <w:rPr>
          <w:rFonts w:eastAsia="MS Mincho"/>
        </w:rPr>
        <w:t>.</w:t>
      </w:r>
    </w:p>
    <w:p w:rsidR="00692917" w:rsidRPr="00814500" w:rsidRDefault="00692917" w:rsidP="00692917">
      <w:pPr>
        <w:pStyle w:val="a7"/>
        <w:rPr>
          <w:u w:val="single"/>
        </w:rPr>
      </w:pPr>
      <w:r w:rsidRPr="00814500">
        <w:rPr>
          <w:u w:val="single"/>
        </w:rPr>
        <w:t>Развивающие:</w:t>
      </w:r>
    </w:p>
    <w:p w:rsidR="00692917" w:rsidRPr="00814500" w:rsidRDefault="00692917" w:rsidP="00692917">
      <w:pPr>
        <w:pStyle w:val="a7"/>
        <w:rPr>
          <w:b/>
          <w:i/>
          <w:u w:val="single"/>
        </w:rPr>
      </w:pPr>
      <w:r w:rsidRPr="00814500">
        <w:rPr>
          <w:b/>
          <w:i/>
          <w:u w:val="single"/>
        </w:rPr>
        <w:t>Обеспечить условия:</w:t>
      </w:r>
    </w:p>
    <w:p w:rsidR="00692917" w:rsidRDefault="00692917" w:rsidP="00692917">
      <w:pPr>
        <w:pStyle w:val="a7"/>
        <w:numPr>
          <w:ilvl w:val="0"/>
          <w:numId w:val="7"/>
        </w:numPr>
        <w:rPr>
          <w:rFonts w:eastAsia="MS Mincho"/>
          <w:bCs/>
        </w:rPr>
      </w:pPr>
      <w:r>
        <w:rPr>
          <w:rFonts w:eastAsia="MS Mincho"/>
          <w:bCs/>
        </w:rPr>
        <w:t>для развития мыслительной деятельности учащихся, умения анализировать, сравнивать, обобщать и делать выводы;</w:t>
      </w:r>
    </w:p>
    <w:p w:rsidR="00692917" w:rsidRDefault="00692917" w:rsidP="00692917">
      <w:pPr>
        <w:pStyle w:val="a7"/>
        <w:numPr>
          <w:ilvl w:val="0"/>
          <w:numId w:val="7"/>
        </w:numPr>
        <w:rPr>
          <w:rFonts w:eastAsia="MS Mincho"/>
          <w:bCs/>
        </w:rPr>
      </w:pPr>
      <w:r>
        <w:rPr>
          <w:rFonts w:eastAsia="MS Mincho"/>
          <w:bCs/>
        </w:rPr>
        <w:t>для развития самостоятельности, логического изложения мыслей.</w:t>
      </w:r>
    </w:p>
    <w:p w:rsidR="00B26DA3" w:rsidRPr="002D4865" w:rsidRDefault="00B26DA3" w:rsidP="00B26DA3">
      <w:pPr>
        <w:spacing w:line="360" w:lineRule="auto"/>
        <w:jc w:val="both"/>
      </w:pPr>
      <w:r w:rsidRPr="002D4865">
        <w:rPr>
          <w:b/>
          <w:bCs/>
        </w:rPr>
        <w:t>Структура урока</w:t>
      </w:r>
      <w:r w:rsidRPr="002D4865">
        <w:t>:</w:t>
      </w:r>
    </w:p>
    <w:p w:rsidR="00B26DA3" w:rsidRPr="002D4865" w:rsidRDefault="00B26DA3" w:rsidP="00B26DA3">
      <w:pPr>
        <w:numPr>
          <w:ilvl w:val="0"/>
          <w:numId w:val="4"/>
        </w:numPr>
        <w:spacing w:line="360" w:lineRule="auto"/>
        <w:jc w:val="both"/>
      </w:pPr>
      <w:r w:rsidRPr="002D4865">
        <w:t>Организационный момент</w:t>
      </w:r>
      <w:r w:rsidR="00864FB8">
        <w:t>.</w:t>
      </w:r>
      <w:r w:rsidRPr="002D4865">
        <w:t xml:space="preserve"> </w:t>
      </w:r>
      <w:r w:rsidR="00864FB8">
        <w:t>Мотивация учебной деятельности учащихся</w:t>
      </w:r>
      <w:r w:rsidR="00864FB8" w:rsidRPr="002D4865">
        <w:t xml:space="preserve"> </w:t>
      </w:r>
      <w:r w:rsidRPr="002D4865">
        <w:t xml:space="preserve">– 1 мин. </w:t>
      </w:r>
    </w:p>
    <w:p w:rsidR="00B560F3" w:rsidRDefault="00B560F3" w:rsidP="00B560F3">
      <w:pPr>
        <w:numPr>
          <w:ilvl w:val="0"/>
          <w:numId w:val="4"/>
        </w:numPr>
      </w:pPr>
      <w:r>
        <w:t>.</w:t>
      </w:r>
      <w:r w:rsidR="00614070">
        <w:t>)</w:t>
      </w:r>
    </w:p>
    <w:p w:rsidR="00B26DA3" w:rsidRDefault="00B26DA3" w:rsidP="00B26DA3">
      <w:pPr>
        <w:numPr>
          <w:ilvl w:val="0"/>
          <w:numId w:val="4"/>
        </w:numPr>
        <w:spacing w:line="360" w:lineRule="auto"/>
        <w:jc w:val="both"/>
      </w:pPr>
      <w:r w:rsidRPr="002D4865">
        <w:t xml:space="preserve">Актуализация и проверка знаний – </w:t>
      </w:r>
      <w:r w:rsidR="00614070">
        <w:t xml:space="preserve">5 мин </w:t>
      </w:r>
    </w:p>
    <w:p w:rsidR="007D0385" w:rsidRPr="002D4865" w:rsidRDefault="007D0385" w:rsidP="00B26DA3">
      <w:pPr>
        <w:numPr>
          <w:ilvl w:val="0"/>
          <w:numId w:val="4"/>
        </w:numPr>
        <w:spacing w:line="360" w:lineRule="auto"/>
        <w:jc w:val="both"/>
      </w:pPr>
      <w:r>
        <w:t xml:space="preserve">Постановка цели и задач урока </w:t>
      </w:r>
      <w:r w:rsidR="00614070" w:rsidRPr="002D4865">
        <w:t>–</w:t>
      </w:r>
      <w:r w:rsidR="00614070">
        <w:t xml:space="preserve"> 2 мин </w:t>
      </w:r>
    </w:p>
    <w:p w:rsidR="00D77852" w:rsidRDefault="00B560F3" w:rsidP="00126728">
      <w:pPr>
        <w:numPr>
          <w:ilvl w:val="0"/>
          <w:numId w:val="4"/>
        </w:numPr>
        <w:spacing w:line="360" w:lineRule="auto"/>
      </w:pPr>
      <w:r>
        <w:t>Первичное усвоение новых знаний</w:t>
      </w:r>
      <w:r w:rsidR="00614070">
        <w:t xml:space="preserve"> </w:t>
      </w:r>
      <w:r w:rsidR="007D0385">
        <w:rPr>
          <w:b/>
        </w:rPr>
        <w:t xml:space="preserve"> </w:t>
      </w:r>
      <w:r w:rsidR="00814D93" w:rsidRPr="00814D93">
        <w:t>- 20 минут</w:t>
      </w:r>
    </w:p>
    <w:p w:rsidR="00B560F3" w:rsidRDefault="00814D93" w:rsidP="00B26DA3">
      <w:pPr>
        <w:numPr>
          <w:ilvl w:val="0"/>
          <w:numId w:val="4"/>
        </w:numPr>
        <w:spacing w:line="360" w:lineRule="auto"/>
      </w:pPr>
      <w:r>
        <w:t>Выполнение самостоятельной работы над текстовым документом – 10 мин</w:t>
      </w:r>
    </w:p>
    <w:p w:rsidR="00B26DA3" w:rsidRPr="002D4865" w:rsidRDefault="00B26DA3" w:rsidP="00B26DA3">
      <w:pPr>
        <w:numPr>
          <w:ilvl w:val="0"/>
          <w:numId w:val="4"/>
        </w:numPr>
        <w:spacing w:line="360" w:lineRule="auto"/>
      </w:pPr>
      <w:r w:rsidRPr="002D4865">
        <w:t xml:space="preserve">Подведение итогов – 3 мин </w:t>
      </w:r>
    </w:p>
    <w:p w:rsidR="00B26DA3" w:rsidRDefault="00B560F3" w:rsidP="00B26DA3">
      <w:pPr>
        <w:numPr>
          <w:ilvl w:val="0"/>
          <w:numId w:val="4"/>
        </w:numPr>
        <w:spacing w:line="360" w:lineRule="auto"/>
      </w:pPr>
      <w:r>
        <w:t>Информация о домашнем задании, инструктаж по его выполнению</w:t>
      </w:r>
      <w:r w:rsidRPr="002D4865">
        <w:t xml:space="preserve"> </w:t>
      </w:r>
      <w:r w:rsidR="00875B44">
        <w:t>– 3 мин</w:t>
      </w:r>
    </w:p>
    <w:p w:rsidR="00B26DA3" w:rsidRDefault="00B26DA3" w:rsidP="00B26DA3">
      <w:pPr>
        <w:numPr>
          <w:ilvl w:val="0"/>
          <w:numId w:val="4"/>
        </w:numPr>
      </w:pPr>
      <w:r>
        <w:t>Рефлексия (подведение итогов занятия)</w:t>
      </w:r>
      <w:r w:rsidR="00814D93">
        <w:t xml:space="preserve"> – 2</w:t>
      </w:r>
      <w:r w:rsidR="00875B44">
        <w:t xml:space="preserve"> мин</w:t>
      </w:r>
    </w:p>
    <w:p w:rsidR="00B26DA3" w:rsidRPr="002D4865" w:rsidRDefault="00B26DA3" w:rsidP="00B26DA3">
      <w:pPr>
        <w:spacing w:line="360" w:lineRule="auto"/>
      </w:pPr>
    </w:p>
    <w:p w:rsidR="00B26DA3" w:rsidRDefault="00B26DA3">
      <w:r>
        <w:br w:type="page"/>
      </w:r>
    </w:p>
    <w:tbl>
      <w:tblPr>
        <w:tblpPr w:leftFromText="180" w:rightFromText="180" w:vertAnchor="text" w:horzAnchor="page" w:tblpX="1063" w:tblpY="3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21"/>
        <w:gridCol w:w="1984"/>
        <w:gridCol w:w="2977"/>
        <w:gridCol w:w="2268"/>
      </w:tblGrid>
      <w:tr w:rsidR="008B0373" w:rsidRPr="00ED55E0" w:rsidTr="002B175D">
        <w:tc>
          <w:tcPr>
            <w:tcW w:w="1548" w:type="dxa"/>
          </w:tcPr>
          <w:p w:rsidR="008B0373" w:rsidRPr="00ED55E0" w:rsidRDefault="008B0373" w:rsidP="00B560F3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Технология проведения</w:t>
            </w:r>
          </w:p>
          <w:p w:rsidR="008B0373" w:rsidRPr="00ED55E0" w:rsidRDefault="008B0373" w:rsidP="00B560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1" w:type="dxa"/>
          </w:tcPr>
          <w:p w:rsidR="008B0373" w:rsidRPr="00ED55E0" w:rsidRDefault="008B0373" w:rsidP="00B560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Деятельность</w:t>
            </w:r>
          </w:p>
          <w:p w:rsidR="008B0373" w:rsidRPr="00ED55E0" w:rsidRDefault="008B0373" w:rsidP="00B560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ученика</w:t>
            </w:r>
          </w:p>
        </w:tc>
        <w:tc>
          <w:tcPr>
            <w:tcW w:w="1984" w:type="dxa"/>
          </w:tcPr>
          <w:p w:rsidR="008B0373" w:rsidRPr="00ED55E0" w:rsidRDefault="008B0373" w:rsidP="00B560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Деятельность</w:t>
            </w:r>
          </w:p>
          <w:p w:rsidR="008B0373" w:rsidRPr="00ED55E0" w:rsidRDefault="008B0373" w:rsidP="00B560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учителя</w:t>
            </w:r>
          </w:p>
        </w:tc>
        <w:tc>
          <w:tcPr>
            <w:tcW w:w="2977" w:type="dxa"/>
          </w:tcPr>
          <w:p w:rsidR="008B0373" w:rsidRPr="00ED55E0" w:rsidRDefault="008B0373" w:rsidP="00B560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Обучающие и развивающие задания каждого этапа</w:t>
            </w:r>
          </w:p>
          <w:p w:rsidR="008B0373" w:rsidRPr="00ED55E0" w:rsidRDefault="008B0373" w:rsidP="00B560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B0373" w:rsidRPr="00ED55E0" w:rsidRDefault="008B0373" w:rsidP="00B560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Диагностирующие задания каждого этапа</w:t>
            </w:r>
          </w:p>
          <w:p w:rsidR="008B0373" w:rsidRPr="00ED55E0" w:rsidRDefault="008B0373" w:rsidP="00B560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0373" w:rsidRPr="00ED55E0" w:rsidTr="002B175D">
        <w:tc>
          <w:tcPr>
            <w:tcW w:w="1548" w:type="dxa"/>
          </w:tcPr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Организационный момент.</w:t>
            </w:r>
          </w:p>
          <w:p w:rsidR="008B0373" w:rsidRPr="00ED55E0" w:rsidRDefault="008B0373" w:rsidP="00B560F3">
            <w:pPr>
              <w:tabs>
                <w:tab w:val="left" w:pos="10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Цель – </w:t>
            </w:r>
            <w:r w:rsidRPr="00ED55E0">
              <w:rPr>
                <w:rFonts w:ascii="Tahoma" w:hAnsi="Tahoma" w:cs="Tahoma"/>
                <w:sz w:val="20"/>
                <w:szCs w:val="20"/>
              </w:rPr>
              <w:t>активизация учащихся.</w:t>
            </w:r>
          </w:p>
          <w:p w:rsidR="008B0373" w:rsidRPr="00ED55E0" w:rsidRDefault="008B0373" w:rsidP="00B560F3">
            <w:pPr>
              <w:ind w:right="263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1" w:type="dxa"/>
          </w:tcPr>
          <w:p w:rsidR="008B0373" w:rsidRPr="00ED55E0" w:rsidRDefault="00A42EAB" w:rsidP="00B560F3">
            <w:pPr>
              <w:rPr>
                <w:rFonts w:ascii="Tahoma" w:hAnsi="Tahoma" w:cs="Tahoma"/>
                <w:sz w:val="20"/>
                <w:szCs w:val="20"/>
              </w:rPr>
            </w:pPr>
            <w:r>
              <w:t>Учащиеся включаются в урок, взаимодействуют с одноклассниками, с учителем.</w:t>
            </w:r>
          </w:p>
        </w:tc>
        <w:tc>
          <w:tcPr>
            <w:tcW w:w="1984" w:type="dxa"/>
          </w:tcPr>
          <w:p w:rsidR="008B0373" w:rsidRPr="00ED55E0" w:rsidRDefault="00E954A1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Настроить детей на выполнение работы на уроке</w:t>
            </w:r>
          </w:p>
        </w:tc>
        <w:tc>
          <w:tcPr>
            <w:tcW w:w="2977" w:type="dxa"/>
          </w:tcPr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Организационный момент.</w:t>
            </w:r>
          </w:p>
          <w:p w:rsidR="00313CD7" w:rsidRPr="00001032" w:rsidRDefault="00313CD7" w:rsidP="00001032">
            <w:pPr>
              <w:ind w:left="-108"/>
            </w:pPr>
            <w:r w:rsidRPr="00001032">
              <w:t>Снова звенит долгожданный звонок.</w:t>
            </w:r>
          </w:p>
          <w:p w:rsidR="00313CD7" w:rsidRPr="00001032" w:rsidRDefault="00313CD7" w:rsidP="00001032">
            <w:pPr>
              <w:ind w:left="-108"/>
            </w:pPr>
            <w:r w:rsidRPr="00001032">
              <w:t>Новая тема и новый урок.</w:t>
            </w:r>
          </w:p>
          <w:p w:rsidR="00313CD7" w:rsidRPr="00001032" w:rsidRDefault="00313CD7" w:rsidP="00001032">
            <w:pPr>
              <w:ind w:left="-108"/>
            </w:pPr>
            <w:r w:rsidRPr="00001032">
              <w:t>Вспомним!</w:t>
            </w:r>
          </w:p>
          <w:p w:rsidR="00313CD7" w:rsidRPr="00001032" w:rsidRDefault="00313CD7" w:rsidP="00001032">
            <w:pPr>
              <w:ind w:left="-108"/>
            </w:pPr>
            <w:r w:rsidRPr="00001032">
              <w:t>Чему научились ребята</w:t>
            </w:r>
          </w:p>
          <w:p w:rsidR="00313CD7" w:rsidRPr="00001032" w:rsidRDefault="00313CD7" w:rsidP="00001032">
            <w:pPr>
              <w:ind w:left="-108"/>
            </w:pPr>
            <w:r w:rsidRPr="00001032">
              <w:t>На уроках информатики прошедших когда-то?</w:t>
            </w:r>
          </w:p>
          <w:p w:rsidR="00313CD7" w:rsidRPr="00001032" w:rsidRDefault="00313CD7" w:rsidP="00001032">
            <w:pPr>
              <w:ind w:left="-108"/>
            </w:pPr>
            <w:r w:rsidRPr="00001032">
              <w:t>Тему мы сможем расшифровать</w:t>
            </w:r>
          </w:p>
          <w:p w:rsidR="00313CD7" w:rsidRPr="00001032" w:rsidRDefault="00313CD7" w:rsidP="00001032">
            <w:pPr>
              <w:ind w:left="-108"/>
            </w:pPr>
            <w:r w:rsidRPr="00001032">
              <w:t>Если на вопросы будем дружно отвечать.</w:t>
            </w:r>
          </w:p>
          <w:p w:rsidR="0078616B" w:rsidRPr="0078616B" w:rsidRDefault="0078616B" w:rsidP="0078616B"/>
          <w:p w:rsidR="0078616B" w:rsidRPr="00806DBC" w:rsidRDefault="0078616B" w:rsidP="0078616B">
            <w:pPr>
              <w:rPr>
                <w:sz w:val="32"/>
                <w:szCs w:val="32"/>
              </w:rPr>
            </w:pPr>
          </w:p>
          <w:p w:rsidR="008B0373" w:rsidRPr="00ED55E0" w:rsidRDefault="008B0373" w:rsidP="00001032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Организационный момент.</w:t>
            </w:r>
          </w:p>
          <w:p w:rsidR="008B0373" w:rsidRPr="00ED55E0" w:rsidRDefault="008B0373" w:rsidP="00B560F3">
            <w:pPr>
              <w:jc w:val="both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Коммуникативные УУД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Личностные УУД</w:t>
            </w:r>
          </w:p>
        </w:tc>
      </w:tr>
      <w:tr w:rsidR="008B0373" w:rsidRPr="00ED55E0" w:rsidTr="002B175D">
        <w:tc>
          <w:tcPr>
            <w:tcW w:w="1548" w:type="dxa"/>
          </w:tcPr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t>II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</w:t>
            </w:r>
            <w:r w:rsidRPr="00ED55E0">
              <w:rPr>
                <w:rFonts w:ascii="Tahoma" w:hAnsi="Tahoma" w:cs="Tahoma"/>
                <w:b/>
                <w:bCs/>
                <w:sz w:val="20"/>
                <w:szCs w:val="20"/>
              </w:rPr>
              <w:t>Актуализация знаний.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Цель 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707D2A">
              <w:rPr>
                <w:rFonts w:ascii="Tahoma" w:hAnsi="Tahoma" w:cs="Tahoma"/>
                <w:sz w:val="20"/>
                <w:szCs w:val="20"/>
              </w:rPr>
              <w:t xml:space="preserve">закрепить знания по </w:t>
            </w:r>
            <w:r w:rsidR="001E00DB">
              <w:rPr>
                <w:rFonts w:ascii="Tahoma" w:hAnsi="Tahoma" w:cs="Tahoma"/>
                <w:sz w:val="20"/>
                <w:szCs w:val="20"/>
              </w:rPr>
              <w:t>некоторым вопросам изучения текстового редактора.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Работать с информацией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, представленной в форме </w:t>
            </w:r>
            <w:r w:rsidR="00E954A1">
              <w:rPr>
                <w:rFonts w:ascii="Tahoma" w:hAnsi="Tahoma" w:cs="Tahoma"/>
                <w:color w:val="191919"/>
                <w:sz w:val="20"/>
                <w:szCs w:val="20"/>
              </w:rPr>
              <w:t>тестовых вопросов.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Участвовать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в обсуждении проблемных вопросов,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формулировать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собственное мнение и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аргументировать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его.</w:t>
            </w:r>
          </w:p>
        </w:tc>
        <w:tc>
          <w:tcPr>
            <w:tcW w:w="1984" w:type="dxa"/>
          </w:tcPr>
          <w:p w:rsidR="00E954A1" w:rsidRPr="00ED55E0" w:rsidRDefault="008B0373" w:rsidP="00E954A1">
            <w:pPr>
              <w:tabs>
                <w:tab w:val="left" w:pos="1080"/>
              </w:tabs>
              <w:rPr>
                <w:rFonts w:ascii="Tahoma" w:hAnsi="Tahoma" w:cs="Tahoma"/>
                <w:color w:val="191919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  <w:u w:val="single"/>
              </w:rPr>
              <w:t>Организовать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 фронтальную </w:t>
            </w:r>
            <w:r w:rsidR="00707D2A">
              <w:rPr>
                <w:rFonts w:ascii="Tahoma" w:hAnsi="Tahoma" w:cs="Tahoma"/>
                <w:sz w:val="20"/>
                <w:szCs w:val="20"/>
              </w:rPr>
              <w:t xml:space="preserve">и </w:t>
            </w:r>
            <w:r w:rsidR="00E954A1">
              <w:rPr>
                <w:rFonts w:ascii="Tahoma" w:hAnsi="Tahoma" w:cs="Tahoma"/>
                <w:sz w:val="20"/>
                <w:szCs w:val="20"/>
              </w:rPr>
              <w:t>индивидуальную</w:t>
            </w:r>
            <w:r w:rsidR="00707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работу </w:t>
            </w:r>
            <w:r w:rsidR="00707D2A">
              <w:rPr>
                <w:rFonts w:ascii="Tahoma" w:hAnsi="Tahoma" w:cs="Tahoma"/>
                <w:sz w:val="20"/>
                <w:szCs w:val="20"/>
              </w:rPr>
              <w:t xml:space="preserve">по выявлению уровня усвоения </w:t>
            </w:r>
            <w:r w:rsidR="00E954A1">
              <w:rPr>
                <w:rFonts w:ascii="Tahoma" w:hAnsi="Tahoma" w:cs="Tahoma"/>
                <w:sz w:val="20"/>
                <w:szCs w:val="20"/>
              </w:rPr>
              <w:t xml:space="preserve">предыдущего </w:t>
            </w:r>
            <w:r w:rsidR="00707D2A">
              <w:rPr>
                <w:rFonts w:ascii="Tahoma" w:hAnsi="Tahoma" w:cs="Tahoma"/>
                <w:sz w:val="20"/>
                <w:szCs w:val="20"/>
              </w:rPr>
              <w:t xml:space="preserve">материала </w:t>
            </w: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>обсуждение проблемных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>вопросов.</w:t>
            </w: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0373" w:rsidRPr="00ED55E0" w:rsidRDefault="008B0373" w:rsidP="00B560F3">
            <w:pPr>
              <w:tabs>
                <w:tab w:val="left" w:pos="1080"/>
              </w:tabs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07D2A" w:rsidRDefault="008B0373" w:rsidP="00B560F3">
            <w:pPr>
              <w:pStyle w:val="a3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t>II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Актуализация знаний.</w:t>
            </w:r>
          </w:p>
          <w:p w:rsidR="00001032" w:rsidRPr="00001032" w:rsidRDefault="00001032" w:rsidP="00001032">
            <w:pPr>
              <w:ind w:left="-108"/>
            </w:pPr>
            <w:r w:rsidRPr="00001032">
              <w:t>После каждого правильного ответа будет открываться часть экрана.</w:t>
            </w:r>
          </w:p>
          <w:p w:rsidR="008B0373" w:rsidRDefault="00001032" w:rsidP="00E60F69">
            <w:pPr>
              <w:ind w:left="-108"/>
            </w:pPr>
            <w:r w:rsidRPr="00001032">
              <w:t xml:space="preserve"> К каждому вопросу будут прилагаться 4 варианта ответа. Выбрав правильный ответ, поднимаете соответствующую карточку.</w:t>
            </w:r>
            <w:r>
              <w:t xml:space="preserve"> (Карточки лежат на столе у каждого)</w:t>
            </w:r>
          </w:p>
          <w:p w:rsidR="00DC4A80" w:rsidRPr="00E60F69" w:rsidRDefault="00DC4A80" w:rsidP="00E60F69">
            <w:pPr>
              <w:ind w:left="-108"/>
            </w:pPr>
            <w:r>
              <w:t>(Все вопросы в презентации)</w:t>
            </w:r>
          </w:p>
        </w:tc>
        <w:tc>
          <w:tcPr>
            <w:tcW w:w="2268" w:type="dxa"/>
          </w:tcPr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t>II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</w:t>
            </w:r>
            <w:r w:rsidRPr="00ED55E0">
              <w:rPr>
                <w:rFonts w:ascii="Tahoma" w:hAnsi="Tahoma" w:cs="Tahoma"/>
                <w:b/>
                <w:bCs/>
                <w:sz w:val="20"/>
                <w:szCs w:val="20"/>
              </w:rPr>
              <w:t>Актуализация знаний.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  <w:p w:rsidR="008B0373" w:rsidRPr="00ED55E0" w:rsidRDefault="008B0373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8B0373" w:rsidRPr="00ED55E0" w:rsidRDefault="008B0373" w:rsidP="00B560F3">
            <w:pPr>
              <w:jc w:val="both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  <w:p w:rsidR="008B0373" w:rsidRPr="00ED55E0" w:rsidRDefault="008B0373" w:rsidP="00B560F3">
            <w:pPr>
              <w:jc w:val="both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  <w:p w:rsidR="008B0373" w:rsidRPr="00ED55E0" w:rsidRDefault="008B0373" w:rsidP="00B560F3">
            <w:pPr>
              <w:ind w:left="36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0373" w:rsidRPr="00ED55E0" w:rsidRDefault="008B0373" w:rsidP="00B560F3">
            <w:pPr>
              <w:ind w:left="36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0373" w:rsidRPr="00ED55E0" w:rsidRDefault="008B0373" w:rsidP="00B560F3">
            <w:pPr>
              <w:ind w:left="36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0373" w:rsidRPr="00ED55E0" w:rsidRDefault="008B0373" w:rsidP="00B560F3">
            <w:pPr>
              <w:ind w:left="36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0373" w:rsidRPr="00ED55E0" w:rsidRDefault="008B0373" w:rsidP="00B560F3">
            <w:pPr>
              <w:ind w:left="36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0373" w:rsidRPr="00ED55E0" w:rsidTr="002B175D">
        <w:tc>
          <w:tcPr>
            <w:tcW w:w="1548" w:type="dxa"/>
          </w:tcPr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t>III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Изучение нового материала.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0373" w:rsidRPr="00ED55E0" w:rsidRDefault="008B0373" w:rsidP="00B560F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Цель –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D270C6">
              <w:rPr>
                <w:rFonts w:ascii="Tahoma" w:hAnsi="Tahoma" w:cs="Tahoma"/>
                <w:sz w:val="20"/>
                <w:szCs w:val="20"/>
              </w:rPr>
              <w:t>научить обучающихся осуществлять</w:t>
            </w:r>
            <w:proofErr w:type="gramEnd"/>
            <w:r w:rsidR="00D270C6">
              <w:rPr>
                <w:rFonts w:ascii="Tahoma" w:hAnsi="Tahoma" w:cs="Tahoma"/>
                <w:sz w:val="20"/>
                <w:szCs w:val="20"/>
              </w:rPr>
              <w:t xml:space="preserve"> вставку графических объектов в текстовый документ.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1" w:type="dxa"/>
          </w:tcPr>
          <w:p w:rsidR="008B0373" w:rsidRPr="00ED55E0" w:rsidRDefault="008B0373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  <w:u w:val="single"/>
              </w:rPr>
              <w:t>Участвовать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 в работе по </w:t>
            </w:r>
            <w:r w:rsidR="00567400">
              <w:rPr>
                <w:rFonts w:ascii="Tahoma" w:hAnsi="Tahoma" w:cs="Tahoma"/>
                <w:sz w:val="20"/>
                <w:szCs w:val="20"/>
              </w:rPr>
              <w:t xml:space="preserve">изучению </w:t>
            </w:r>
            <w:r w:rsidR="009757A3">
              <w:rPr>
                <w:rFonts w:ascii="Tahoma" w:hAnsi="Tahoma" w:cs="Tahoma"/>
                <w:sz w:val="20"/>
                <w:szCs w:val="20"/>
              </w:rPr>
              <w:t>темы графический редактор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Оценивать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правильность выполнения заданий.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Участвовать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в обсуждении проблемных вопросов,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формулировать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собственное мнение и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аргументировать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его.</w:t>
            </w:r>
          </w:p>
        </w:tc>
        <w:tc>
          <w:tcPr>
            <w:tcW w:w="1984" w:type="dxa"/>
          </w:tcPr>
          <w:p w:rsidR="009757A3" w:rsidRPr="009757A3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  <w:u w:val="single"/>
              </w:rPr>
              <w:t>Организовать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57A3">
              <w:rPr>
                <w:rFonts w:ascii="Tahoma" w:hAnsi="Tahoma" w:cs="Tahoma"/>
                <w:sz w:val="20"/>
                <w:szCs w:val="20"/>
              </w:rPr>
              <w:t>работу по анализу имеющейся информации, вычленению нужных данных.</w:t>
            </w:r>
          </w:p>
          <w:p w:rsidR="008B0373" w:rsidRPr="00ED55E0" w:rsidRDefault="009757A3" w:rsidP="00B560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О</w:t>
            </w:r>
            <w:r w:rsidR="008B0373" w:rsidRPr="00ED55E0">
              <w:rPr>
                <w:rFonts w:ascii="Tahoma" w:hAnsi="Tahoma" w:cs="Tahoma"/>
                <w:sz w:val="20"/>
                <w:szCs w:val="20"/>
                <w:u w:val="single"/>
              </w:rPr>
              <w:t>беспечить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>контроль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 xml:space="preserve">за выполнением 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>задания.</w:t>
            </w:r>
          </w:p>
          <w:p w:rsidR="008B0373" w:rsidRPr="00ED55E0" w:rsidRDefault="008B0373" w:rsidP="00B560F3">
            <w:pPr>
              <w:tabs>
                <w:tab w:val="left" w:pos="1080"/>
              </w:tabs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  <w:u w:val="single"/>
              </w:rPr>
              <w:t xml:space="preserve">Включить 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учащихся 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color w:val="191919"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>в обсуждение проблемных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>вопросов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>и определения темы урока</w:t>
            </w:r>
          </w:p>
        </w:tc>
        <w:tc>
          <w:tcPr>
            <w:tcW w:w="2977" w:type="dxa"/>
          </w:tcPr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t>III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Изучение нового материала. </w:t>
            </w:r>
            <w:r w:rsidRPr="00ED55E0">
              <w:rPr>
                <w:rFonts w:ascii="Tahoma" w:hAnsi="Tahoma" w:cs="Tahoma"/>
                <w:sz w:val="20"/>
                <w:szCs w:val="20"/>
                <w:u w:val="single"/>
              </w:rPr>
              <w:t>Постановка проблемы. Открытие нового: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11972" w:rsidRPr="00401884" w:rsidRDefault="008B0373" w:rsidP="002F17BF">
            <w:pPr>
              <w:tabs>
                <w:tab w:val="left" w:pos="180"/>
              </w:tabs>
              <w:jc w:val="both"/>
            </w:pPr>
            <w:r w:rsidRPr="00ED55E0">
              <w:rPr>
                <w:rFonts w:ascii="Tahoma" w:hAnsi="Tahoma" w:cs="Tahoma"/>
                <w:sz w:val="20"/>
                <w:szCs w:val="20"/>
              </w:rPr>
              <w:t>-</w:t>
            </w:r>
            <w:r w:rsidR="00567400" w:rsidRPr="002D4865">
              <w:t xml:space="preserve"> </w:t>
            </w:r>
            <w:r w:rsidR="002F17BF" w:rsidRPr="00401884">
              <w:t>Так о чем же мы будем сегодня говорить?</w:t>
            </w:r>
          </w:p>
          <w:p w:rsidR="002F17BF" w:rsidRPr="00401884" w:rsidRDefault="002F17BF" w:rsidP="002F17BF">
            <w:r w:rsidRPr="00401884">
              <w:t>Да,  правильно, т.е. сегодня вы научитесь включать в текстовый документ графические объекты.</w:t>
            </w:r>
          </w:p>
          <w:p w:rsidR="002F17BF" w:rsidRPr="00401884" w:rsidRDefault="002F17BF" w:rsidP="002F17BF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440057" w:rsidRPr="00440057" w:rsidRDefault="00440057" w:rsidP="00440057">
            <w:r w:rsidRPr="00440057">
              <w:t>Как вы думаете, что входит в понятие «графический объект?»</w:t>
            </w:r>
          </w:p>
          <w:p w:rsidR="00440057" w:rsidRPr="00440057" w:rsidRDefault="00440057" w:rsidP="00440057">
            <w:r w:rsidRPr="00440057">
              <w:t>(изображение, графика</w:t>
            </w:r>
            <w:proofErr w:type="gramStart"/>
            <w:r w:rsidRPr="00440057">
              <w:t>,  …)</w:t>
            </w:r>
            <w:proofErr w:type="gramEnd"/>
          </w:p>
          <w:p w:rsidR="00440057" w:rsidRPr="00440057" w:rsidRDefault="00440057" w:rsidP="00440057">
            <w:r w:rsidRPr="00440057">
              <w:t xml:space="preserve">Где в жизни чаще всего </w:t>
            </w:r>
            <w:r w:rsidRPr="00440057">
              <w:lastRenderedPageBreak/>
              <w:t>встречается те</w:t>
            </w:r>
            <w:proofErr w:type="gramStart"/>
            <w:r w:rsidRPr="00440057">
              <w:t>кст с гр</w:t>
            </w:r>
            <w:proofErr w:type="gramEnd"/>
            <w:r w:rsidRPr="00440057">
              <w:t>афическими объектами?</w:t>
            </w:r>
          </w:p>
          <w:p w:rsidR="00440057" w:rsidRPr="00440057" w:rsidRDefault="00440057" w:rsidP="00440057">
            <w:r w:rsidRPr="00440057">
              <w:t>(книги, открытки, журналы, газеты – т</w:t>
            </w:r>
            <w:proofErr w:type="gramStart"/>
            <w:r w:rsidRPr="00440057">
              <w:t>.е</w:t>
            </w:r>
            <w:proofErr w:type="gramEnd"/>
            <w:r w:rsidRPr="00440057">
              <w:t xml:space="preserve"> печатные издания).</w:t>
            </w:r>
          </w:p>
          <w:p w:rsidR="00440057" w:rsidRPr="00440057" w:rsidRDefault="00440057" w:rsidP="00440057"/>
          <w:p w:rsidR="00440057" w:rsidRPr="00440057" w:rsidRDefault="00440057" w:rsidP="00440057">
            <w:r w:rsidRPr="00440057">
              <w:t>Из года в год,</w:t>
            </w:r>
          </w:p>
          <w:p w:rsidR="00440057" w:rsidRPr="00440057" w:rsidRDefault="00440057" w:rsidP="00440057">
            <w:r w:rsidRPr="00440057">
              <w:t>Из века в век</w:t>
            </w:r>
          </w:p>
          <w:p w:rsidR="00440057" w:rsidRPr="00440057" w:rsidRDefault="00440057" w:rsidP="00440057">
            <w:r w:rsidRPr="00440057">
              <w:t>Шел за газетой человек.</w:t>
            </w:r>
          </w:p>
          <w:p w:rsidR="00440057" w:rsidRPr="00440057" w:rsidRDefault="00440057" w:rsidP="00440057">
            <w:r w:rsidRPr="00440057">
              <w:t>Законы, новости страны</w:t>
            </w:r>
          </w:p>
          <w:p w:rsidR="00440057" w:rsidRPr="00440057" w:rsidRDefault="00440057" w:rsidP="00440057">
            <w:r w:rsidRPr="00440057">
              <w:t>И ты, и я – все знать должны.</w:t>
            </w:r>
          </w:p>
          <w:p w:rsidR="00440057" w:rsidRPr="00440057" w:rsidRDefault="00440057" w:rsidP="00440057">
            <w:r w:rsidRPr="00440057">
              <w:t>Давай газету создавай.</w:t>
            </w:r>
          </w:p>
          <w:p w:rsidR="00440057" w:rsidRDefault="00440057" w:rsidP="00440057">
            <w:r w:rsidRPr="00440057">
              <w:t xml:space="preserve">И в ногу </w:t>
            </w:r>
            <w:proofErr w:type="gramStart"/>
            <w:r w:rsidRPr="00440057">
              <w:t>с</w:t>
            </w:r>
            <w:proofErr w:type="gramEnd"/>
            <w:r w:rsidRPr="00440057">
              <w:t xml:space="preserve"> временем шагай.</w:t>
            </w:r>
          </w:p>
          <w:p w:rsidR="00440057" w:rsidRPr="00440057" w:rsidRDefault="00440057" w:rsidP="00440057"/>
          <w:p w:rsidR="00440057" w:rsidRPr="00440057" w:rsidRDefault="00440057" w:rsidP="00440057">
            <w:r w:rsidRPr="00440057">
              <w:t>Журнал мы с вами создать не сможем, т.к. у него очень большой формат. На открытках слишком много изображений и мало текста.</w:t>
            </w:r>
          </w:p>
          <w:p w:rsidR="00440057" w:rsidRPr="00440057" w:rsidRDefault="00440057" w:rsidP="00440057">
            <w:r w:rsidRPr="00440057">
              <w:t>Итогом сегодняшнего занятия станет выпуск газеты. Статьи для этой газеты уже набраны, вам предстоит ее оформить</w:t>
            </w:r>
            <w:proofErr w:type="gramStart"/>
            <w:r w:rsidRPr="00440057">
              <w:t>.</w:t>
            </w:r>
            <w:proofErr w:type="gramEnd"/>
            <w:r w:rsidRPr="00440057">
              <w:t xml:space="preserve"> (</w:t>
            </w:r>
            <w:proofErr w:type="gramStart"/>
            <w:r w:rsidRPr="00440057">
              <w:t>н</w:t>
            </w:r>
            <w:proofErr w:type="gramEnd"/>
            <w:r w:rsidRPr="00440057">
              <w:t>а доске макет газеты)</w:t>
            </w:r>
          </w:p>
          <w:p w:rsidR="00440057" w:rsidRPr="00440057" w:rsidRDefault="00440057" w:rsidP="00440057">
            <w:r w:rsidRPr="00440057">
              <w:t>Как вы думаете, чего ей не хватает до настоящей газеты?</w:t>
            </w:r>
          </w:p>
          <w:p w:rsidR="00440057" w:rsidRPr="00440057" w:rsidRDefault="00440057" w:rsidP="00440057">
            <w:r w:rsidRPr="00440057">
              <w:t>(заголовка, колонок, изображений).</w:t>
            </w:r>
          </w:p>
          <w:p w:rsidR="00440057" w:rsidRPr="00440057" w:rsidRDefault="00440057" w:rsidP="00440057">
            <w:r>
              <w:t>Т.е</w:t>
            </w:r>
            <w:r w:rsidRPr="00440057">
              <w:t>. прежде всего ей не хватает графических объектов.</w:t>
            </w:r>
          </w:p>
          <w:p w:rsidR="00440057" w:rsidRPr="00440057" w:rsidRDefault="00440057" w:rsidP="00440057">
            <w:r w:rsidRPr="00440057">
              <w:t>Вот  этим сейчас нам и предстоит заняться.</w:t>
            </w:r>
          </w:p>
          <w:p w:rsidR="00440057" w:rsidRPr="00440057" w:rsidRDefault="00440057" w:rsidP="00440057">
            <w:r w:rsidRPr="00440057">
              <w:t>Рассаживайтесь по рабочим местам.</w:t>
            </w:r>
          </w:p>
          <w:p w:rsidR="00440057" w:rsidRPr="00440057" w:rsidRDefault="00440057" w:rsidP="00440057">
            <w:r w:rsidRPr="00440057">
              <w:t xml:space="preserve">Будем </w:t>
            </w:r>
            <w:r>
              <w:t>работать над газетой «П</w:t>
            </w:r>
            <w:r w:rsidRPr="00440057">
              <w:t>равила дорожные – знать каждому положено».</w:t>
            </w:r>
          </w:p>
          <w:p w:rsidR="00440057" w:rsidRDefault="00440057" w:rsidP="00440057">
            <w:r>
              <w:t>(Ребята работают над уже готовой газетой, но без графических объектов).</w:t>
            </w:r>
          </w:p>
          <w:p w:rsidR="00440057" w:rsidRDefault="00440057" w:rsidP="00440057">
            <w:r>
              <w:t xml:space="preserve">В газету необходимо вставить графический объект. Как вы </w:t>
            </w:r>
            <w:proofErr w:type="gramStart"/>
            <w:r>
              <w:t>думает</w:t>
            </w:r>
            <w:proofErr w:type="gramEnd"/>
            <w:r>
              <w:t xml:space="preserve"> какое меню в этом может помочь? (Вставка)</w:t>
            </w:r>
          </w:p>
          <w:p w:rsidR="00440057" w:rsidRDefault="00440057" w:rsidP="00440057"/>
          <w:p w:rsidR="00440057" w:rsidRDefault="00440057" w:rsidP="00440057">
            <w:r>
              <w:t>Хорошо, молодцы.</w:t>
            </w:r>
          </w:p>
          <w:p w:rsidR="00440057" w:rsidRDefault="00440057" w:rsidP="00440057">
            <w:r>
              <w:t>Рассмотрите внимательно ленту меню Вставка.</w:t>
            </w:r>
          </w:p>
          <w:p w:rsidR="00440057" w:rsidRDefault="00440057" w:rsidP="00440057">
            <w:r>
              <w:t>Как вы думаете, какие команды на ленте обозначают работу с графическими объектами?</w:t>
            </w:r>
          </w:p>
          <w:p w:rsidR="00440057" w:rsidRDefault="00440057" w:rsidP="00440057"/>
          <w:p w:rsidR="00440057" w:rsidRDefault="00440057" w:rsidP="00440057">
            <w:r>
              <w:t>(дети рассматриваю ленту, обосновывают выбор той или иной команды)</w:t>
            </w:r>
          </w:p>
          <w:p w:rsidR="00440057" w:rsidRDefault="00440057" w:rsidP="00440057"/>
          <w:p w:rsidR="00440057" w:rsidRDefault="00440057" w:rsidP="00440057">
            <w:r>
              <w:t xml:space="preserve">Ну что же, я предлагаю начать с графического объекта </w:t>
            </w:r>
            <w:r>
              <w:rPr>
                <w:lang w:val="en-US"/>
              </w:rPr>
              <w:t>Word</w:t>
            </w:r>
            <w:r w:rsidRPr="00440057">
              <w:t xml:space="preserve"> </w:t>
            </w:r>
            <w:r>
              <w:rPr>
                <w:lang w:val="en-US"/>
              </w:rPr>
              <w:t>Art</w:t>
            </w:r>
            <w:r>
              <w:t xml:space="preserve">. Нажмите на пиктограмму для вставки графического объекта </w:t>
            </w:r>
            <w:r>
              <w:rPr>
                <w:lang w:val="en-US"/>
              </w:rPr>
              <w:t>WordArt</w:t>
            </w:r>
            <w:r>
              <w:t>.</w:t>
            </w:r>
          </w:p>
          <w:p w:rsidR="00440057" w:rsidRDefault="00440057" w:rsidP="00440057">
            <w:r>
              <w:t>Что появилось?</w:t>
            </w:r>
          </w:p>
          <w:p w:rsidR="00440057" w:rsidRDefault="00440057" w:rsidP="00440057">
            <w:r>
              <w:t>(таблица стилей)</w:t>
            </w:r>
          </w:p>
          <w:p w:rsidR="00440057" w:rsidRDefault="00440057" w:rsidP="00440057">
            <w:r>
              <w:t>Обращаю ваше внимание, что вы можете выбрать понравившийся стиль, но потом всегда его можете поменять.</w:t>
            </w:r>
          </w:p>
          <w:p w:rsidR="00440057" w:rsidRPr="00440057" w:rsidRDefault="00440057" w:rsidP="00440057">
            <w:r>
              <w:t xml:space="preserve">Далее учитель </w:t>
            </w:r>
            <w:proofErr w:type="gramStart"/>
            <w:r>
              <w:t>объясняет</w:t>
            </w:r>
            <w:proofErr w:type="gramEnd"/>
            <w:r>
              <w:t xml:space="preserve"> как вставить в текст </w:t>
            </w:r>
            <w:proofErr w:type="spellStart"/>
            <w:r>
              <w:rPr>
                <w:lang w:val="en-US"/>
              </w:rPr>
              <w:t>WortArt</w:t>
            </w:r>
            <w:proofErr w:type="spellEnd"/>
            <w:r>
              <w:t>.</w:t>
            </w:r>
          </w:p>
          <w:p w:rsidR="0038630D" w:rsidRPr="00554185" w:rsidRDefault="00554185" w:rsidP="00554185">
            <w:r>
              <w:t xml:space="preserve">Аналогично </w:t>
            </w:r>
            <w:proofErr w:type="gramStart"/>
            <w:r>
              <w:t>разбирают Учитель объясняет</w:t>
            </w:r>
            <w:proofErr w:type="gramEnd"/>
            <w:r>
              <w:t xml:space="preserve"> вставку графических объектов: картинку, рисунок, фигуру, </w:t>
            </w:r>
          </w:p>
        </w:tc>
        <w:tc>
          <w:tcPr>
            <w:tcW w:w="2268" w:type="dxa"/>
          </w:tcPr>
          <w:p w:rsidR="008B0373" w:rsidRPr="00ED55E0" w:rsidRDefault="008B0373" w:rsidP="00B560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III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Изучение нового материала.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Личностные УУД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Регулятивные УУД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Коммуникативные УУД</w:t>
            </w:r>
          </w:p>
        </w:tc>
      </w:tr>
      <w:tr w:rsidR="008B0373" w:rsidRPr="00ED55E0" w:rsidTr="002B175D">
        <w:tc>
          <w:tcPr>
            <w:tcW w:w="1548" w:type="dxa"/>
          </w:tcPr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Закрепление </w:t>
            </w:r>
            <w:proofErr w:type="gramStart"/>
            <w:r w:rsidRPr="00ED55E0">
              <w:rPr>
                <w:rFonts w:ascii="Tahoma" w:hAnsi="Tahoma" w:cs="Tahoma"/>
                <w:b/>
                <w:sz w:val="20"/>
                <w:szCs w:val="20"/>
              </w:rPr>
              <w:t>изученного</w:t>
            </w:r>
            <w:proofErr w:type="gramEnd"/>
            <w:r w:rsidRPr="00ED55E0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0373" w:rsidRPr="00ED55E0" w:rsidRDefault="008B0373" w:rsidP="00E3496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Цель – </w:t>
            </w:r>
            <w:r w:rsidR="003171C2">
              <w:rPr>
                <w:rFonts w:ascii="Tahoma" w:hAnsi="Tahoma" w:cs="Tahoma"/>
                <w:sz w:val="20"/>
                <w:szCs w:val="20"/>
              </w:rPr>
              <w:t>уметь вставлять в те</w:t>
            </w:r>
            <w:proofErr w:type="gramStart"/>
            <w:r w:rsidR="003171C2">
              <w:rPr>
                <w:rFonts w:ascii="Tahoma" w:hAnsi="Tahoma" w:cs="Tahoma"/>
                <w:sz w:val="20"/>
                <w:szCs w:val="20"/>
              </w:rPr>
              <w:t>кст гр</w:t>
            </w:r>
            <w:proofErr w:type="gramEnd"/>
            <w:r w:rsidR="003171C2">
              <w:rPr>
                <w:rFonts w:ascii="Tahoma" w:hAnsi="Tahoma" w:cs="Tahoma"/>
                <w:sz w:val="20"/>
                <w:szCs w:val="20"/>
              </w:rPr>
              <w:t>афические объекты.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:rsidR="008B0373" w:rsidRPr="00ED55E0" w:rsidRDefault="008B0373" w:rsidP="00B560F3">
            <w:pPr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Работать с информацией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>, представленной в форме рисунка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Осуществлять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взаимный контроль и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оказывать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в сотрудничестве необходимую взаимопомощь 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Участвовать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в обсуждении проблемных вопросов,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формулировать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собственное мнение и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  <w:t>аргументировать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t xml:space="preserve"> </w:t>
            </w:r>
            <w:r w:rsidRPr="00ED55E0">
              <w:rPr>
                <w:rFonts w:ascii="Tahoma" w:hAnsi="Tahoma" w:cs="Tahoma"/>
                <w:color w:val="191919"/>
                <w:sz w:val="20"/>
                <w:szCs w:val="20"/>
              </w:rPr>
              <w:lastRenderedPageBreak/>
              <w:t>его.</w:t>
            </w:r>
          </w:p>
        </w:tc>
        <w:tc>
          <w:tcPr>
            <w:tcW w:w="1984" w:type="dxa"/>
          </w:tcPr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55E0"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 xml:space="preserve">Организовать </w:t>
            </w:r>
            <w:r w:rsidRPr="00F74D46">
              <w:rPr>
                <w:rFonts w:ascii="Tahoma" w:hAnsi="Tahoma" w:cs="Tahoma"/>
                <w:sz w:val="20"/>
                <w:szCs w:val="20"/>
                <w:u w:val="single"/>
              </w:rPr>
              <w:t xml:space="preserve">работу в парах, </w:t>
            </w:r>
            <w:r w:rsidRPr="00ED55E0">
              <w:rPr>
                <w:rFonts w:ascii="Tahoma" w:hAnsi="Tahoma" w:cs="Tahoma"/>
                <w:sz w:val="20"/>
                <w:szCs w:val="20"/>
                <w:u w:val="single"/>
              </w:rPr>
              <w:t>обеспечить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>контроль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 xml:space="preserve">за выполнением </w:t>
            </w:r>
          </w:p>
          <w:p w:rsidR="008B0373" w:rsidRPr="00B623FB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>задания.</w:t>
            </w:r>
          </w:p>
          <w:p w:rsidR="008B0373" w:rsidRPr="00ED55E0" w:rsidRDefault="003171C2" w:rsidP="00B560F3">
            <w:pPr>
              <w:tabs>
                <w:tab w:val="left" w:pos="108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Развивать умение работать самостоятельно.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8B0373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34963">
              <w:rPr>
                <w:rFonts w:ascii="Tahoma" w:hAnsi="Tahoma" w:cs="Tahoma"/>
                <w:b/>
                <w:sz w:val="20"/>
                <w:szCs w:val="20"/>
                <w:lang w:val="en-US"/>
              </w:rPr>
              <w:t>IV</w:t>
            </w:r>
            <w:r w:rsidRPr="00E34963">
              <w:rPr>
                <w:rFonts w:ascii="Tahoma" w:hAnsi="Tahoma" w:cs="Tahoma"/>
                <w:b/>
                <w:sz w:val="20"/>
                <w:szCs w:val="20"/>
              </w:rPr>
              <w:t xml:space="preserve"> этап.</w:t>
            </w:r>
            <w:r w:rsidRPr="00ED55E0">
              <w:rPr>
                <w:rFonts w:ascii="Tahoma" w:hAnsi="Tahoma" w:cs="Tahoma"/>
                <w:sz w:val="20"/>
                <w:szCs w:val="20"/>
              </w:rPr>
              <w:t xml:space="preserve"> Закрепление </w:t>
            </w:r>
            <w:proofErr w:type="gramStart"/>
            <w:r w:rsidRPr="00ED55E0">
              <w:rPr>
                <w:rFonts w:ascii="Tahoma" w:hAnsi="Tahoma" w:cs="Tahoma"/>
                <w:sz w:val="20"/>
                <w:szCs w:val="20"/>
              </w:rPr>
              <w:t>изученного</w:t>
            </w:r>
            <w:proofErr w:type="gramEnd"/>
            <w:r w:rsidRPr="00ED55E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E1800" w:rsidRPr="00ED55E0" w:rsidRDefault="00BE1800" w:rsidP="00B560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Физкультминутка</w:t>
            </w:r>
          </w:p>
          <w:p w:rsidR="00BE1800" w:rsidRPr="00BE1800" w:rsidRDefault="00BE1800" w:rsidP="00BE1800">
            <w:proofErr w:type="gramStart"/>
            <w:r w:rsidRPr="00BE1800">
              <w:t>Раз - подняться, потянуться,</w:t>
            </w:r>
            <w:r w:rsidRPr="00BE1800">
              <w:br/>
              <w:t>Два - нагнуться, разогнуться,</w:t>
            </w:r>
            <w:r w:rsidRPr="00BE1800">
              <w:br/>
              <w:t>Три - в ладоши, три хлопка,</w:t>
            </w:r>
            <w:r w:rsidRPr="00BE1800">
              <w:br/>
              <w:t>Головою три кивка.</w:t>
            </w:r>
            <w:proofErr w:type="gramEnd"/>
            <w:r w:rsidRPr="00BE1800">
              <w:br/>
              <w:t>На четыре - руки шире,</w:t>
            </w:r>
            <w:r w:rsidRPr="00BE1800">
              <w:br/>
              <w:t>Пять - руками помахать,</w:t>
            </w:r>
            <w:r w:rsidRPr="00BE1800">
              <w:br/>
              <w:t>Шесть – глазами поморгать</w:t>
            </w:r>
          </w:p>
          <w:p w:rsidR="00BE1800" w:rsidRPr="00BE1800" w:rsidRDefault="00BE1800" w:rsidP="00BE1800">
            <w:r w:rsidRPr="00BE1800">
              <w:t>Семь - на место тихо сесть.</w:t>
            </w:r>
          </w:p>
          <w:p w:rsidR="00E34963" w:rsidRDefault="00E34963" w:rsidP="00B560F3">
            <w:pPr>
              <w:rPr>
                <w:rStyle w:val="a4"/>
                <w:rFonts w:ascii="Tahoma" w:hAnsi="Tahoma" w:cs="Tahoma"/>
                <w:sz w:val="20"/>
                <w:szCs w:val="20"/>
              </w:rPr>
            </w:pPr>
          </w:p>
          <w:p w:rsidR="008B0373" w:rsidRDefault="00BE1800" w:rsidP="00BE1800">
            <w:r w:rsidRPr="00BE1800">
              <w:t xml:space="preserve">В нашу газету мы вставили с вами заголовок </w:t>
            </w:r>
            <w:r w:rsidRPr="00BE1800">
              <w:lastRenderedPageBreak/>
              <w:t xml:space="preserve">и изображение, но может быть, вы захотите что-то изменить в ней. Я даю вам 10 минуты. Если вы будете вставлять изображение, убедитесь, что материал газеты не </w:t>
            </w:r>
            <w:r w:rsidR="0092737D">
              <w:t>«</w:t>
            </w:r>
            <w:r w:rsidRPr="00BE1800">
              <w:t>убежал</w:t>
            </w:r>
            <w:r w:rsidR="0092737D">
              <w:t>»</w:t>
            </w:r>
            <w:r w:rsidRPr="00BE1800">
              <w:t xml:space="preserve"> на другой лист.</w:t>
            </w:r>
          </w:p>
          <w:p w:rsidR="0092737D" w:rsidRPr="00BE1800" w:rsidRDefault="003171C2" w:rsidP="00BE1800">
            <w:proofErr w:type="gramStart"/>
            <w:r>
              <w:t>Ребята выполняют работ, в случае возникновения проблем учитель оказывает помощь сам или если есть общие проблему обсуждает решение данной проблемы вместе с учащимися)</w:t>
            </w:r>
            <w:r w:rsidR="0092737D">
              <w:t xml:space="preserve"> (15 мин)</w:t>
            </w:r>
            <w:proofErr w:type="gramEnd"/>
          </w:p>
        </w:tc>
        <w:tc>
          <w:tcPr>
            <w:tcW w:w="2268" w:type="dxa"/>
          </w:tcPr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этап. Закрепление </w:t>
            </w:r>
            <w:proofErr w:type="gramStart"/>
            <w:r w:rsidRPr="00ED55E0">
              <w:rPr>
                <w:rFonts w:ascii="Tahoma" w:hAnsi="Tahoma" w:cs="Tahoma"/>
                <w:b/>
                <w:sz w:val="20"/>
                <w:szCs w:val="20"/>
              </w:rPr>
              <w:t>изученного</w:t>
            </w:r>
            <w:proofErr w:type="gramEnd"/>
            <w:r w:rsidRPr="00ED55E0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0373" w:rsidRPr="00ED55E0" w:rsidRDefault="008B0373" w:rsidP="00B560F3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Регулятивные УУД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ED55E0">
              <w:rPr>
                <w:rFonts w:ascii="Tahoma" w:hAnsi="Tahoma" w:cs="Tahoma"/>
                <w:i/>
                <w:sz w:val="20"/>
                <w:szCs w:val="20"/>
                <w:u w:val="single"/>
              </w:rPr>
              <w:t>Коммуникативные УУД</w:t>
            </w:r>
          </w:p>
        </w:tc>
      </w:tr>
      <w:tr w:rsidR="0038630D" w:rsidRPr="00ED55E0" w:rsidTr="002B175D">
        <w:tc>
          <w:tcPr>
            <w:tcW w:w="1548" w:type="dxa"/>
          </w:tcPr>
          <w:p w:rsidR="0038630D" w:rsidRDefault="0038630D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VI. Итог урока.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8630D" w:rsidRPr="0038630D" w:rsidRDefault="0038630D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Цель – </w:t>
            </w:r>
            <w:r w:rsidRPr="00ED55E0">
              <w:rPr>
                <w:rFonts w:ascii="Tahoma" w:hAnsi="Tahoma" w:cs="Tahoma"/>
                <w:sz w:val="20"/>
                <w:szCs w:val="20"/>
              </w:rPr>
              <w:t>подвести итог</w:t>
            </w:r>
            <w:r w:rsidRPr="00ED55E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ED55E0">
              <w:rPr>
                <w:rFonts w:ascii="Tahoma" w:hAnsi="Tahoma" w:cs="Tahoma"/>
                <w:sz w:val="20"/>
                <w:szCs w:val="20"/>
              </w:rPr>
              <w:t>проделанной работе на уроке.</w:t>
            </w:r>
          </w:p>
        </w:tc>
        <w:tc>
          <w:tcPr>
            <w:tcW w:w="1821" w:type="dxa"/>
          </w:tcPr>
          <w:p w:rsidR="0038630D" w:rsidRPr="00ED55E0" w:rsidRDefault="0038630D" w:rsidP="00B560F3">
            <w:pPr>
              <w:rPr>
                <w:rFonts w:ascii="Tahoma" w:hAnsi="Tahoma" w:cs="Tahoma"/>
                <w:color w:val="191919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38630D" w:rsidRPr="00ED55E0" w:rsidRDefault="0038630D" w:rsidP="00B560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:rsidR="0038630D" w:rsidRDefault="0038630D" w:rsidP="0038630D">
            <w:pPr>
              <w:pStyle w:val="a3"/>
              <w:rPr>
                <w:rStyle w:val="a4"/>
                <w:rFonts w:ascii="Tahoma" w:hAnsi="Tahoma" w:cs="Tahoma"/>
                <w:sz w:val="20"/>
                <w:szCs w:val="20"/>
              </w:rPr>
            </w:pPr>
            <w:r w:rsidRPr="00ED55E0">
              <w:rPr>
                <w:rStyle w:val="a4"/>
                <w:rFonts w:ascii="Tahoma" w:hAnsi="Tahoma" w:cs="Tahoma"/>
                <w:sz w:val="20"/>
                <w:szCs w:val="20"/>
              </w:rPr>
              <w:t>VI. Итог урока</w:t>
            </w:r>
          </w:p>
          <w:p w:rsidR="0092737D" w:rsidRPr="0092737D" w:rsidRDefault="0092737D" w:rsidP="0092737D">
            <w:pPr>
              <w:ind w:left="-108"/>
            </w:pPr>
            <w:r w:rsidRPr="0092737D">
              <w:t xml:space="preserve">Итак, </w:t>
            </w:r>
            <w:proofErr w:type="gramStart"/>
            <w:r w:rsidRPr="0092737D">
              <w:t>время</w:t>
            </w:r>
            <w:proofErr w:type="gramEnd"/>
            <w:r w:rsidRPr="0092737D">
              <w:t xml:space="preserve"> отведенное вам для работы закончилось. Откройте меню Файл, Предварительный просмотр и посмотрите, какая у вас получилась газета. Сравните  </w:t>
            </w:r>
            <w:r>
              <w:t>её</w:t>
            </w:r>
            <w:r w:rsidRPr="0092737D">
              <w:t xml:space="preserve"> </w:t>
            </w:r>
            <w:proofErr w:type="gramStart"/>
            <w:r w:rsidRPr="0092737D">
              <w:t>с</w:t>
            </w:r>
            <w:proofErr w:type="gramEnd"/>
            <w:r w:rsidRPr="0092737D">
              <w:t xml:space="preserve"> моей. Я думаю, каждый доволен результатом своего труда. Сегодня вы научились включать некоторые типы графических объектов в текстовый документ, а именно делали заголовок, делили текст на колонки, вставляли рисунки и в первый раз издали свою собственную газету.</w:t>
            </w:r>
          </w:p>
          <w:p w:rsidR="0038630D" w:rsidRPr="00126728" w:rsidRDefault="0092737D" w:rsidP="00126728">
            <w:pPr>
              <w:ind w:left="-108"/>
            </w:pPr>
            <w:r w:rsidRPr="0092737D">
              <w:t>И надеюсь, знания вы будете применять в дальнейшем при оформлении докладов, рефератов, выступлений и создании презентаций, и может кто-нибудь станет настоящим редактором большой газеты.</w:t>
            </w:r>
            <w:r w:rsidR="0058719C">
              <w:t xml:space="preserve"> Но, конечно, работу с графическими объектами </w:t>
            </w:r>
            <w:r w:rsidR="00126728">
              <w:t xml:space="preserve">вы продолжите </w:t>
            </w:r>
            <w:proofErr w:type="gramStart"/>
            <w:r w:rsidR="00126728">
              <w:t>дома</w:t>
            </w:r>
            <w:proofErr w:type="gramEnd"/>
            <w:r w:rsidR="00126728">
              <w:t xml:space="preserve"> и я предлагаю вам на выбор – создать открытку-поздравление с новым </w:t>
            </w:r>
            <w:r w:rsidR="00126728">
              <w:lastRenderedPageBreak/>
              <w:t>годом или открытку-поздравление с Рождеством.</w:t>
            </w:r>
          </w:p>
        </w:tc>
        <w:tc>
          <w:tcPr>
            <w:tcW w:w="2268" w:type="dxa"/>
          </w:tcPr>
          <w:p w:rsidR="0038630D" w:rsidRPr="0092737D" w:rsidRDefault="0038630D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B0373" w:rsidRPr="00ED55E0" w:rsidTr="002B175D">
        <w:tc>
          <w:tcPr>
            <w:tcW w:w="1548" w:type="dxa"/>
          </w:tcPr>
          <w:p w:rsidR="008B0373" w:rsidRPr="00ED55E0" w:rsidRDefault="0038630D" w:rsidP="00B560F3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VII. </w:t>
            </w:r>
            <w:r w:rsidR="008B0373" w:rsidRPr="00ED55E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Рефлексия </w:t>
            </w:r>
            <w:r w:rsidR="008B0373" w:rsidRPr="00ED55E0">
              <w:rPr>
                <w:rFonts w:ascii="Tahoma" w:hAnsi="Tahoma" w:cs="Tahoma"/>
                <w:bCs/>
                <w:sz w:val="20"/>
                <w:szCs w:val="20"/>
              </w:rPr>
              <w:t>деятельности.</w:t>
            </w:r>
          </w:p>
          <w:p w:rsidR="008B0373" w:rsidRPr="00ED55E0" w:rsidRDefault="008B0373" w:rsidP="00B560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82" w:type="dxa"/>
            <w:gridSpan w:val="3"/>
          </w:tcPr>
          <w:p w:rsidR="008B0373" w:rsidRPr="00ED55E0" w:rsidRDefault="00DD28E1" w:rsidP="00B560F3">
            <w:pPr>
              <w:pStyle w:val="a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Рефлексия деятельности</w:t>
            </w:r>
          </w:p>
          <w:p w:rsidR="008B0373" w:rsidRDefault="00DD28E1" w:rsidP="00482F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Ребята, наша работа закончилась и мне бы хотелось, чтобы вы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оценили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довольны ли вы своей работой. Откройте, пожалуйста, файл Круг в графическом редакторе.</w:t>
            </w:r>
          </w:p>
          <w:p w:rsidR="00DD28E1" w:rsidRDefault="00DD28E1" w:rsidP="00482F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Залейте круг зеленым цветом, если вы всем довольны.</w:t>
            </w:r>
          </w:p>
          <w:p w:rsidR="00DD28E1" w:rsidRDefault="00DD28E1" w:rsidP="00482F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Желтым цветом, если вы чем-то в своей работе не довольны, но думаете, что это можно исправить.</w:t>
            </w:r>
          </w:p>
          <w:p w:rsidR="00DD28E1" w:rsidRPr="00ED55E0" w:rsidRDefault="00DD28E1" w:rsidP="00482F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Красным, если вы не поняли, как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выполнять данный вид работы и вам нужна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помощь учителя, чтобы разобраться.</w:t>
            </w:r>
          </w:p>
        </w:tc>
        <w:tc>
          <w:tcPr>
            <w:tcW w:w="2268" w:type="dxa"/>
          </w:tcPr>
          <w:p w:rsidR="008B0373" w:rsidRPr="00ED55E0" w:rsidRDefault="008B0373" w:rsidP="00B560F3">
            <w:pPr>
              <w:pStyle w:val="a3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D9388C" w:rsidRDefault="00D9388C"/>
    <w:sectPr w:rsidR="00D9388C" w:rsidSect="00CB526E">
      <w:pgSz w:w="11906" w:h="16838"/>
      <w:pgMar w:top="1134" w:right="850" w:bottom="1134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68C"/>
    <w:multiLevelType w:val="multilevel"/>
    <w:tmpl w:val="8D7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87ADB"/>
    <w:multiLevelType w:val="multilevel"/>
    <w:tmpl w:val="C80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B4B50"/>
    <w:multiLevelType w:val="hybridMultilevel"/>
    <w:tmpl w:val="E1C6F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027D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5EBE13AC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2112E"/>
    <w:multiLevelType w:val="hybridMultilevel"/>
    <w:tmpl w:val="66F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6795E"/>
    <w:multiLevelType w:val="multilevel"/>
    <w:tmpl w:val="C0D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C681B"/>
    <w:multiLevelType w:val="hybridMultilevel"/>
    <w:tmpl w:val="D880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26E"/>
    <w:multiLevelType w:val="hybridMultilevel"/>
    <w:tmpl w:val="6A48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373"/>
    <w:rsid w:val="00001032"/>
    <w:rsid w:val="00024559"/>
    <w:rsid w:val="0002685B"/>
    <w:rsid w:val="000439AF"/>
    <w:rsid w:val="000665B6"/>
    <w:rsid w:val="000A76E4"/>
    <w:rsid w:val="000D1FEB"/>
    <w:rsid w:val="00126728"/>
    <w:rsid w:val="001E00DB"/>
    <w:rsid w:val="00257F5F"/>
    <w:rsid w:val="002B175D"/>
    <w:rsid w:val="002B4FD2"/>
    <w:rsid w:val="002F17BF"/>
    <w:rsid w:val="00313CD7"/>
    <w:rsid w:val="003171C2"/>
    <w:rsid w:val="0038630D"/>
    <w:rsid w:val="003A7250"/>
    <w:rsid w:val="00401884"/>
    <w:rsid w:val="00440057"/>
    <w:rsid w:val="004720EE"/>
    <w:rsid w:val="00482F8B"/>
    <w:rsid w:val="00491FA9"/>
    <w:rsid w:val="00554185"/>
    <w:rsid w:val="00567400"/>
    <w:rsid w:val="0058719C"/>
    <w:rsid w:val="00614070"/>
    <w:rsid w:val="00692917"/>
    <w:rsid w:val="006F6AB7"/>
    <w:rsid w:val="00707D2A"/>
    <w:rsid w:val="007716F1"/>
    <w:rsid w:val="0078616B"/>
    <w:rsid w:val="00794499"/>
    <w:rsid w:val="007D0385"/>
    <w:rsid w:val="007D40B5"/>
    <w:rsid w:val="007F4522"/>
    <w:rsid w:val="00814D93"/>
    <w:rsid w:val="008358DF"/>
    <w:rsid w:val="00864FB8"/>
    <w:rsid w:val="00875B44"/>
    <w:rsid w:val="008B0373"/>
    <w:rsid w:val="0092737D"/>
    <w:rsid w:val="009757A3"/>
    <w:rsid w:val="009F7830"/>
    <w:rsid w:val="009F7F68"/>
    <w:rsid w:val="00A11972"/>
    <w:rsid w:val="00A42EAB"/>
    <w:rsid w:val="00AA2101"/>
    <w:rsid w:val="00B26DA3"/>
    <w:rsid w:val="00B560F3"/>
    <w:rsid w:val="00B623FB"/>
    <w:rsid w:val="00BE1800"/>
    <w:rsid w:val="00C05513"/>
    <w:rsid w:val="00C76010"/>
    <w:rsid w:val="00CB526E"/>
    <w:rsid w:val="00D270C6"/>
    <w:rsid w:val="00D72643"/>
    <w:rsid w:val="00D77852"/>
    <w:rsid w:val="00D9388C"/>
    <w:rsid w:val="00DC4A80"/>
    <w:rsid w:val="00DD28E1"/>
    <w:rsid w:val="00E34963"/>
    <w:rsid w:val="00E60F69"/>
    <w:rsid w:val="00E954A1"/>
    <w:rsid w:val="00EA1790"/>
    <w:rsid w:val="00EA2E0F"/>
    <w:rsid w:val="00F74D46"/>
    <w:rsid w:val="00F8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373"/>
    <w:rPr>
      <w:sz w:val="22"/>
      <w:szCs w:val="22"/>
    </w:rPr>
  </w:style>
  <w:style w:type="character" w:styleId="a4">
    <w:name w:val="Strong"/>
    <w:basedOn w:val="a0"/>
    <w:qFormat/>
    <w:rsid w:val="008B0373"/>
    <w:rPr>
      <w:b/>
      <w:bCs/>
    </w:rPr>
  </w:style>
  <w:style w:type="character" w:styleId="a5">
    <w:name w:val="Emphasis"/>
    <w:basedOn w:val="a0"/>
    <w:qFormat/>
    <w:rsid w:val="008B0373"/>
    <w:rPr>
      <w:i/>
      <w:iCs/>
    </w:rPr>
  </w:style>
  <w:style w:type="paragraph" w:styleId="a6">
    <w:name w:val="List Paragraph"/>
    <w:basedOn w:val="a"/>
    <w:uiPriority w:val="34"/>
    <w:qFormat/>
    <w:rsid w:val="00692917"/>
    <w:pPr>
      <w:ind w:left="720"/>
      <w:contextualSpacing/>
    </w:pPr>
  </w:style>
  <w:style w:type="paragraph" w:styleId="a7">
    <w:name w:val="No Spacing"/>
    <w:uiPriority w:val="1"/>
    <w:qFormat/>
    <w:rsid w:val="006929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Под_зголовок"/>
    <w:next w:val="a"/>
    <w:rsid w:val="009F7F68"/>
    <w:pPr>
      <w:spacing w:before="240" w:after="120"/>
      <w:jc w:val="center"/>
    </w:pPr>
    <w:rPr>
      <w:rFonts w:ascii="Times New Roman" w:eastAsia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2013-09-18T14:50:00Z</cp:lastPrinted>
  <dcterms:created xsi:type="dcterms:W3CDTF">2015-02-23T08:49:00Z</dcterms:created>
  <dcterms:modified xsi:type="dcterms:W3CDTF">2019-11-15T06:44:00Z</dcterms:modified>
</cp:coreProperties>
</file>