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116FD" w:rsidRPr="00C626A2" w:rsidRDefault="004116FD" w:rsidP="00C626A2">
      <w:pPr>
        <w:pStyle w:val="33"/>
      </w:pPr>
      <w:r w:rsidRPr="00C626A2">
        <w:t>Содержание</w:t>
      </w:r>
    </w:p>
    <w:p w:rsidR="001D19FB" w:rsidRPr="003D69C1" w:rsidRDefault="00F21F49" w:rsidP="003D69C1">
      <w:pPr>
        <w:pStyle w:val="15"/>
        <w:rPr>
          <w:rFonts w:eastAsiaTheme="minorEastAsia"/>
        </w:rPr>
      </w:pPr>
      <w:r w:rsidRPr="00F21F49">
        <w:fldChar w:fldCharType="begin"/>
      </w:r>
      <w:r w:rsidR="000F55DA" w:rsidRPr="000D61DF">
        <w:instrText xml:space="preserve"> TOC \o "1-4" \h \z \u </w:instrText>
      </w:r>
      <w:r w:rsidRPr="00F21F49">
        <w:fldChar w:fldCharType="separate"/>
      </w:r>
      <w:hyperlink w:anchor="_Toc414553125" w:history="1">
        <w:r w:rsidR="001D19FB" w:rsidRPr="003D69C1">
          <w:rPr>
            <w:rStyle w:val="af6"/>
            <w:b/>
            <w:color w:val="auto"/>
          </w:rPr>
          <w:t>1.</w:t>
        </w:r>
        <w:r w:rsidR="001D19FB" w:rsidRPr="003D69C1">
          <w:rPr>
            <w:rFonts w:eastAsiaTheme="minorEastAsia"/>
          </w:rPr>
          <w:tab/>
        </w:r>
        <w:r w:rsidR="00F37378" w:rsidRPr="003D69C1">
          <w:rPr>
            <w:rStyle w:val="af6"/>
            <w:b/>
            <w:color w:val="auto"/>
          </w:rPr>
          <w:t xml:space="preserve">Целевой раздел </w:t>
        </w:r>
        <w:r w:rsidR="001D19FB" w:rsidRPr="003D69C1">
          <w:rPr>
            <w:rStyle w:val="af6"/>
            <w:b/>
            <w:color w:val="auto"/>
          </w:rPr>
          <w:t>основной образовательной</w:t>
        </w:r>
        <w:r w:rsidR="007A4A2C" w:rsidRPr="003D69C1">
          <w:rPr>
            <w:rStyle w:val="af6"/>
            <w:b/>
            <w:color w:val="auto"/>
          </w:rPr>
          <w:br/>
        </w:r>
        <w:r w:rsidR="001D19FB" w:rsidRPr="003D69C1">
          <w:rPr>
            <w:rStyle w:val="af6"/>
            <w:b/>
            <w:color w:val="auto"/>
          </w:rPr>
          <w:t xml:space="preserve"> программы основного общего образования</w:t>
        </w:r>
        <w:r w:rsidR="001D19FB" w:rsidRPr="003D69C1">
          <w:rPr>
            <w:webHidden/>
          </w:rPr>
          <w:tab/>
        </w:r>
        <w:r w:rsidR="00273620" w:rsidRPr="003D69C1">
          <w:rPr>
            <w:webHidden/>
          </w:rPr>
          <w:t>4</w:t>
        </w:r>
      </w:hyperlink>
    </w:p>
    <w:p w:rsidR="001D19FB" w:rsidRPr="000D61DF" w:rsidRDefault="00F21F49" w:rsidP="005739FD">
      <w:pPr>
        <w:pStyle w:val="22"/>
        <w:rPr>
          <w:rFonts w:eastAsiaTheme="minorEastAsia"/>
          <w:lang w:eastAsia="ru-RU"/>
        </w:rPr>
      </w:pPr>
      <w:hyperlink w:anchor="_Toc414553126" w:history="1">
        <w:r w:rsidR="001D19FB" w:rsidRPr="000D61DF">
          <w:rPr>
            <w:rStyle w:val="af6"/>
            <w:b w:val="0"/>
            <w:color w:val="auto"/>
          </w:rPr>
          <w:t>1.1. Пояснительная  записка</w:t>
        </w:r>
        <w:r w:rsidR="001D19FB" w:rsidRPr="00C626A2">
          <w:rPr>
            <w:b w:val="0"/>
            <w:webHidden/>
          </w:rPr>
          <w:tab/>
        </w:r>
        <w:r w:rsidR="00273620" w:rsidRPr="003D69C1">
          <w:rPr>
            <w:b w:val="0"/>
            <w:webHidden/>
          </w:rPr>
          <w:t>4</w:t>
        </w:r>
      </w:hyperlink>
    </w:p>
    <w:p w:rsidR="001D19FB" w:rsidRPr="000D61DF" w:rsidRDefault="00F21F49" w:rsidP="005739FD">
      <w:pPr>
        <w:pStyle w:val="22"/>
        <w:rPr>
          <w:rFonts w:eastAsiaTheme="minorEastAsia"/>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C626A2">
          <w:rPr>
            <w:b w:val="0"/>
            <w:webHidden/>
          </w:rPr>
          <w:tab/>
        </w:r>
        <w:r w:rsidR="003D69C1" w:rsidRPr="003D69C1">
          <w:rPr>
            <w:b w:val="0"/>
            <w:webHidden/>
          </w:rPr>
          <w:t>4</w:t>
        </w:r>
      </w:hyperlink>
    </w:p>
    <w:p w:rsidR="001D19FB" w:rsidRPr="000D61DF" w:rsidRDefault="00F21F49" w:rsidP="005739FD">
      <w:pPr>
        <w:pStyle w:val="22"/>
        <w:rPr>
          <w:rFonts w:eastAsiaTheme="minorEastAsia"/>
          <w:lang w:eastAsia="ru-RU"/>
        </w:rPr>
      </w:pPr>
      <w:hyperlink w:anchor="_Toc414553128" w:history="1">
        <w:r w:rsidR="001D19FB" w:rsidRPr="000D61DF">
          <w:rPr>
            <w:rStyle w:val="af6"/>
            <w:b w:val="0"/>
            <w:color w:val="auto"/>
          </w:rPr>
          <w:t xml:space="preserve">1.1.2.Принципы и подходы к формированию </w:t>
        </w:r>
        <w:r w:rsidR="00F37378" w:rsidRPr="00F37378">
          <w:rPr>
            <w:rStyle w:val="af6"/>
            <w:b w:val="0"/>
            <w:color w:val="auto"/>
          </w:rPr>
          <w:t xml:space="preserve">основной </w:t>
        </w:r>
        <w:r w:rsidR="001D19FB" w:rsidRPr="000D61DF">
          <w:rPr>
            <w:rStyle w:val="af6"/>
            <w:b w:val="0"/>
            <w:color w:val="auto"/>
          </w:rPr>
          <w:t>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webHidden/>
          </w:rPr>
          <w:tab/>
        </w:r>
        <w:r w:rsidR="00273620" w:rsidRPr="003D69C1">
          <w:rPr>
            <w:b w:val="0"/>
            <w:webHidden/>
          </w:rPr>
          <w:t>6</w:t>
        </w:r>
      </w:hyperlink>
    </w:p>
    <w:p w:rsidR="001D19FB" w:rsidRPr="000D61DF" w:rsidRDefault="00F21F49" w:rsidP="005739FD">
      <w:pPr>
        <w:pStyle w:val="22"/>
        <w:rPr>
          <w:rFonts w:eastAsiaTheme="minorEastAsia"/>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C626A2">
          <w:rPr>
            <w:b w:val="0"/>
            <w:webHidden/>
          </w:rPr>
          <w:tab/>
        </w:r>
        <w:r w:rsidR="00273620" w:rsidRPr="003D69C1">
          <w:rPr>
            <w:b w:val="0"/>
            <w:webHidden/>
          </w:rPr>
          <w:t>8</w:t>
        </w:r>
      </w:hyperlink>
    </w:p>
    <w:p w:rsidR="001D19FB" w:rsidRPr="00C626A2" w:rsidRDefault="00F21F49" w:rsidP="00C626A2">
      <w:pPr>
        <w:pStyle w:val="33"/>
        <w:rPr>
          <w:rFonts w:eastAsiaTheme="minorEastAsia"/>
          <w:b w:val="0"/>
          <w:lang w:eastAsia="ru-RU"/>
        </w:rPr>
      </w:pPr>
      <w:hyperlink w:anchor="_Toc414553130" w:history="1">
        <w:r w:rsidR="001D19FB" w:rsidRPr="00C626A2">
          <w:rPr>
            <w:rStyle w:val="af6"/>
            <w:b w:val="0"/>
            <w:color w:val="auto"/>
          </w:rPr>
          <w:t>1.2.1. Общие положения</w:t>
        </w:r>
        <w:r w:rsidR="001D19FB" w:rsidRPr="00C626A2">
          <w:rPr>
            <w:b w:val="0"/>
            <w:webHidden/>
          </w:rPr>
          <w:tab/>
        </w:r>
        <w:r w:rsidR="00273620" w:rsidRPr="00C626A2">
          <w:rPr>
            <w:b w:val="0"/>
            <w:webHidden/>
          </w:rPr>
          <w:t>8</w:t>
        </w:r>
      </w:hyperlink>
    </w:p>
    <w:p w:rsidR="001D19FB" w:rsidRPr="00C626A2" w:rsidRDefault="00F21F49" w:rsidP="00C626A2">
      <w:pPr>
        <w:pStyle w:val="33"/>
        <w:rPr>
          <w:rFonts w:eastAsiaTheme="minorEastAsia"/>
          <w:b w:val="0"/>
          <w:lang w:eastAsia="ru-RU"/>
        </w:rPr>
      </w:pPr>
      <w:hyperlink w:anchor="_Toc414553131" w:history="1">
        <w:r w:rsidR="001D19FB" w:rsidRPr="00C626A2">
          <w:rPr>
            <w:rStyle w:val="af6"/>
            <w:b w:val="0"/>
            <w:color w:val="auto"/>
          </w:rPr>
          <w:t>1.2.2. Структура планируемых результатов</w:t>
        </w:r>
        <w:r w:rsidR="001D19FB" w:rsidRPr="00C626A2">
          <w:rPr>
            <w:b w:val="0"/>
            <w:webHidden/>
          </w:rPr>
          <w:tab/>
        </w:r>
        <w:r w:rsidR="00273620" w:rsidRPr="00C626A2">
          <w:rPr>
            <w:b w:val="0"/>
            <w:webHidden/>
          </w:rPr>
          <w:t>9</w:t>
        </w:r>
      </w:hyperlink>
    </w:p>
    <w:p w:rsidR="008444C3" w:rsidRPr="000D61DF" w:rsidRDefault="008444C3" w:rsidP="00273620">
      <w:pPr>
        <w:pStyle w:val="22"/>
        <w:ind w:right="-2"/>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r w:rsidR="00273620">
        <w:rPr>
          <w:rStyle w:val="20"/>
          <w:rFonts w:eastAsia="Calibri"/>
          <w:bCs w:val="0"/>
          <w:lang w:eastAsia="en-US"/>
        </w:rPr>
        <w:t>……………………………...11</w:t>
      </w:r>
    </w:p>
    <w:p w:rsidR="001D19FB" w:rsidRPr="000D61DF" w:rsidRDefault="00F21F49" w:rsidP="005739FD">
      <w:pPr>
        <w:pStyle w:val="22"/>
        <w:rPr>
          <w:rFonts w:eastAsiaTheme="minorEastAsia"/>
          <w:lang w:eastAsia="ru-RU"/>
        </w:rPr>
      </w:pPr>
      <w:hyperlink w:anchor="_Toc414553132" w:history="1">
        <w:r w:rsidR="001D19FB" w:rsidRPr="000D61DF">
          <w:rPr>
            <w:rStyle w:val="af6"/>
            <w:b w:val="0"/>
            <w:color w:val="auto"/>
          </w:rPr>
          <w:t>1.2.4. Метапредметные результаты освоения ООП</w:t>
        </w:r>
        <w:r w:rsidR="001D19FB" w:rsidRPr="00C626A2">
          <w:rPr>
            <w:b w:val="0"/>
            <w:webHidden/>
          </w:rPr>
          <w:tab/>
        </w:r>
        <w:r w:rsidR="00273620" w:rsidRPr="003D69C1">
          <w:rPr>
            <w:b w:val="0"/>
            <w:webHidden/>
          </w:rPr>
          <w:t>13</w:t>
        </w:r>
      </w:hyperlink>
    </w:p>
    <w:p w:rsidR="008444C3" w:rsidRPr="000D61DF" w:rsidRDefault="008444C3" w:rsidP="003325B1">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3B68F3" w:rsidRDefault="00F21F49" w:rsidP="00C626A2">
      <w:pPr>
        <w:pStyle w:val="33"/>
        <w:rPr>
          <w:rFonts w:eastAsiaTheme="minorEastAsia"/>
          <w:lang w:eastAsia="ru-RU"/>
        </w:rPr>
      </w:pPr>
      <w:hyperlink w:anchor="_Toc414553133" w:history="1">
        <w:r w:rsidR="001D19FB" w:rsidRPr="003B68F3">
          <w:rPr>
            <w:rStyle w:val="af6"/>
            <w:b w:val="0"/>
            <w:color w:val="auto"/>
          </w:rPr>
          <w:t>1.2.5.1. Русский язык</w:t>
        </w:r>
        <w:r w:rsidR="001D19FB" w:rsidRPr="003B68F3">
          <w:rPr>
            <w:webHidden/>
          </w:rPr>
          <w:tab/>
        </w:r>
        <w:r w:rsidR="003D69C1">
          <w:rPr>
            <w:webHidden/>
          </w:rPr>
          <w:t>.</w:t>
        </w:r>
        <w:r w:rsidRPr="003B68F3">
          <w:rPr>
            <w:webHidden/>
          </w:rPr>
          <w:fldChar w:fldCharType="begin"/>
        </w:r>
        <w:r w:rsidR="001D19FB" w:rsidRPr="003B68F3">
          <w:rPr>
            <w:webHidden/>
          </w:rPr>
          <w:instrText xml:space="preserve"> PAGEREF _Toc414553133 \h </w:instrText>
        </w:r>
        <w:r w:rsidRPr="003B68F3">
          <w:rPr>
            <w:webHidden/>
          </w:rPr>
        </w:r>
        <w:r w:rsidRPr="003B68F3">
          <w:rPr>
            <w:webHidden/>
          </w:rPr>
          <w:fldChar w:fldCharType="separate"/>
        </w:r>
        <w:r w:rsidR="00D75073">
          <w:rPr>
            <w:webHidden/>
          </w:rPr>
          <w:t>20</w:t>
        </w:r>
        <w:r w:rsidRPr="003B68F3">
          <w:rPr>
            <w:webHidden/>
          </w:rPr>
          <w:fldChar w:fldCharType="end"/>
        </w:r>
      </w:hyperlink>
    </w:p>
    <w:p w:rsidR="001D19FB" w:rsidRPr="003B68F3" w:rsidRDefault="00F21F49" w:rsidP="00C626A2">
      <w:pPr>
        <w:pStyle w:val="33"/>
      </w:pPr>
      <w:hyperlink w:anchor="_Toc414553136" w:history="1">
        <w:r w:rsidR="001D19FB" w:rsidRPr="003B68F3">
          <w:rPr>
            <w:rStyle w:val="af6"/>
            <w:b w:val="0"/>
            <w:color w:val="auto"/>
          </w:rPr>
          <w:t>1.2.5.2. Литература</w:t>
        </w:r>
        <w:r w:rsidR="001D19FB" w:rsidRPr="003B68F3">
          <w:rPr>
            <w:webHidden/>
          </w:rPr>
          <w:tab/>
        </w:r>
        <w:r w:rsidR="003D69C1">
          <w:rPr>
            <w:webHidden/>
          </w:rPr>
          <w:t>…</w:t>
        </w:r>
        <w:r w:rsidR="00273620" w:rsidRPr="003B68F3">
          <w:rPr>
            <w:webHidden/>
          </w:rPr>
          <w:t>22</w:t>
        </w:r>
      </w:hyperlink>
    </w:p>
    <w:p w:rsidR="0033480D" w:rsidRPr="003B68F3" w:rsidRDefault="0033480D" w:rsidP="0033480D">
      <w:pPr>
        <w:spacing w:after="0"/>
        <w:ind w:firstLine="1276"/>
        <w:rPr>
          <w:rFonts w:ascii="Times New Roman" w:hAnsi="Times New Roman"/>
          <w:sz w:val="28"/>
          <w:szCs w:val="28"/>
        </w:rPr>
      </w:pPr>
      <w:r w:rsidRPr="003B68F3">
        <w:rPr>
          <w:rFonts w:ascii="Times New Roman" w:hAnsi="Times New Roman"/>
          <w:sz w:val="28"/>
          <w:szCs w:val="28"/>
        </w:rPr>
        <w:t>1.2.5.3. Русский родной язык………………………………………</w:t>
      </w:r>
      <w:r w:rsidR="003D69C1">
        <w:rPr>
          <w:rFonts w:ascii="Times New Roman" w:hAnsi="Times New Roman"/>
          <w:sz w:val="28"/>
          <w:szCs w:val="28"/>
        </w:rPr>
        <w:t>...</w:t>
      </w:r>
      <w:r w:rsidR="00273620" w:rsidRPr="003B68F3">
        <w:rPr>
          <w:rFonts w:ascii="Times New Roman" w:hAnsi="Times New Roman"/>
          <w:sz w:val="28"/>
          <w:szCs w:val="28"/>
        </w:rPr>
        <w:t>27</w:t>
      </w:r>
    </w:p>
    <w:p w:rsidR="0033480D" w:rsidRPr="0033480D" w:rsidRDefault="0033480D" w:rsidP="0033480D">
      <w:pPr>
        <w:spacing w:after="0"/>
        <w:ind w:left="1276"/>
        <w:rPr>
          <w:rFonts w:ascii="Times New Roman" w:hAnsi="Times New Roman"/>
          <w:b/>
          <w:sz w:val="28"/>
          <w:szCs w:val="28"/>
        </w:rPr>
      </w:pPr>
      <w:r w:rsidRPr="003B68F3">
        <w:rPr>
          <w:rFonts w:ascii="Times New Roman" w:hAnsi="Times New Roman"/>
          <w:sz w:val="28"/>
          <w:szCs w:val="28"/>
        </w:rPr>
        <w:t>1.2.5.4  Русская родная литература</w:t>
      </w:r>
      <w:r w:rsidRPr="00C626A2">
        <w:rPr>
          <w:rFonts w:ascii="Times New Roman" w:hAnsi="Times New Roman"/>
          <w:sz w:val="28"/>
          <w:szCs w:val="28"/>
        </w:rPr>
        <w:t>………………………………</w:t>
      </w:r>
      <w:r w:rsidR="003D69C1" w:rsidRPr="00C626A2">
        <w:rPr>
          <w:rFonts w:ascii="Times New Roman" w:hAnsi="Times New Roman"/>
          <w:sz w:val="28"/>
          <w:szCs w:val="28"/>
        </w:rPr>
        <w:t>….</w:t>
      </w:r>
      <w:r w:rsidR="00273620" w:rsidRPr="003B68F3">
        <w:rPr>
          <w:rFonts w:ascii="Times New Roman" w:hAnsi="Times New Roman"/>
          <w:sz w:val="28"/>
          <w:szCs w:val="28"/>
        </w:rPr>
        <w:t>28</w:t>
      </w:r>
    </w:p>
    <w:p w:rsidR="001D19FB" w:rsidRPr="000D61DF" w:rsidRDefault="00F21F49" w:rsidP="003D69C1">
      <w:pPr>
        <w:pStyle w:val="41"/>
        <w:rPr>
          <w:rFonts w:eastAsiaTheme="minorEastAsia"/>
          <w:lang w:eastAsia="ru-RU"/>
        </w:rPr>
      </w:pPr>
      <w:hyperlink w:anchor="_Toc414553137" w:history="1">
        <w:r w:rsidR="001D19FB" w:rsidRPr="000D61DF">
          <w:rPr>
            <w:rStyle w:val="af6"/>
            <w:color w:val="auto"/>
          </w:rPr>
          <w:t>1.2.5.</w:t>
        </w:r>
        <w:r w:rsidR="00F37378">
          <w:rPr>
            <w:rStyle w:val="af6"/>
            <w:color w:val="auto"/>
          </w:rPr>
          <w:t>3. Иностранный язык (</w:t>
        </w:r>
        <w:r w:rsidR="001D19FB" w:rsidRPr="000D61DF">
          <w:rPr>
            <w:rStyle w:val="af6"/>
            <w:color w:val="auto"/>
          </w:rPr>
          <w:t>английск</w:t>
        </w:r>
        <w:r w:rsidR="00F37378">
          <w:rPr>
            <w:rStyle w:val="af6"/>
            <w:color w:val="auto"/>
          </w:rPr>
          <w:t>ий язык</w:t>
        </w:r>
        <w:r w:rsidR="001D19FB" w:rsidRPr="000D61DF">
          <w:rPr>
            <w:rStyle w:val="af6"/>
            <w:color w:val="auto"/>
          </w:rPr>
          <w:t>)</w:t>
        </w:r>
        <w:r w:rsidR="001D19FB" w:rsidRPr="000D61DF">
          <w:rPr>
            <w:webHidden/>
          </w:rPr>
          <w:tab/>
        </w:r>
        <w:r w:rsidRPr="000D61DF">
          <w:rPr>
            <w:webHidden/>
          </w:rPr>
          <w:fldChar w:fldCharType="begin"/>
        </w:r>
        <w:r w:rsidR="001D19FB" w:rsidRPr="000D61DF">
          <w:rPr>
            <w:webHidden/>
          </w:rPr>
          <w:instrText xml:space="preserve"> PAGEREF _Toc414553137 \h </w:instrText>
        </w:r>
        <w:r w:rsidRPr="000D61DF">
          <w:rPr>
            <w:webHidden/>
          </w:rPr>
        </w:r>
        <w:r w:rsidRPr="000D61DF">
          <w:rPr>
            <w:webHidden/>
          </w:rPr>
          <w:fldChar w:fldCharType="separate"/>
        </w:r>
        <w:r w:rsidR="00D75073">
          <w:rPr>
            <w:webHidden/>
          </w:rPr>
          <w:t>29</w:t>
        </w:r>
        <w:r w:rsidRPr="000D61DF">
          <w:rPr>
            <w:webHidden/>
          </w:rPr>
          <w:fldChar w:fldCharType="end"/>
        </w:r>
      </w:hyperlink>
    </w:p>
    <w:p w:rsidR="001D19FB" w:rsidRPr="000D61DF" w:rsidRDefault="00F21F49" w:rsidP="003D69C1">
      <w:pPr>
        <w:pStyle w:val="41"/>
        <w:rPr>
          <w:rFonts w:eastAsiaTheme="minorEastAsia"/>
          <w:lang w:eastAsia="ru-RU"/>
        </w:rPr>
      </w:pPr>
      <w:hyperlink w:anchor="_Toc414553138" w:history="1">
        <w:r w:rsidR="001D19FB" w:rsidRPr="000D61DF">
          <w:rPr>
            <w:rStyle w:val="af6"/>
            <w:color w:val="auto"/>
          </w:rPr>
          <w:t>1.2.5.4. Второй иностранный язык (н</w:t>
        </w:r>
        <w:r w:rsidR="00AA3965">
          <w:rPr>
            <w:rStyle w:val="af6"/>
            <w:color w:val="auto"/>
          </w:rPr>
          <w:t>емецкий язык</w:t>
        </w:r>
        <w:r w:rsidR="001D19FB" w:rsidRPr="000D61DF">
          <w:rPr>
            <w:rStyle w:val="af6"/>
            <w:color w:val="auto"/>
          </w:rPr>
          <w:t>)</w:t>
        </w:r>
        <w:r w:rsidR="001D19FB" w:rsidRPr="000D61DF">
          <w:rPr>
            <w:webHidden/>
          </w:rPr>
          <w:tab/>
        </w:r>
        <w:r w:rsidR="00273620">
          <w:rPr>
            <w:webHidden/>
          </w:rPr>
          <w:t>36</w:t>
        </w:r>
      </w:hyperlink>
    </w:p>
    <w:p w:rsidR="001D19FB" w:rsidRPr="000D61DF" w:rsidRDefault="00F21F49" w:rsidP="003D69C1">
      <w:pPr>
        <w:pStyle w:val="41"/>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00273620">
          <w:rPr>
            <w:webHidden/>
          </w:rPr>
          <w:t>39</w:t>
        </w:r>
      </w:hyperlink>
    </w:p>
    <w:p w:rsidR="001D19FB" w:rsidRPr="000D61DF" w:rsidRDefault="00F21F49" w:rsidP="003D69C1">
      <w:pPr>
        <w:pStyle w:val="41"/>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00273620">
          <w:rPr>
            <w:webHidden/>
          </w:rPr>
          <w:t>42</w:t>
        </w:r>
      </w:hyperlink>
    </w:p>
    <w:p w:rsidR="001D19FB" w:rsidRPr="00903A20" w:rsidRDefault="00F21F49" w:rsidP="00C626A2">
      <w:pPr>
        <w:pStyle w:val="33"/>
        <w:rPr>
          <w:rFonts w:eastAsiaTheme="minorEastAsia"/>
          <w:b w:val="0"/>
          <w:lang w:eastAsia="ru-RU"/>
        </w:rPr>
      </w:pPr>
      <w:hyperlink w:anchor="_Toc414553141" w:history="1">
        <w:r w:rsidR="001D19FB" w:rsidRPr="00903A20">
          <w:rPr>
            <w:rStyle w:val="af6"/>
            <w:b w:val="0"/>
            <w:color w:val="auto"/>
          </w:rPr>
          <w:t>1.2.5.7. География</w:t>
        </w:r>
        <w:r w:rsidR="001D19FB" w:rsidRPr="00903A20">
          <w:rPr>
            <w:b w:val="0"/>
            <w:webHidden/>
          </w:rPr>
          <w:tab/>
        </w:r>
        <w:r w:rsidR="00273620" w:rsidRPr="00903A20">
          <w:rPr>
            <w:b w:val="0"/>
            <w:webHidden/>
          </w:rPr>
          <w:t>48</w:t>
        </w:r>
      </w:hyperlink>
    </w:p>
    <w:p w:rsidR="001D19FB" w:rsidRPr="000D61DF" w:rsidRDefault="00F21F49" w:rsidP="003D69C1">
      <w:pPr>
        <w:pStyle w:val="41"/>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00273620">
          <w:rPr>
            <w:webHidden/>
          </w:rPr>
          <w:t>52</w:t>
        </w:r>
      </w:hyperlink>
    </w:p>
    <w:p w:rsidR="001D19FB" w:rsidRPr="000D61DF" w:rsidRDefault="00F21F49" w:rsidP="003D69C1">
      <w:pPr>
        <w:pStyle w:val="41"/>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00273620">
          <w:rPr>
            <w:webHidden/>
          </w:rPr>
          <w:t>77</w:t>
        </w:r>
      </w:hyperlink>
    </w:p>
    <w:p w:rsidR="001D19FB" w:rsidRPr="000D61DF" w:rsidRDefault="00F21F49" w:rsidP="003D69C1">
      <w:pPr>
        <w:pStyle w:val="41"/>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00273620">
          <w:rPr>
            <w:webHidden/>
          </w:rPr>
          <w:t>81</w:t>
        </w:r>
      </w:hyperlink>
    </w:p>
    <w:p w:rsidR="001D19FB" w:rsidRPr="000D61DF" w:rsidRDefault="00F21F49" w:rsidP="003D69C1">
      <w:pPr>
        <w:pStyle w:val="41"/>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Pr="000D61DF">
          <w:rPr>
            <w:webHidden/>
          </w:rPr>
          <w:fldChar w:fldCharType="begin"/>
        </w:r>
        <w:r w:rsidR="001D19FB" w:rsidRPr="000D61DF">
          <w:rPr>
            <w:webHidden/>
          </w:rPr>
          <w:instrText xml:space="preserve"> PAGEREF _Toc414553150 \h </w:instrText>
        </w:r>
        <w:r w:rsidRPr="000D61DF">
          <w:rPr>
            <w:webHidden/>
          </w:rPr>
        </w:r>
        <w:r w:rsidRPr="000D61DF">
          <w:rPr>
            <w:webHidden/>
          </w:rPr>
          <w:fldChar w:fldCharType="separate"/>
        </w:r>
        <w:r w:rsidR="00D75073">
          <w:rPr>
            <w:webHidden/>
          </w:rPr>
          <w:t>88</w:t>
        </w:r>
        <w:r w:rsidRPr="000D61DF">
          <w:rPr>
            <w:webHidden/>
          </w:rPr>
          <w:fldChar w:fldCharType="end"/>
        </w:r>
      </w:hyperlink>
    </w:p>
    <w:p w:rsidR="001D19FB" w:rsidRPr="000D61DF" w:rsidRDefault="00F21F49" w:rsidP="003D69C1">
      <w:pPr>
        <w:pStyle w:val="41"/>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00273620">
          <w:rPr>
            <w:webHidden/>
          </w:rPr>
          <w:t>93</w:t>
        </w:r>
      </w:hyperlink>
    </w:p>
    <w:p w:rsidR="001D19FB" w:rsidRPr="000D61DF" w:rsidRDefault="00F21F49" w:rsidP="003D69C1">
      <w:pPr>
        <w:pStyle w:val="41"/>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00273620">
          <w:rPr>
            <w:webHidden/>
          </w:rPr>
          <w:t>96</w:t>
        </w:r>
      </w:hyperlink>
    </w:p>
    <w:p w:rsidR="001D19FB" w:rsidRPr="000D61DF" w:rsidRDefault="00F21F49" w:rsidP="003D69C1">
      <w:pPr>
        <w:pStyle w:val="41"/>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00273620">
          <w:rPr>
            <w:webHidden/>
          </w:rPr>
          <w:t>105</w:t>
        </w:r>
      </w:hyperlink>
    </w:p>
    <w:p w:rsidR="001D19FB" w:rsidRPr="000D61DF" w:rsidRDefault="00F21F49" w:rsidP="003D69C1">
      <w:pPr>
        <w:pStyle w:val="41"/>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00273620">
          <w:rPr>
            <w:webHidden/>
          </w:rPr>
          <w:t>108</w:t>
        </w:r>
      </w:hyperlink>
    </w:p>
    <w:p w:rsidR="001D19FB" w:rsidRPr="000D61DF" w:rsidRDefault="00F21F49" w:rsidP="003D69C1">
      <w:pPr>
        <w:pStyle w:val="41"/>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00273620">
          <w:rPr>
            <w:webHidden/>
          </w:rPr>
          <w:t>117</w:t>
        </w:r>
      </w:hyperlink>
    </w:p>
    <w:p w:rsidR="001D19FB" w:rsidRPr="000D61DF" w:rsidRDefault="00F21F49" w:rsidP="003D69C1">
      <w:pPr>
        <w:pStyle w:val="41"/>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_Toc414553157 \h </w:instrText>
        </w:r>
        <w:r w:rsidRPr="000D61DF">
          <w:rPr>
            <w:webHidden/>
          </w:rPr>
        </w:r>
        <w:r w:rsidRPr="000D61DF">
          <w:rPr>
            <w:webHidden/>
          </w:rPr>
          <w:fldChar w:fldCharType="separate"/>
        </w:r>
        <w:r w:rsidR="00D75073">
          <w:rPr>
            <w:webHidden/>
          </w:rPr>
          <w:t>119</w:t>
        </w:r>
        <w:r w:rsidRPr="000D61DF">
          <w:rPr>
            <w:webHidden/>
          </w:rPr>
          <w:fldChar w:fldCharType="end"/>
        </w:r>
      </w:hyperlink>
    </w:p>
    <w:p w:rsidR="001D19FB" w:rsidRPr="000D61DF" w:rsidRDefault="00F21F49" w:rsidP="005739FD">
      <w:pPr>
        <w:pStyle w:val="22"/>
        <w:rPr>
          <w:rFonts w:eastAsiaTheme="minorEastAsia"/>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webHidden/>
          </w:rPr>
          <w:tab/>
        </w:r>
        <w:r w:rsidRPr="003D69C1">
          <w:rPr>
            <w:b w:val="0"/>
            <w:webHidden/>
          </w:rPr>
          <w:fldChar w:fldCharType="begin"/>
        </w:r>
        <w:r w:rsidR="001D19FB" w:rsidRPr="003D69C1">
          <w:rPr>
            <w:b w:val="0"/>
            <w:webHidden/>
          </w:rPr>
          <w:instrText xml:space="preserve"> PAGEREF _Toc414553158 \h </w:instrText>
        </w:r>
        <w:r w:rsidRPr="003D69C1">
          <w:rPr>
            <w:b w:val="0"/>
            <w:webHidden/>
          </w:rPr>
        </w:r>
        <w:r w:rsidRPr="003D69C1">
          <w:rPr>
            <w:b w:val="0"/>
            <w:webHidden/>
          </w:rPr>
          <w:fldChar w:fldCharType="separate"/>
        </w:r>
        <w:r w:rsidR="00D75073">
          <w:rPr>
            <w:b w:val="0"/>
            <w:webHidden/>
          </w:rPr>
          <w:t>124</w:t>
        </w:r>
        <w:r w:rsidRPr="003D69C1">
          <w:rPr>
            <w:b w:val="0"/>
            <w:webHidden/>
          </w:rPr>
          <w:fldChar w:fldCharType="end"/>
        </w:r>
      </w:hyperlink>
    </w:p>
    <w:p w:rsidR="001D19FB" w:rsidRPr="000D61DF" w:rsidRDefault="00F21F49" w:rsidP="003D69C1">
      <w:pPr>
        <w:pStyle w:val="15"/>
        <w:rPr>
          <w:rFonts w:eastAsiaTheme="minorEastAsia"/>
        </w:rPr>
      </w:pPr>
      <w:hyperlink w:anchor="_Toc414553166" w:history="1">
        <w:r w:rsidR="001D19FB" w:rsidRPr="000D61DF">
          <w:rPr>
            <w:rStyle w:val="af6"/>
            <w:b/>
            <w:color w:val="auto"/>
          </w:rPr>
          <w:t>2.</w:t>
        </w:r>
        <w:r w:rsidR="001D19FB" w:rsidRPr="000D61DF">
          <w:rPr>
            <w:rFonts w:eastAsiaTheme="minorEastAsia"/>
          </w:rPr>
          <w:tab/>
        </w:r>
        <w:r w:rsidR="001D19FB" w:rsidRPr="000D61DF">
          <w:rPr>
            <w:rStyle w:val="af6"/>
            <w:b/>
            <w:color w:val="auto"/>
          </w:rPr>
          <w:t>Содержательный раздел основной образовательной программы основного общего образования</w:t>
        </w:r>
        <w:r w:rsidR="001D19FB" w:rsidRPr="000D61DF">
          <w:rPr>
            <w:webHidden/>
          </w:rPr>
          <w:tab/>
        </w:r>
        <w:r w:rsidR="00273620">
          <w:rPr>
            <w:webHidden/>
          </w:rPr>
          <w:t>134</w:t>
        </w:r>
      </w:hyperlink>
    </w:p>
    <w:p w:rsidR="001D19FB" w:rsidRPr="000D61DF" w:rsidRDefault="00F21F49" w:rsidP="005739FD">
      <w:pPr>
        <w:pStyle w:val="22"/>
        <w:rPr>
          <w:rFonts w:eastAsiaTheme="minorEastAsia"/>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webHidden/>
          </w:rPr>
          <w:tab/>
        </w:r>
        <w:r w:rsidRPr="003D69C1">
          <w:rPr>
            <w:b w:val="0"/>
            <w:webHidden/>
          </w:rPr>
          <w:fldChar w:fldCharType="begin"/>
        </w:r>
        <w:r w:rsidR="001D19FB" w:rsidRPr="003D69C1">
          <w:rPr>
            <w:b w:val="0"/>
            <w:webHidden/>
          </w:rPr>
          <w:instrText xml:space="preserve"> PAGEREF _Toc414553167 \h </w:instrText>
        </w:r>
        <w:r w:rsidRPr="003D69C1">
          <w:rPr>
            <w:b w:val="0"/>
            <w:webHidden/>
          </w:rPr>
        </w:r>
        <w:r w:rsidRPr="003D69C1">
          <w:rPr>
            <w:b w:val="0"/>
            <w:webHidden/>
          </w:rPr>
          <w:fldChar w:fldCharType="separate"/>
        </w:r>
        <w:r w:rsidR="00D75073">
          <w:rPr>
            <w:b w:val="0"/>
            <w:webHidden/>
          </w:rPr>
          <w:t>134</w:t>
        </w:r>
        <w:r w:rsidRPr="003D69C1">
          <w:rPr>
            <w:b w:val="0"/>
            <w:webHidden/>
          </w:rPr>
          <w:fldChar w:fldCharType="end"/>
        </w:r>
      </w:hyperlink>
    </w:p>
    <w:p w:rsidR="001D19FB" w:rsidRPr="000D61DF" w:rsidRDefault="00F21F49" w:rsidP="005739FD">
      <w:pPr>
        <w:pStyle w:val="22"/>
        <w:rPr>
          <w:rFonts w:eastAsiaTheme="minorEastAsia"/>
          <w:lang w:eastAsia="ru-RU"/>
        </w:rPr>
      </w:pPr>
      <w:hyperlink w:anchor="_Toc414553178" w:history="1">
        <w:r w:rsidR="00AA3965">
          <w:rPr>
            <w:rStyle w:val="af6"/>
            <w:b w:val="0"/>
            <w:color w:val="auto"/>
          </w:rPr>
          <w:t>2.2. П</w:t>
        </w:r>
        <w:r w:rsidR="001D19FB" w:rsidRPr="000D61DF">
          <w:rPr>
            <w:rStyle w:val="af6"/>
            <w:b w:val="0"/>
            <w:color w:val="auto"/>
          </w:rPr>
          <w:t>рограммы учебных предметов, курсов</w:t>
        </w:r>
        <w:r w:rsidR="001D19FB" w:rsidRPr="00C626A2">
          <w:rPr>
            <w:b w:val="0"/>
            <w:webHidden/>
          </w:rPr>
          <w:tab/>
        </w:r>
        <w:r w:rsidR="00273620" w:rsidRPr="003D69C1">
          <w:rPr>
            <w:b w:val="0"/>
            <w:webHidden/>
          </w:rPr>
          <w:t>152</w:t>
        </w:r>
      </w:hyperlink>
    </w:p>
    <w:p w:rsidR="001D19FB" w:rsidRPr="000D61DF" w:rsidRDefault="00F21F49" w:rsidP="005739FD">
      <w:pPr>
        <w:pStyle w:val="22"/>
        <w:rPr>
          <w:rFonts w:eastAsiaTheme="minorEastAsia"/>
          <w:lang w:eastAsia="ru-RU"/>
        </w:rPr>
      </w:pPr>
      <w:hyperlink w:anchor="_Toc414553179" w:history="1">
        <w:r w:rsidR="001D19FB" w:rsidRPr="000D61DF">
          <w:rPr>
            <w:rStyle w:val="af6"/>
            <w:b w:val="0"/>
            <w:color w:val="auto"/>
          </w:rPr>
          <w:t>2.2.1 Общие положения</w:t>
        </w:r>
        <w:r w:rsidR="001D19FB" w:rsidRPr="00C626A2">
          <w:rPr>
            <w:b w:val="0"/>
            <w:webHidden/>
          </w:rPr>
          <w:tab/>
        </w:r>
        <w:r w:rsidR="00273620" w:rsidRPr="003D69C1">
          <w:rPr>
            <w:b w:val="0"/>
            <w:webHidden/>
          </w:rPr>
          <w:t>152</w:t>
        </w:r>
      </w:hyperlink>
    </w:p>
    <w:p w:rsidR="001D19FB" w:rsidRPr="003D69C1" w:rsidRDefault="00F21F49" w:rsidP="005739FD">
      <w:pPr>
        <w:pStyle w:val="22"/>
        <w:rPr>
          <w:rFonts w:eastAsiaTheme="minorEastAsia"/>
          <w:b w:val="0"/>
          <w:lang w:eastAsia="ru-RU"/>
        </w:rPr>
      </w:pPr>
      <w:hyperlink w:anchor="_Toc414553180" w:history="1">
        <w:r w:rsidR="001D19FB" w:rsidRPr="003D69C1">
          <w:rPr>
            <w:rStyle w:val="af6"/>
            <w:b w:val="0"/>
            <w:color w:val="auto"/>
          </w:rPr>
          <w:t xml:space="preserve">2.2.2. Основное содержание учебных предметов на </w:t>
        </w:r>
        <w:r w:rsidR="006F3B39" w:rsidRPr="003D69C1">
          <w:rPr>
            <w:rStyle w:val="af6"/>
            <w:b w:val="0"/>
            <w:color w:val="auto"/>
          </w:rPr>
          <w:t xml:space="preserve">уровне </w:t>
        </w:r>
        <w:r w:rsidR="001D19FB" w:rsidRPr="003D69C1">
          <w:rPr>
            <w:rStyle w:val="af6"/>
            <w:b w:val="0"/>
            <w:color w:val="auto"/>
          </w:rPr>
          <w:t>основного общего образования</w:t>
        </w:r>
        <w:r w:rsidR="001D19FB" w:rsidRPr="003D69C1">
          <w:rPr>
            <w:b w:val="0"/>
            <w:webHidden/>
          </w:rPr>
          <w:tab/>
        </w:r>
        <w:r w:rsidR="00273620" w:rsidRPr="003D69C1">
          <w:rPr>
            <w:b w:val="0"/>
            <w:webHidden/>
          </w:rPr>
          <w:t>154</w:t>
        </w:r>
      </w:hyperlink>
    </w:p>
    <w:p w:rsidR="001D19FB" w:rsidRPr="000D61DF" w:rsidRDefault="00F21F49" w:rsidP="003D69C1">
      <w:pPr>
        <w:pStyle w:val="41"/>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00273620">
          <w:rPr>
            <w:webHidden/>
          </w:rPr>
          <w:t>154</w:t>
        </w:r>
      </w:hyperlink>
    </w:p>
    <w:p w:rsidR="001D19FB" w:rsidRPr="003D69C1" w:rsidRDefault="00F21F49" w:rsidP="00C626A2">
      <w:pPr>
        <w:pStyle w:val="33"/>
      </w:pPr>
      <w:hyperlink w:anchor="_Toc414553192" w:history="1">
        <w:r w:rsidR="001D19FB" w:rsidRPr="003D69C1">
          <w:rPr>
            <w:rStyle w:val="af6"/>
            <w:b w:val="0"/>
            <w:color w:val="auto"/>
          </w:rPr>
          <w:t>2.2.2.2. Литература</w:t>
        </w:r>
        <w:r w:rsidR="001D19FB" w:rsidRPr="003D69C1">
          <w:rPr>
            <w:webHidden/>
          </w:rPr>
          <w:tab/>
        </w:r>
        <w:r w:rsidR="00273620" w:rsidRPr="003D69C1">
          <w:rPr>
            <w:webHidden/>
          </w:rPr>
          <w:t>159</w:t>
        </w:r>
      </w:hyperlink>
    </w:p>
    <w:p w:rsidR="00273620" w:rsidRPr="00273620" w:rsidRDefault="00273620" w:rsidP="00273620">
      <w:pPr>
        <w:spacing w:after="0"/>
        <w:ind w:left="1276"/>
        <w:rPr>
          <w:rFonts w:ascii="Times New Roman" w:hAnsi="Times New Roman"/>
          <w:sz w:val="28"/>
          <w:szCs w:val="28"/>
        </w:rPr>
      </w:pPr>
      <w:r w:rsidRPr="003D69C1">
        <w:rPr>
          <w:rFonts w:ascii="Times New Roman" w:hAnsi="Times New Roman"/>
          <w:sz w:val="28"/>
          <w:szCs w:val="28"/>
        </w:rPr>
        <w:t>2.2.2.3. Русский родной язык………………………………</w:t>
      </w:r>
      <w:r>
        <w:rPr>
          <w:rFonts w:ascii="Times New Roman" w:hAnsi="Times New Roman"/>
          <w:sz w:val="28"/>
          <w:szCs w:val="28"/>
        </w:rPr>
        <w:t>............</w:t>
      </w:r>
      <w:r w:rsidRPr="00273620">
        <w:rPr>
          <w:rFonts w:ascii="Times New Roman" w:hAnsi="Times New Roman"/>
          <w:sz w:val="28"/>
          <w:szCs w:val="28"/>
        </w:rPr>
        <w:t>175</w:t>
      </w:r>
    </w:p>
    <w:p w:rsidR="00273620" w:rsidRPr="00273620" w:rsidRDefault="00273620" w:rsidP="00273620">
      <w:pPr>
        <w:spacing w:after="0"/>
        <w:ind w:left="1276"/>
        <w:rPr>
          <w:rFonts w:ascii="Times New Roman" w:hAnsi="Times New Roman"/>
          <w:sz w:val="28"/>
          <w:szCs w:val="28"/>
        </w:rPr>
      </w:pPr>
      <w:r w:rsidRPr="00273620">
        <w:rPr>
          <w:rFonts w:ascii="Times New Roman" w:hAnsi="Times New Roman"/>
          <w:sz w:val="28"/>
          <w:szCs w:val="28"/>
        </w:rPr>
        <w:t>2.2.2.4. Русская родная литература………………………………</w:t>
      </w:r>
      <w:r>
        <w:rPr>
          <w:rFonts w:ascii="Times New Roman" w:hAnsi="Times New Roman"/>
          <w:sz w:val="28"/>
          <w:szCs w:val="28"/>
        </w:rPr>
        <w:t xml:space="preserve">  </w:t>
      </w:r>
      <w:r w:rsidRPr="00273620">
        <w:rPr>
          <w:rFonts w:ascii="Times New Roman" w:hAnsi="Times New Roman"/>
          <w:sz w:val="28"/>
          <w:szCs w:val="28"/>
        </w:rPr>
        <w:t>179</w:t>
      </w:r>
    </w:p>
    <w:p w:rsidR="001D19FB" w:rsidRPr="000D61DF" w:rsidRDefault="00F21F49" w:rsidP="003D69C1">
      <w:pPr>
        <w:pStyle w:val="41"/>
        <w:rPr>
          <w:rFonts w:eastAsiaTheme="minorEastAsia"/>
          <w:lang w:eastAsia="ru-RU"/>
        </w:rPr>
      </w:pPr>
      <w:hyperlink w:anchor="_Toc414553227" w:history="1">
        <w:r w:rsidR="001D19FB" w:rsidRPr="000D61DF">
          <w:rPr>
            <w:rStyle w:val="af6"/>
            <w:color w:val="auto"/>
          </w:rPr>
          <w:t>2.2.2.</w:t>
        </w:r>
        <w:r w:rsidR="003B68F3">
          <w:rPr>
            <w:rStyle w:val="af6"/>
            <w:color w:val="auto"/>
          </w:rPr>
          <w:t>5</w:t>
        </w:r>
        <w:r w:rsidR="003D69C1">
          <w:rPr>
            <w:rStyle w:val="af6"/>
            <w:color w:val="auto"/>
          </w:rPr>
          <w:t>. Иностранный язык (английский язык)……………….......</w:t>
        </w:r>
        <w:r w:rsidR="003B68F3">
          <w:rPr>
            <w:webHidden/>
          </w:rPr>
          <w:t>181</w:t>
        </w:r>
      </w:hyperlink>
    </w:p>
    <w:p w:rsidR="001D19FB" w:rsidRPr="000D61DF" w:rsidRDefault="00F21F49" w:rsidP="003D69C1">
      <w:pPr>
        <w:pStyle w:val="41"/>
        <w:rPr>
          <w:rFonts w:eastAsiaTheme="minorEastAsia"/>
          <w:lang w:eastAsia="ru-RU"/>
        </w:rPr>
      </w:pPr>
      <w:hyperlink w:anchor="_Toc414553228" w:history="1">
        <w:r w:rsidR="001D19FB" w:rsidRPr="000D61DF">
          <w:rPr>
            <w:rStyle w:val="af6"/>
            <w:color w:val="auto"/>
          </w:rPr>
          <w:t>2.2.2.</w:t>
        </w:r>
        <w:r w:rsidR="003B68F3">
          <w:rPr>
            <w:rStyle w:val="af6"/>
            <w:color w:val="auto"/>
          </w:rPr>
          <w:t>6</w:t>
        </w:r>
        <w:r w:rsidR="001D19FB" w:rsidRPr="000D61DF">
          <w:rPr>
            <w:rStyle w:val="af6"/>
            <w:color w:val="auto"/>
          </w:rPr>
          <w:t>. Второй иностранный язык (</w:t>
        </w:r>
        <w:r w:rsidR="00F37378">
          <w:rPr>
            <w:rStyle w:val="af6"/>
            <w:color w:val="auto"/>
          </w:rPr>
          <w:t>немецкий язык</w:t>
        </w:r>
        <w:r w:rsidR="001D19FB" w:rsidRPr="000D61DF">
          <w:rPr>
            <w:rStyle w:val="af6"/>
            <w:color w:val="auto"/>
          </w:rPr>
          <w:t>)</w:t>
        </w:r>
        <w:r w:rsidR="001D19FB" w:rsidRPr="000D61DF">
          <w:rPr>
            <w:webHidden/>
          </w:rPr>
          <w:tab/>
        </w:r>
        <w:r w:rsidR="003B68F3">
          <w:rPr>
            <w:webHidden/>
          </w:rPr>
          <w:t>187</w:t>
        </w:r>
      </w:hyperlink>
    </w:p>
    <w:p w:rsidR="001D19FB" w:rsidRPr="000D61DF" w:rsidRDefault="00F21F49" w:rsidP="003D69C1">
      <w:pPr>
        <w:pStyle w:val="41"/>
        <w:rPr>
          <w:rFonts w:eastAsiaTheme="minorEastAsia"/>
          <w:lang w:eastAsia="ru-RU"/>
        </w:rPr>
      </w:pPr>
      <w:hyperlink w:anchor="_Toc414553229" w:history="1">
        <w:r w:rsidR="001D19FB" w:rsidRPr="000D61DF">
          <w:rPr>
            <w:rStyle w:val="af6"/>
            <w:color w:val="auto"/>
          </w:rPr>
          <w:t>2.2.2.</w:t>
        </w:r>
        <w:r w:rsidR="003B68F3">
          <w:rPr>
            <w:rStyle w:val="af6"/>
            <w:color w:val="auto"/>
          </w:rPr>
          <w:t>7</w:t>
        </w:r>
        <w:r w:rsidR="001D19FB" w:rsidRPr="000D61DF">
          <w:rPr>
            <w:rStyle w:val="af6"/>
            <w:color w:val="auto"/>
          </w:rPr>
          <w:t>. История России. Всеобщая история</w:t>
        </w:r>
        <w:r w:rsidR="001D19FB" w:rsidRPr="000D61DF">
          <w:rPr>
            <w:webHidden/>
          </w:rPr>
          <w:tab/>
        </w:r>
        <w:r w:rsidR="003B68F3">
          <w:rPr>
            <w:webHidden/>
          </w:rPr>
          <w:t>191</w:t>
        </w:r>
      </w:hyperlink>
    </w:p>
    <w:p w:rsidR="001D19FB" w:rsidRPr="000D61DF" w:rsidRDefault="00F21F49" w:rsidP="003D69C1">
      <w:pPr>
        <w:pStyle w:val="41"/>
        <w:rPr>
          <w:rFonts w:eastAsiaTheme="minorEastAsia"/>
          <w:lang w:eastAsia="ru-RU"/>
        </w:rPr>
      </w:pPr>
      <w:hyperlink w:anchor="_Toc414553230" w:history="1">
        <w:r w:rsidR="001D19FB" w:rsidRPr="000D61DF">
          <w:rPr>
            <w:rStyle w:val="af6"/>
            <w:color w:val="auto"/>
          </w:rPr>
          <w:t>2.2.2.</w:t>
        </w:r>
        <w:r w:rsidR="003B68F3">
          <w:rPr>
            <w:rStyle w:val="af6"/>
            <w:color w:val="auto"/>
          </w:rPr>
          <w:t>8</w:t>
        </w:r>
        <w:r w:rsidR="001D19FB" w:rsidRPr="000D61DF">
          <w:rPr>
            <w:rStyle w:val="af6"/>
            <w:color w:val="auto"/>
          </w:rPr>
          <w:t>. Обществознание</w:t>
        </w:r>
        <w:r w:rsidR="001D19FB" w:rsidRPr="000D61DF">
          <w:rPr>
            <w:webHidden/>
          </w:rPr>
          <w:tab/>
        </w:r>
        <w:r w:rsidR="003B68F3">
          <w:rPr>
            <w:webHidden/>
          </w:rPr>
          <w:t>219</w:t>
        </w:r>
      </w:hyperlink>
    </w:p>
    <w:p w:rsidR="001D19FB" w:rsidRPr="000D61DF" w:rsidRDefault="00F21F49" w:rsidP="003D69C1">
      <w:pPr>
        <w:pStyle w:val="41"/>
        <w:rPr>
          <w:rFonts w:eastAsiaTheme="minorEastAsia"/>
          <w:lang w:eastAsia="ru-RU"/>
        </w:rPr>
      </w:pPr>
      <w:hyperlink w:anchor="_Toc414553231" w:history="1">
        <w:r w:rsidR="001D19FB" w:rsidRPr="000D61DF">
          <w:rPr>
            <w:rStyle w:val="af6"/>
            <w:color w:val="auto"/>
          </w:rPr>
          <w:t>2.2.2.</w:t>
        </w:r>
        <w:r w:rsidR="003B68F3">
          <w:rPr>
            <w:rStyle w:val="af6"/>
            <w:color w:val="auto"/>
          </w:rPr>
          <w:t>9</w:t>
        </w:r>
        <w:r w:rsidR="001D19FB" w:rsidRPr="000D61DF">
          <w:rPr>
            <w:rStyle w:val="af6"/>
            <w:color w:val="auto"/>
          </w:rPr>
          <w:t>. География</w:t>
        </w:r>
        <w:r w:rsidR="001D19FB" w:rsidRPr="000D61DF">
          <w:rPr>
            <w:webHidden/>
          </w:rPr>
          <w:tab/>
        </w:r>
        <w:r w:rsidR="003B68F3">
          <w:rPr>
            <w:webHidden/>
          </w:rPr>
          <w:t>223</w:t>
        </w:r>
      </w:hyperlink>
    </w:p>
    <w:p w:rsidR="001D19FB" w:rsidRPr="000D61DF" w:rsidRDefault="00F21F49" w:rsidP="003D69C1">
      <w:pPr>
        <w:pStyle w:val="41"/>
        <w:rPr>
          <w:rFonts w:eastAsiaTheme="minorEastAsia"/>
          <w:lang w:eastAsia="ru-RU"/>
        </w:rPr>
      </w:pPr>
      <w:hyperlink w:anchor="_Toc414553232" w:history="1">
        <w:r w:rsidR="001D19FB" w:rsidRPr="000D61DF">
          <w:rPr>
            <w:rStyle w:val="af6"/>
            <w:color w:val="auto"/>
            <w:lang w:eastAsia="ru-RU"/>
          </w:rPr>
          <w:t>2.2.2.</w:t>
        </w:r>
        <w:r w:rsidR="003B68F3">
          <w:rPr>
            <w:rStyle w:val="af6"/>
            <w:color w:val="auto"/>
            <w:lang w:eastAsia="ru-RU"/>
          </w:rPr>
          <w:t>10</w:t>
        </w:r>
        <w:r w:rsidR="001D19FB" w:rsidRPr="000D61DF">
          <w:rPr>
            <w:rStyle w:val="af6"/>
            <w:color w:val="auto"/>
            <w:lang w:eastAsia="ru-RU"/>
          </w:rPr>
          <w:t>. Математика</w:t>
        </w:r>
        <w:r w:rsidR="001D19FB" w:rsidRPr="000D61DF">
          <w:rPr>
            <w:webHidden/>
          </w:rPr>
          <w:tab/>
        </w:r>
        <w:r w:rsidRPr="000D61DF">
          <w:rPr>
            <w:webHidden/>
          </w:rPr>
          <w:fldChar w:fldCharType="begin"/>
        </w:r>
        <w:r w:rsidR="001D19FB" w:rsidRPr="000D61DF">
          <w:rPr>
            <w:webHidden/>
          </w:rPr>
          <w:instrText xml:space="preserve"> PAGEREF _Toc414553232 \h </w:instrText>
        </w:r>
        <w:r w:rsidRPr="000D61DF">
          <w:rPr>
            <w:webHidden/>
          </w:rPr>
        </w:r>
        <w:r w:rsidRPr="000D61DF">
          <w:rPr>
            <w:webHidden/>
          </w:rPr>
          <w:fldChar w:fldCharType="separate"/>
        </w:r>
        <w:r w:rsidR="00D75073">
          <w:rPr>
            <w:webHidden/>
          </w:rPr>
          <w:t>237</w:t>
        </w:r>
        <w:r w:rsidRPr="000D61DF">
          <w:rPr>
            <w:webHidden/>
          </w:rPr>
          <w:fldChar w:fldCharType="end"/>
        </w:r>
      </w:hyperlink>
    </w:p>
    <w:p w:rsidR="001D19FB" w:rsidRPr="00903A20" w:rsidRDefault="00F21F49" w:rsidP="00C626A2">
      <w:pPr>
        <w:pStyle w:val="33"/>
        <w:rPr>
          <w:rFonts w:eastAsiaTheme="minorEastAsia"/>
          <w:b w:val="0"/>
          <w:lang w:eastAsia="ru-RU"/>
        </w:rPr>
      </w:pPr>
      <w:hyperlink w:anchor="_Toc414553245" w:history="1">
        <w:r w:rsidR="001D19FB" w:rsidRPr="00903A20">
          <w:rPr>
            <w:rStyle w:val="af6"/>
            <w:b w:val="0"/>
            <w:color w:val="auto"/>
          </w:rPr>
          <w:t>2.2.2.</w:t>
        </w:r>
        <w:r w:rsidR="003B68F3" w:rsidRPr="00903A20">
          <w:rPr>
            <w:rStyle w:val="af6"/>
            <w:b w:val="0"/>
            <w:color w:val="auto"/>
          </w:rPr>
          <w:t>11</w:t>
        </w:r>
        <w:r w:rsidR="001D19FB" w:rsidRPr="00903A20">
          <w:rPr>
            <w:rStyle w:val="af6"/>
            <w:b w:val="0"/>
            <w:color w:val="auto"/>
          </w:rPr>
          <w:t>. Информатика</w:t>
        </w:r>
        <w:r w:rsidR="001D19FB" w:rsidRPr="00903A20">
          <w:rPr>
            <w:b w:val="0"/>
            <w:webHidden/>
          </w:rPr>
          <w:tab/>
        </w:r>
        <w:r w:rsidR="003B68F3" w:rsidRPr="00903A20">
          <w:rPr>
            <w:b w:val="0"/>
            <w:webHidden/>
          </w:rPr>
          <w:t>248</w:t>
        </w:r>
      </w:hyperlink>
    </w:p>
    <w:p w:rsidR="001D19FB" w:rsidRPr="000D61DF" w:rsidRDefault="00F21F49" w:rsidP="003D69C1">
      <w:pPr>
        <w:pStyle w:val="41"/>
        <w:rPr>
          <w:rFonts w:eastAsiaTheme="minorEastAsia"/>
          <w:lang w:eastAsia="ru-RU"/>
        </w:rPr>
      </w:pPr>
      <w:hyperlink w:anchor="_Toc414553246" w:history="1">
        <w:r w:rsidR="001D19FB" w:rsidRPr="000D61DF">
          <w:rPr>
            <w:rStyle w:val="af6"/>
            <w:color w:val="auto"/>
          </w:rPr>
          <w:t>2.2.2.1</w:t>
        </w:r>
        <w:r w:rsidR="003B68F3">
          <w:rPr>
            <w:rStyle w:val="af6"/>
            <w:color w:val="auto"/>
          </w:rPr>
          <w:t>2</w:t>
        </w:r>
        <w:r w:rsidR="001D19FB" w:rsidRPr="000D61DF">
          <w:rPr>
            <w:rStyle w:val="af6"/>
            <w:color w:val="auto"/>
          </w:rPr>
          <w:t>. Физика</w:t>
        </w:r>
        <w:r w:rsidR="001D19FB" w:rsidRPr="000D61DF">
          <w:rPr>
            <w:webHidden/>
          </w:rPr>
          <w:tab/>
        </w:r>
        <w:r w:rsidR="003B68F3">
          <w:rPr>
            <w:webHidden/>
          </w:rPr>
          <w:t>255</w:t>
        </w:r>
      </w:hyperlink>
    </w:p>
    <w:p w:rsidR="001D19FB" w:rsidRPr="000D61DF" w:rsidRDefault="00F21F49" w:rsidP="003D69C1">
      <w:pPr>
        <w:pStyle w:val="41"/>
        <w:rPr>
          <w:rFonts w:eastAsiaTheme="minorEastAsia"/>
          <w:lang w:eastAsia="ru-RU"/>
        </w:rPr>
      </w:pPr>
      <w:hyperlink w:anchor="_Toc414553247" w:history="1">
        <w:r w:rsidR="001D19FB" w:rsidRPr="000D61DF">
          <w:rPr>
            <w:rStyle w:val="af6"/>
            <w:color w:val="auto"/>
          </w:rPr>
          <w:t>2.2.2.1</w:t>
        </w:r>
        <w:r w:rsidR="003B68F3">
          <w:rPr>
            <w:rStyle w:val="af6"/>
            <w:color w:val="auto"/>
          </w:rPr>
          <w:t>3</w:t>
        </w:r>
        <w:r w:rsidR="001D19FB" w:rsidRPr="000D61DF">
          <w:rPr>
            <w:rStyle w:val="af6"/>
            <w:color w:val="auto"/>
          </w:rPr>
          <w:t>. Биология</w:t>
        </w:r>
        <w:r w:rsidR="001D19FB" w:rsidRPr="000D61DF">
          <w:rPr>
            <w:webHidden/>
          </w:rPr>
          <w:tab/>
        </w:r>
        <w:r w:rsidR="003B68F3">
          <w:rPr>
            <w:webHidden/>
          </w:rPr>
          <w:t>261</w:t>
        </w:r>
      </w:hyperlink>
    </w:p>
    <w:p w:rsidR="001D19FB" w:rsidRPr="000D61DF" w:rsidRDefault="00F21F49" w:rsidP="003D69C1">
      <w:pPr>
        <w:pStyle w:val="41"/>
        <w:rPr>
          <w:rFonts w:eastAsiaTheme="minorEastAsia"/>
          <w:lang w:eastAsia="ru-RU"/>
        </w:rPr>
      </w:pPr>
      <w:hyperlink w:anchor="_Toc414553248" w:history="1">
        <w:r w:rsidR="001D19FB" w:rsidRPr="000D61DF">
          <w:rPr>
            <w:rStyle w:val="af6"/>
            <w:color w:val="auto"/>
          </w:rPr>
          <w:t>2.2.2.1</w:t>
        </w:r>
        <w:r w:rsidR="003B68F3">
          <w:rPr>
            <w:rStyle w:val="af6"/>
            <w:color w:val="auto"/>
          </w:rPr>
          <w:t>4</w:t>
        </w:r>
        <w:r w:rsidR="001D19FB" w:rsidRPr="000D61DF">
          <w:rPr>
            <w:rStyle w:val="af6"/>
            <w:color w:val="auto"/>
          </w:rPr>
          <w:t>. Химия</w:t>
        </w:r>
        <w:r w:rsidR="001D19FB" w:rsidRPr="000D61DF">
          <w:rPr>
            <w:webHidden/>
          </w:rPr>
          <w:tab/>
        </w:r>
        <w:r w:rsidR="003B68F3">
          <w:rPr>
            <w:webHidden/>
          </w:rPr>
          <w:t>270</w:t>
        </w:r>
      </w:hyperlink>
    </w:p>
    <w:p w:rsidR="001D19FB" w:rsidRPr="000D61DF" w:rsidRDefault="00F21F49" w:rsidP="003D69C1">
      <w:pPr>
        <w:pStyle w:val="41"/>
        <w:rPr>
          <w:rFonts w:eastAsiaTheme="minorEastAsia"/>
          <w:lang w:eastAsia="ru-RU"/>
        </w:rPr>
      </w:pPr>
      <w:hyperlink w:anchor="_Toc414553249" w:history="1">
        <w:r w:rsidR="001D19FB" w:rsidRPr="000D61DF">
          <w:rPr>
            <w:rStyle w:val="af6"/>
            <w:color w:val="auto"/>
          </w:rPr>
          <w:t>2.2.2.1</w:t>
        </w:r>
        <w:r w:rsidR="003B68F3">
          <w:rPr>
            <w:rStyle w:val="af6"/>
            <w:color w:val="auto"/>
          </w:rPr>
          <w:t>5</w:t>
        </w:r>
        <w:r w:rsidR="001D19FB" w:rsidRPr="000D61DF">
          <w:rPr>
            <w:rStyle w:val="af6"/>
            <w:color w:val="auto"/>
          </w:rPr>
          <w:t>. Изобразительное искусство</w:t>
        </w:r>
        <w:r w:rsidR="001D19FB" w:rsidRPr="000D61DF">
          <w:rPr>
            <w:webHidden/>
          </w:rPr>
          <w:tab/>
        </w:r>
        <w:r w:rsidR="003B68F3">
          <w:rPr>
            <w:webHidden/>
          </w:rPr>
          <w:t>274</w:t>
        </w:r>
      </w:hyperlink>
    </w:p>
    <w:p w:rsidR="001D19FB" w:rsidRPr="000D61DF" w:rsidRDefault="00F21F49" w:rsidP="003D69C1">
      <w:pPr>
        <w:pStyle w:val="41"/>
        <w:rPr>
          <w:rFonts w:eastAsiaTheme="minorEastAsia"/>
          <w:lang w:eastAsia="ru-RU"/>
        </w:rPr>
      </w:pPr>
      <w:hyperlink w:anchor="_Toc414553250" w:history="1">
        <w:r w:rsidR="001D19FB" w:rsidRPr="000D61DF">
          <w:rPr>
            <w:rStyle w:val="af6"/>
            <w:color w:val="auto"/>
          </w:rPr>
          <w:t>2.2.2.1</w:t>
        </w:r>
        <w:r w:rsidR="003B68F3">
          <w:rPr>
            <w:rStyle w:val="af6"/>
            <w:color w:val="auto"/>
          </w:rPr>
          <w:t>6</w:t>
        </w:r>
        <w:r w:rsidR="001D19FB" w:rsidRPr="000D61DF">
          <w:rPr>
            <w:rStyle w:val="af6"/>
            <w:color w:val="auto"/>
          </w:rPr>
          <w:t>. Музыка</w:t>
        </w:r>
        <w:r w:rsidR="001D19FB" w:rsidRPr="000D61DF">
          <w:rPr>
            <w:webHidden/>
          </w:rPr>
          <w:tab/>
        </w:r>
        <w:r w:rsidR="003B68F3">
          <w:rPr>
            <w:webHidden/>
          </w:rPr>
          <w:t>278</w:t>
        </w:r>
      </w:hyperlink>
    </w:p>
    <w:p w:rsidR="001D19FB" w:rsidRPr="000D61DF" w:rsidRDefault="00F21F49" w:rsidP="003D69C1">
      <w:pPr>
        <w:pStyle w:val="41"/>
        <w:rPr>
          <w:rFonts w:eastAsiaTheme="minorEastAsia"/>
          <w:lang w:eastAsia="ru-RU"/>
        </w:rPr>
      </w:pPr>
      <w:hyperlink w:anchor="_Toc414553251" w:history="1">
        <w:r w:rsidR="001D19FB" w:rsidRPr="000D61DF">
          <w:rPr>
            <w:rStyle w:val="af6"/>
            <w:color w:val="auto"/>
          </w:rPr>
          <w:t>2.2.2.1</w:t>
        </w:r>
        <w:r w:rsidR="003B68F3">
          <w:rPr>
            <w:rStyle w:val="af6"/>
            <w:color w:val="auto"/>
          </w:rPr>
          <w:t>7</w:t>
        </w:r>
        <w:r w:rsidR="001D19FB" w:rsidRPr="000D61DF">
          <w:rPr>
            <w:rStyle w:val="af6"/>
            <w:color w:val="auto"/>
          </w:rPr>
          <w:t>. Технология</w:t>
        </w:r>
        <w:r w:rsidR="001D19FB" w:rsidRPr="000D61DF">
          <w:rPr>
            <w:webHidden/>
          </w:rPr>
          <w:tab/>
        </w:r>
        <w:r w:rsidR="003B68F3">
          <w:rPr>
            <w:webHidden/>
          </w:rPr>
          <w:t>285</w:t>
        </w:r>
      </w:hyperlink>
    </w:p>
    <w:p w:rsidR="001D19FB" w:rsidRPr="000D61DF" w:rsidRDefault="00F21F49" w:rsidP="003D69C1">
      <w:pPr>
        <w:pStyle w:val="41"/>
        <w:rPr>
          <w:rFonts w:eastAsiaTheme="minorEastAsia"/>
          <w:lang w:eastAsia="ru-RU"/>
        </w:rPr>
      </w:pPr>
      <w:hyperlink w:anchor="_Toc414553252" w:history="1">
        <w:r w:rsidR="001D19FB" w:rsidRPr="000D61DF">
          <w:rPr>
            <w:rStyle w:val="af6"/>
            <w:color w:val="auto"/>
          </w:rPr>
          <w:t>2.2.2.1</w:t>
        </w:r>
        <w:r w:rsidR="003B68F3">
          <w:rPr>
            <w:rStyle w:val="af6"/>
            <w:color w:val="auto"/>
          </w:rPr>
          <w:t>8</w:t>
        </w:r>
        <w:r w:rsidR="001D19FB" w:rsidRPr="000D61DF">
          <w:rPr>
            <w:rStyle w:val="af6"/>
            <w:color w:val="auto"/>
          </w:rPr>
          <w:t>. Физическая культура</w:t>
        </w:r>
        <w:r w:rsidR="001D19FB" w:rsidRPr="000D61DF">
          <w:rPr>
            <w:webHidden/>
          </w:rPr>
          <w:tab/>
        </w:r>
        <w:r w:rsidR="003B68F3">
          <w:rPr>
            <w:webHidden/>
          </w:rPr>
          <w:t>293</w:t>
        </w:r>
      </w:hyperlink>
    </w:p>
    <w:p w:rsidR="001D19FB" w:rsidRPr="000D61DF" w:rsidRDefault="00F21F49" w:rsidP="003D69C1">
      <w:pPr>
        <w:pStyle w:val="41"/>
        <w:rPr>
          <w:rFonts w:eastAsiaTheme="minorEastAsia"/>
          <w:lang w:eastAsia="ru-RU"/>
        </w:rPr>
      </w:pPr>
      <w:hyperlink w:anchor="_Toc414553253" w:history="1">
        <w:r w:rsidR="001D19FB" w:rsidRPr="000D61DF">
          <w:rPr>
            <w:rStyle w:val="af6"/>
            <w:color w:val="auto"/>
          </w:rPr>
          <w:t>2.2.2.1</w:t>
        </w:r>
        <w:r w:rsidR="003B68F3">
          <w:rPr>
            <w:rStyle w:val="af6"/>
            <w:color w:val="auto"/>
          </w:rPr>
          <w:t>9</w:t>
        </w:r>
        <w:r w:rsidR="001D19FB" w:rsidRPr="000D61DF">
          <w:rPr>
            <w:rStyle w:val="af6"/>
            <w:color w:val="auto"/>
          </w:rPr>
          <w:t>. Основы безопасности жизнедеятельности</w:t>
        </w:r>
        <w:r w:rsidR="001D19FB" w:rsidRPr="000D61DF">
          <w:rPr>
            <w:webHidden/>
          </w:rPr>
          <w:tab/>
        </w:r>
        <w:r w:rsidR="003B68F3">
          <w:rPr>
            <w:webHidden/>
          </w:rPr>
          <w:t>296</w:t>
        </w:r>
      </w:hyperlink>
    </w:p>
    <w:p w:rsidR="001D19FB" w:rsidRPr="000D61DF" w:rsidRDefault="00F21F49" w:rsidP="005739FD">
      <w:pPr>
        <w:pStyle w:val="22"/>
        <w:rPr>
          <w:rFonts w:eastAsiaTheme="minorEastAsia"/>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C626A2">
          <w:rPr>
            <w:b w:val="0"/>
            <w:webHidden/>
          </w:rPr>
          <w:tab/>
        </w:r>
        <w:r w:rsidR="003B68F3" w:rsidRPr="003D69C1">
          <w:rPr>
            <w:b w:val="0"/>
            <w:webHidden/>
          </w:rPr>
          <w:t>300</w:t>
        </w:r>
      </w:hyperlink>
    </w:p>
    <w:p w:rsidR="001D19FB" w:rsidRPr="000D61DF" w:rsidRDefault="00F21F49" w:rsidP="005739FD">
      <w:pPr>
        <w:pStyle w:val="22"/>
        <w:rPr>
          <w:rFonts w:eastAsiaTheme="minorEastAsia"/>
          <w:lang w:eastAsia="ru-RU"/>
        </w:rPr>
      </w:pPr>
      <w:hyperlink w:anchor="_Toc414553275" w:history="1">
        <w:r w:rsidR="001D19FB" w:rsidRPr="000D61DF">
          <w:rPr>
            <w:rStyle w:val="af6"/>
            <w:b w:val="0"/>
            <w:color w:val="auto"/>
          </w:rPr>
          <w:t>2.4. Программа коррекционной работы</w:t>
        </w:r>
        <w:r w:rsidR="001D19FB" w:rsidRPr="00C626A2">
          <w:rPr>
            <w:b w:val="0"/>
            <w:webHidden/>
          </w:rPr>
          <w:tab/>
        </w:r>
        <w:r w:rsidR="003B68F3" w:rsidRPr="003D69C1">
          <w:rPr>
            <w:b w:val="0"/>
            <w:webHidden/>
          </w:rPr>
          <w:t>328</w:t>
        </w:r>
      </w:hyperlink>
    </w:p>
    <w:p w:rsidR="001D19FB" w:rsidRPr="000D61DF" w:rsidRDefault="00F21F49" w:rsidP="003D69C1">
      <w:pPr>
        <w:pStyle w:val="15"/>
        <w:rPr>
          <w:rFonts w:eastAsiaTheme="minorEastAsia"/>
        </w:rPr>
      </w:pPr>
      <w:hyperlink w:anchor="_Toc414553281" w:history="1">
        <w:r w:rsidR="00F37378">
          <w:rPr>
            <w:rStyle w:val="af6"/>
            <w:b/>
            <w:color w:val="auto"/>
          </w:rPr>
          <w:t xml:space="preserve">3. Организационный раздел </w:t>
        </w:r>
        <w:r w:rsidR="001D19FB" w:rsidRPr="000D61DF">
          <w:rPr>
            <w:rStyle w:val="af6"/>
            <w:b/>
            <w:color w:val="auto"/>
          </w:rPr>
          <w:t>основной образовательной программы основного общего образования</w:t>
        </w:r>
        <w:r w:rsidR="001D19FB" w:rsidRPr="000D61DF">
          <w:rPr>
            <w:webHidden/>
          </w:rPr>
          <w:tab/>
        </w:r>
        <w:r w:rsidR="003B68F3">
          <w:rPr>
            <w:webHidden/>
          </w:rPr>
          <w:t>338</w:t>
        </w:r>
      </w:hyperlink>
    </w:p>
    <w:p w:rsidR="001D19FB" w:rsidRPr="000D61DF" w:rsidRDefault="00F21F49" w:rsidP="005739FD">
      <w:pPr>
        <w:pStyle w:val="22"/>
        <w:rPr>
          <w:rFonts w:eastAsiaTheme="minorEastAsia"/>
          <w:lang w:eastAsia="ru-RU"/>
        </w:rPr>
      </w:pPr>
      <w:hyperlink w:anchor="_Toc414553282" w:history="1">
        <w:r w:rsidR="00F37378">
          <w:rPr>
            <w:rStyle w:val="af6"/>
            <w:b w:val="0"/>
            <w:color w:val="auto"/>
          </w:rPr>
          <w:t>3.1. У</w:t>
        </w:r>
        <w:r w:rsidR="001D19FB" w:rsidRPr="000D61DF">
          <w:rPr>
            <w:rStyle w:val="af6"/>
            <w:b w:val="0"/>
            <w:color w:val="auto"/>
          </w:rPr>
          <w:t>чебный план основного общего образования</w:t>
        </w:r>
        <w:r w:rsidR="001D19FB" w:rsidRPr="000D61DF">
          <w:rPr>
            <w:webHidden/>
          </w:rPr>
          <w:tab/>
        </w:r>
        <w:r w:rsidR="003B68F3" w:rsidRPr="003D69C1">
          <w:rPr>
            <w:b w:val="0"/>
            <w:webHidden/>
          </w:rPr>
          <w:t>338</w:t>
        </w:r>
      </w:hyperlink>
    </w:p>
    <w:p w:rsidR="001D19FB" w:rsidRPr="00903A20" w:rsidRDefault="00F21F49" w:rsidP="00C626A2">
      <w:pPr>
        <w:pStyle w:val="33"/>
        <w:rPr>
          <w:rFonts w:eastAsiaTheme="minorEastAsia"/>
          <w:b w:val="0"/>
          <w:lang w:eastAsia="ru-RU"/>
        </w:rPr>
      </w:pPr>
      <w:hyperlink w:anchor="_Toc414553283" w:history="1">
        <w:r w:rsidR="00F37378" w:rsidRPr="00903A20">
          <w:rPr>
            <w:rStyle w:val="af6"/>
            <w:b w:val="0"/>
            <w:color w:val="auto"/>
          </w:rPr>
          <w:t>3.1.1. К</w:t>
        </w:r>
        <w:r w:rsidR="001D19FB" w:rsidRPr="00903A20">
          <w:rPr>
            <w:rStyle w:val="af6"/>
            <w:b w:val="0"/>
            <w:color w:val="auto"/>
          </w:rPr>
          <w:t>алендарный учебный график</w:t>
        </w:r>
        <w:r w:rsidR="001D19FB" w:rsidRPr="00903A20">
          <w:rPr>
            <w:b w:val="0"/>
            <w:webHidden/>
          </w:rPr>
          <w:tab/>
        </w:r>
        <w:r w:rsidR="003B68F3" w:rsidRPr="00903A20">
          <w:rPr>
            <w:b w:val="0"/>
            <w:webHidden/>
          </w:rPr>
          <w:t>341</w:t>
        </w:r>
      </w:hyperlink>
    </w:p>
    <w:p w:rsidR="001D19FB" w:rsidRPr="00903A20" w:rsidRDefault="00F21F49" w:rsidP="00C626A2">
      <w:pPr>
        <w:pStyle w:val="33"/>
        <w:rPr>
          <w:rFonts w:eastAsiaTheme="minorEastAsia"/>
          <w:b w:val="0"/>
          <w:lang w:eastAsia="ru-RU"/>
        </w:rPr>
      </w:pPr>
      <w:hyperlink w:anchor="_Toc414553284" w:history="1">
        <w:r w:rsidR="00F37378" w:rsidRPr="00903A20">
          <w:rPr>
            <w:rStyle w:val="af6"/>
            <w:rFonts w:eastAsia="@Arial Unicode MS"/>
            <w:b w:val="0"/>
            <w:color w:val="auto"/>
          </w:rPr>
          <w:t>3.1.2. П</w:t>
        </w:r>
        <w:r w:rsidR="001D19FB" w:rsidRPr="00903A20">
          <w:rPr>
            <w:rStyle w:val="af6"/>
            <w:rFonts w:eastAsia="@Arial Unicode MS"/>
            <w:b w:val="0"/>
            <w:color w:val="auto"/>
          </w:rPr>
          <w:t>лан внеурочной деятельности</w:t>
        </w:r>
        <w:r w:rsidR="001D19FB" w:rsidRPr="00903A20">
          <w:rPr>
            <w:b w:val="0"/>
            <w:webHidden/>
          </w:rPr>
          <w:tab/>
        </w:r>
        <w:r w:rsidR="003B68F3" w:rsidRPr="00903A20">
          <w:rPr>
            <w:b w:val="0"/>
            <w:webHidden/>
          </w:rPr>
          <w:t>341</w:t>
        </w:r>
      </w:hyperlink>
    </w:p>
    <w:p w:rsidR="001D19FB" w:rsidRPr="000D61DF" w:rsidRDefault="00F21F49" w:rsidP="005739FD">
      <w:pPr>
        <w:pStyle w:val="22"/>
        <w:rPr>
          <w:rFonts w:eastAsiaTheme="minorEastAsia"/>
          <w:lang w:eastAsia="ru-RU"/>
        </w:rPr>
      </w:pPr>
      <w:hyperlink w:anchor="_Toc414553285" w:history="1">
        <w:r w:rsidR="001D19FB" w:rsidRPr="000D61DF">
          <w:rPr>
            <w:rStyle w:val="af6"/>
            <w:b w:val="0"/>
            <w:color w:val="auto"/>
          </w:rPr>
          <w:t>3.2.</w:t>
        </w:r>
        <w:r w:rsidR="00377EAE" w:rsidRPr="000D61DF">
          <w:rPr>
            <w:rFonts w:eastAsiaTheme="minorEastAsia"/>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C626A2">
          <w:rPr>
            <w:b w:val="0"/>
            <w:webHidden/>
          </w:rPr>
          <w:tab/>
        </w:r>
        <w:r w:rsidR="003B68F3" w:rsidRPr="003D69C1">
          <w:rPr>
            <w:b w:val="0"/>
            <w:webHidden/>
          </w:rPr>
          <w:t>350</w:t>
        </w:r>
      </w:hyperlink>
    </w:p>
    <w:p w:rsidR="001D19FB" w:rsidRPr="000D61DF" w:rsidRDefault="00F21F49" w:rsidP="005739FD">
      <w:pPr>
        <w:pStyle w:val="22"/>
        <w:rPr>
          <w:rFonts w:eastAsiaTheme="minorEastAsia"/>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C626A2">
          <w:rPr>
            <w:b w:val="0"/>
            <w:webHidden/>
          </w:rPr>
          <w:tab/>
        </w:r>
        <w:r w:rsidR="003B68F3" w:rsidRPr="003D69C1">
          <w:rPr>
            <w:b w:val="0"/>
            <w:webHidden/>
          </w:rPr>
          <w:t>350</w:t>
        </w:r>
      </w:hyperlink>
    </w:p>
    <w:p w:rsidR="001D19FB" w:rsidRPr="000D61DF" w:rsidRDefault="00F21F49" w:rsidP="005739FD">
      <w:pPr>
        <w:pStyle w:val="22"/>
        <w:rPr>
          <w:rFonts w:eastAsiaTheme="minorEastAsia"/>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C626A2">
          <w:rPr>
            <w:b w:val="0"/>
            <w:webHidden/>
          </w:rPr>
          <w:tab/>
        </w:r>
        <w:r w:rsidR="003B68F3" w:rsidRPr="003D69C1">
          <w:rPr>
            <w:b w:val="0"/>
            <w:webHidden/>
          </w:rPr>
          <w:t>354</w:t>
        </w:r>
      </w:hyperlink>
    </w:p>
    <w:p w:rsidR="001D19FB" w:rsidRPr="000D61DF" w:rsidRDefault="00F21F49" w:rsidP="005739FD">
      <w:pPr>
        <w:pStyle w:val="22"/>
        <w:rPr>
          <w:rFonts w:eastAsiaTheme="minorEastAsia"/>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C626A2">
          <w:rPr>
            <w:b w:val="0"/>
            <w:webHidden/>
          </w:rPr>
          <w:tab/>
        </w:r>
        <w:r w:rsidR="003B68F3" w:rsidRPr="003D69C1">
          <w:rPr>
            <w:b w:val="0"/>
            <w:webHidden/>
          </w:rPr>
          <w:t>355</w:t>
        </w:r>
      </w:hyperlink>
    </w:p>
    <w:p w:rsidR="001D19FB" w:rsidRPr="000D61DF" w:rsidRDefault="00F21F49" w:rsidP="005739FD">
      <w:pPr>
        <w:pStyle w:val="22"/>
        <w:rPr>
          <w:rFonts w:eastAsiaTheme="minorEastAsia"/>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C626A2">
          <w:rPr>
            <w:b w:val="0"/>
            <w:webHidden/>
          </w:rPr>
          <w:tab/>
        </w:r>
        <w:r w:rsidR="003B68F3" w:rsidRPr="003D69C1">
          <w:rPr>
            <w:b w:val="0"/>
            <w:webHidden/>
          </w:rPr>
          <w:t>364</w:t>
        </w:r>
      </w:hyperlink>
    </w:p>
    <w:p w:rsidR="001D19FB" w:rsidRPr="000D61DF" w:rsidRDefault="00F21F49" w:rsidP="005739FD">
      <w:pPr>
        <w:pStyle w:val="22"/>
        <w:rPr>
          <w:rFonts w:eastAsiaTheme="minorEastAsia"/>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webHidden/>
          </w:rPr>
          <w:tab/>
        </w:r>
        <w:r w:rsidR="003B68F3" w:rsidRPr="003D69C1">
          <w:rPr>
            <w:b w:val="0"/>
            <w:webHidden/>
          </w:rPr>
          <w:t>377</w:t>
        </w:r>
      </w:hyperlink>
    </w:p>
    <w:p w:rsidR="001D19FB" w:rsidRPr="000D61DF" w:rsidRDefault="00F21F49" w:rsidP="005739FD">
      <w:pPr>
        <w:pStyle w:val="22"/>
        <w:rPr>
          <w:rFonts w:eastAsiaTheme="minorEastAsia"/>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C626A2">
          <w:rPr>
            <w:b w:val="0"/>
            <w:webHidden/>
          </w:rPr>
          <w:tab/>
        </w:r>
        <w:r w:rsidR="003B68F3" w:rsidRPr="003D69C1">
          <w:rPr>
            <w:b w:val="0"/>
            <w:webHidden/>
          </w:rPr>
          <w:t>380</w:t>
        </w:r>
      </w:hyperlink>
    </w:p>
    <w:p w:rsidR="001D19FB" w:rsidRPr="000D61DF" w:rsidRDefault="00F21F49" w:rsidP="005739FD">
      <w:pPr>
        <w:pStyle w:val="22"/>
        <w:rPr>
          <w:rFonts w:eastAsiaTheme="minorEastAsia"/>
          <w:lang w:eastAsia="ru-RU"/>
        </w:rPr>
      </w:pPr>
      <w:hyperlink w:anchor="_Toc414553292" w:history="1">
        <w:r w:rsidR="001D19FB" w:rsidRPr="000D61DF">
          <w:rPr>
            <w:rStyle w:val="af6"/>
            <w:b w:val="0"/>
            <w:color w:val="auto"/>
          </w:rPr>
          <w:t>3.2.7.</w:t>
        </w:r>
        <w:r w:rsidR="003B68F3">
          <w:rPr>
            <w:rStyle w:val="af6"/>
            <w:b w:val="0"/>
            <w:color w:val="auto"/>
          </w:rPr>
          <w:t xml:space="preserve"> </w:t>
        </w:r>
        <w:r w:rsidR="001D19FB" w:rsidRPr="000D61DF">
          <w:rPr>
            <w:rStyle w:val="af6"/>
            <w:b w:val="0"/>
            <w:color w:val="auto"/>
          </w:rPr>
          <w:t>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C626A2">
          <w:rPr>
            <w:b w:val="0"/>
            <w:webHidden/>
          </w:rPr>
          <w:tab/>
        </w:r>
        <w:r w:rsidR="003B68F3" w:rsidRPr="003D69C1">
          <w:rPr>
            <w:b w:val="0"/>
            <w:webHidden/>
          </w:rPr>
          <w:t>381</w:t>
        </w:r>
      </w:hyperlink>
    </w:p>
    <w:p w:rsidR="006D682F" w:rsidRPr="005739FD" w:rsidRDefault="00F21F49" w:rsidP="00C626A2">
      <w:pPr>
        <w:pStyle w:val="33"/>
      </w:pPr>
      <w:r w:rsidRPr="000D61DF">
        <w:lastRenderedPageBreak/>
        <w:fldChar w:fldCharType="end"/>
      </w:r>
    </w:p>
    <w:p w:rsidR="00424690" w:rsidRPr="00424690" w:rsidRDefault="00FD4BD9" w:rsidP="00424690">
      <w:pPr>
        <w:pStyle w:val="1"/>
        <w:numPr>
          <w:ilvl w:val="0"/>
          <w:numId w:val="127"/>
        </w:numPr>
        <w:spacing w:before="0" w:line="240" w:lineRule="auto"/>
        <w:rPr>
          <w:rFonts w:ascii="Times New Roman" w:hAnsi="Times New Roman"/>
          <w:b/>
          <w:color w:val="auto"/>
          <w:sz w:val="28"/>
          <w:szCs w:val="28"/>
        </w:rPr>
      </w:pPr>
      <w:bookmarkStart w:id="0" w:name="_Toc405145646"/>
      <w:bookmarkStart w:id="1" w:name="_Toc406058975"/>
      <w:bookmarkStart w:id="2" w:name="_Toc409691623"/>
      <w:bookmarkStart w:id="3" w:name="_Toc410653944"/>
      <w:bookmarkStart w:id="4" w:name="_Toc414553125"/>
      <w:r w:rsidRPr="000D61DF">
        <w:rPr>
          <w:rStyle w:val="Zag11"/>
          <w:rFonts w:ascii="Times New Roman" w:eastAsia="@Arial Unicode MS" w:hAnsi="Times New Roman"/>
          <w:b/>
          <w:color w:val="auto"/>
          <w:sz w:val="28"/>
          <w:szCs w:val="28"/>
        </w:rPr>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Default="00C950DD" w:rsidP="00452949">
      <w:pPr>
        <w:pStyle w:val="2"/>
        <w:numPr>
          <w:ilvl w:val="1"/>
          <w:numId w:val="127"/>
        </w:numPr>
        <w:spacing w:line="240" w:lineRule="auto"/>
        <w:rPr>
          <w:rStyle w:val="Zag11"/>
        </w:rPr>
      </w:pPr>
      <w:bookmarkStart w:id="5" w:name="_Toc409691624"/>
      <w:bookmarkStart w:id="6" w:name="_Toc410653945"/>
      <w:bookmarkStart w:id="7" w:name="_Toc414553126"/>
      <w:r w:rsidRPr="000D61DF">
        <w:rPr>
          <w:rStyle w:val="Zag11"/>
        </w:rPr>
        <w:t xml:space="preserve">Пояснительная  </w:t>
      </w:r>
      <w:r w:rsidR="00FD4BD9" w:rsidRPr="000D61DF">
        <w:rPr>
          <w:rStyle w:val="Zag11"/>
        </w:rPr>
        <w:t>записка</w:t>
      </w:r>
      <w:bookmarkEnd w:id="5"/>
      <w:bookmarkEnd w:id="6"/>
      <w:bookmarkEnd w:id="7"/>
    </w:p>
    <w:p w:rsidR="00452949" w:rsidRPr="00452949" w:rsidRDefault="00452949" w:rsidP="006D682F">
      <w:pPr>
        <w:pStyle w:val="Default"/>
        <w:ind w:left="142"/>
        <w:jc w:val="both"/>
        <w:rPr>
          <w:rFonts w:ascii="Times New Roman" w:hAnsi="Times New Roman" w:cs="Times New Roman"/>
          <w:sz w:val="28"/>
          <w:szCs w:val="28"/>
        </w:rPr>
      </w:pPr>
      <w:r>
        <w:rPr>
          <w:rFonts w:ascii="Times New Roman" w:hAnsi="Times New Roman" w:cs="Times New Roman"/>
          <w:sz w:val="28"/>
          <w:szCs w:val="28"/>
        </w:rPr>
        <w:tab/>
      </w:r>
      <w:r w:rsidRPr="00452949">
        <w:rPr>
          <w:rFonts w:ascii="Times New Roman" w:hAnsi="Times New Roman" w:cs="Times New Roman"/>
          <w:sz w:val="28"/>
          <w:szCs w:val="28"/>
        </w:rPr>
        <w:t>ООП ООО М</w:t>
      </w:r>
      <w:r>
        <w:rPr>
          <w:rFonts w:ascii="Times New Roman" w:hAnsi="Times New Roman" w:cs="Times New Roman"/>
          <w:sz w:val="28"/>
          <w:szCs w:val="28"/>
        </w:rPr>
        <w:t>Б</w:t>
      </w:r>
      <w:r w:rsidRPr="00452949">
        <w:rPr>
          <w:rFonts w:ascii="Times New Roman" w:hAnsi="Times New Roman" w:cs="Times New Roman"/>
          <w:sz w:val="28"/>
          <w:szCs w:val="28"/>
        </w:rPr>
        <w:t>ОУ «Средняя школа № 4</w:t>
      </w:r>
      <w:r>
        <w:rPr>
          <w:rFonts w:ascii="Times New Roman" w:hAnsi="Times New Roman" w:cs="Times New Roman"/>
          <w:sz w:val="28"/>
          <w:szCs w:val="28"/>
        </w:rPr>
        <w:t xml:space="preserve"> г. Нижний Ломов</w:t>
      </w:r>
      <w:r w:rsidR="00424690">
        <w:rPr>
          <w:rFonts w:ascii="Times New Roman" w:hAnsi="Times New Roman" w:cs="Times New Roman"/>
          <w:sz w:val="28"/>
          <w:szCs w:val="28"/>
        </w:rPr>
        <w:t>» - это нормативно-</w:t>
      </w:r>
      <w:r w:rsidRPr="00452949">
        <w:rPr>
          <w:rFonts w:ascii="Times New Roman" w:hAnsi="Times New Roman" w:cs="Times New Roman"/>
          <w:sz w:val="28"/>
          <w:szCs w:val="28"/>
        </w:rPr>
        <w:t xml:space="preserve">управленческий документ школы, характеризующий специфику содержания и особенности организации учебно-воспитательного процесса, регламентирующий ее жизнедеятельность. Она наряду с уставом служит основой для лицензирования, аккредитации, изменения бюджетного финансирования. </w:t>
      </w:r>
    </w:p>
    <w:p w:rsidR="00452949" w:rsidRDefault="00452949" w:rsidP="006D682F">
      <w:pPr>
        <w:pStyle w:val="2"/>
        <w:spacing w:line="240" w:lineRule="auto"/>
        <w:ind w:left="142" w:firstLine="0"/>
        <w:rPr>
          <w:b w:val="0"/>
        </w:rPr>
      </w:pPr>
      <w:r w:rsidRPr="00452949">
        <w:rPr>
          <w:b w:val="0"/>
        </w:rPr>
        <w:t>ООП ООО М</w:t>
      </w:r>
      <w:r>
        <w:rPr>
          <w:b w:val="0"/>
        </w:rPr>
        <w:t>Б</w:t>
      </w:r>
      <w:r w:rsidRPr="00452949">
        <w:rPr>
          <w:b w:val="0"/>
        </w:rPr>
        <w:t>ОУ «Средняя школа № 4</w:t>
      </w:r>
      <w:r>
        <w:rPr>
          <w:b w:val="0"/>
        </w:rPr>
        <w:t xml:space="preserve"> г. Нижний Ломов</w:t>
      </w:r>
      <w:r w:rsidRPr="00452949">
        <w:rPr>
          <w:b w:val="0"/>
        </w:rPr>
        <w:t>» разработана с учетом потребностей учащихся, их родителей, общественности и социума, а также, с учётом традиций школы.</w:t>
      </w:r>
    </w:p>
    <w:p w:rsidR="00452949" w:rsidRPr="00452949" w:rsidRDefault="00452949" w:rsidP="006D682F">
      <w:pPr>
        <w:pStyle w:val="2"/>
        <w:spacing w:line="240" w:lineRule="auto"/>
        <w:ind w:left="142" w:firstLine="0"/>
        <w:rPr>
          <w:b w:val="0"/>
        </w:rPr>
      </w:pPr>
      <w:r>
        <w:rPr>
          <w:b w:val="0"/>
        </w:rPr>
        <w:t>Программа адресована:</w:t>
      </w:r>
    </w:p>
    <w:p w:rsidR="00452949" w:rsidRPr="00452949" w:rsidRDefault="00452949" w:rsidP="006D682F">
      <w:pPr>
        <w:autoSpaceDE w:val="0"/>
        <w:autoSpaceDN w:val="0"/>
        <w:adjustRightInd w:val="0"/>
        <w:spacing w:after="180" w:line="240" w:lineRule="auto"/>
        <w:jc w:val="both"/>
        <w:rPr>
          <w:rFonts w:ascii="Wingdings" w:hAnsi="Wingdings" w:cs="Wingdings"/>
          <w:color w:val="000000"/>
          <w:sz w:val="28"/>
          <w:szCs w:val="28"/>
          <w:lang w:eastAsia="ru-RU"/>
        </w:rPr>
      </w:pPr>
      <w:r w:rsidRPr="00452949">
        <w:rPr>
          <w:rFonts w:ascii="Wingdings" w:hAnsi="Wingdings" w:cs="Wingdings"/>
          <w:color w:val="000000"/>
          <w:sz w:val="28"/>
          <w:szCs w:val="28"/>
          <w:lang w:eastAsia="ru-RU"/>
        </w:rPr>
        <w:t></w:t>
      </w:r>
      <w:r w:rsidRPr="00452949">
        <w:rPr>
          <w:rFonts w:ascii="Wingdings" w:hAnsi="Wingdings" w:cs="Wingdings"/>
          <w:color w:val="000000"/>
          <w:sz w:val="28"/>
          <w:szCs w:val="28"/>
          <w:lang w:eastAsia="ru-RU"/>
        </w:rPr>
        <w:t></w:t>
      </w:r>
      <w:r w:rsidRPr="00452949">
        <w:rPr>
          <w:rFonts w:ascii="Times New Roman" w:hAnsi="Times New Roman"/>
          <w:color w:val="000000"/>
          <w:sz w:val="28"/>
          <w:szCs w:val="28"/>
          <w:lang w:eastAsia="ru-RU"/>
        </w:rPr>
        <w:t xml:space="preserve">Учащимся и родителям – для информирования о целях, содержании, об организации и о предполагаемых результатах деятельности ОУ; для определения сферы ответственности за достижение результатов школы, родителей и обучающихся и возможностей для взаимодействия. </w:t>
      </w:r>
    </w:p>
    <w:p w:rsidR="00452949" w:rsidRPr="00452949" w:rsidRDefault="00452949" w:rsidP="006D682F">
      <w:pPr>
        <w:autoSpaceDE w:val="0"/>
        <w:autoSpaceDN w:val="0"/>
        <w:adjustRightInd w:val="0"/>
        <w:spacing w:after="180" w:line="240" w:lineRule="auto"/>
        <w:jc w:val="both"/>
        <w:rPr>
          <w:rFonts w:ascii="Wingdings" w:hAnsi="Wingdings" w:cs="Wingdings"/>
          <w:color w:val="000000"/>
          <w:sz w:val="28"/>
          <w:szCs w:val="28"/>
          <w:lang w:eastAsia="ru-RU"/>
        </w:rPr>
      </w:pPr>
      <w:r w:rsidRPr="00452949">
        <w:rPr>
          <w:rFonts w:ascii="Wingdings" w:hAnsi="Wingdings" w:cs="Wingdings"/>
          <w:color w:val="000000"/>
          <w:sz w:val="28"/>
          <w:szCs w:val="28"/>
          <w:lang w:eastAsia="ru-RU"/>
        </w:rPr>
        <w:t></w:t>
      </w:r>
      <w:r w:rsidRPr="00452949">
        <w:rPr>
          <w:rFonts w:ascii="Wingdings" w:hAnsi="Wingdings" w:cs="Wingdings"/>
          <w:color w:val="000000"/>
          <w:sz w:val="28"/>
          <w:szCs w:val="28"/>
          <w:lang w:eastAsia="ru-RU"/>
        </w:rPr>
        <w:t></w:t>
      </w:r>
      <w:r w:rsidRPr="00452949">
        <w:rPr>
          <w:rFonts w:ascii="Times New Roman" w:hAnsi="Times New Roman"/>
          <w:color w:val="000000"/>
          <w:sz w:val="28"/>
          <w:szCs w:val="28"/>
          <w:lang w:eastAsia="ru-RU"/>
        </w:rPr>
        <w:t xml:space="preserve">Учителям – для углубления понимания смыслов образования и в качестве ориентира в практической образовательной деятельности, в соответствии с которым должен осуществляться учебный процесс. </w:t>
      </w:r>
    </w:p>
    <w:p w:rsidR="00452949" w:rsidRPr="00452949" w:rsidRDefault="00452949" w:rsidP="006D682F">
      <w:pPr>
        <w:autoSpaceDE w:val="0"/>
        <w:autoSpaceDN w:val="0"/>
        <w:adjustRightInd w:val="0"/>
        <w:spacing w:after="0" w:line="240" w:lineRule="auto"/>
        <w:jc w:val="both"/>
        <w:rPr>
          <w:rFonts w:ascii="Wingdings" w:hAnsi="Wingdings" w:cs="Wingdings"/>
          <w:color w:val="000000"/>
          <w:sz w:val="28"/>
          <w:szCs w:val="28"/>
          <w:lang w:eastAsia="ru-RU"/>
        </w:rPr>
      </w:pPr>
      <w:r w:rsidRPr="00452949">
        <w:rPr>
          <w:rFonts w:ascii="Wingdings" w:hAnsi="Wingdings" w:cs="Wingdings"/>
          <w:color w:val="000000"/>
          <w:sz w:val="28"/>
          <w:szCs w:val="28"/>
          <w:lang w:eastAsia="ru-RU"/>
        </w:rPr>
        <w:t></w:t>
      </w:r>
      <w:r w:rsidRPr="00452949">
        <w:rPr>
          <w:rFonts w:ascii="Wingdings" w:hAnsi="Wingdings" w:cs="Wingdings"/>
          <w:color w:val="000000"/>
          <w:sz w:val="28"/>
          <w:szCs w:val="28"/>
          <w:lang w:eastAsia="ru-RU"/>
        </w:rPr>
        <w:t></w:t>
      </w:r>
      <w:r w:rsidRPr="00452949">
        <w:rPr>
          <w:rFonts w:ascii="Times New Roman" w:hAnsi="Times New Roman"/>
          <w:color w:val="000000"/>
          <w:sz w:val="28"/>
          <w:szCs w:val="28"/>
          <w:lang w:eastAsia="ru-RU"/>
        </w:rPr>
        <w:t xml:space="preserve">Администрации – для координации деятельности педагогического коллектива по выполнению требований к результатам и условиям освоения учащимися ООП; для регулирования взаимоотношений и ответственности субъектов образовательного процесса за качество образования. </w:t>
      </w:r>
    </w:p>
    <w:p w:rsidR="00452949" w:rsidRDefault="00452949" w:rsidP="006D682F">
      <w:pPr>
        <w:autoSpaceDE w:val="0"/>
        <w:autoSpaceDN w:val="0"/>
        <w:adjustRightInd w:val="0"/>
        <w:spacing w:after="0" w:line="240" w:lineRule="auto"/>
        <w:jc w:val="both"/>
        <w:rPr>
          <w:rFonts w:ascii="Times New Roman" w:hAnsi="Times New Roman"/>
          <w:sz w:val="28"/>
          <w:szCs w:val="28"/>
          <w:lang w:eastAsia="ru-RU"/>
        </w:rPr>
      </w:pPr>
      <w:r w:rsidRPr="00452949">
        <w:rPr>
          <w:rFonts w:ascii="Wingdings" w:hAnsi="Wingdings"/>
          <w:sz w:val="28"/>
          <w:szCs w:val="28"/>
          <w:lang w:eastAsia="ru-RU"/>
        </w:rPr>
        <w:t></w:t>
      </w:r>
      <w:r w:rsidRPr="00452949">
        <w:rPr>
          <w:rFonts w:ascii="Wingdings" w:hAnsi="Wingdings"/>
          <w:sz w:val="28"/>
          <w:szCs w:val="28"/>
          <w:lang w:eastAsia="ru-RU"/>
        </w:rPr>
        <w:t></w:t>
      </w:r>
      <w:r w:rsidRPr="00452949">
        <w:rPr>
          <w:rFonts w:ascii="Times New Roman" w:hAnsi="Times New Roman"/>
          <w:sz w:val="28"/>
          <w:szCs w:val="28"/>
          <w:lang w:eastAsia="ru-RU"/>
        </w:rPr>
        <w:t>Учредителю и органам управления</w:t>
      </w:r>
      <w:r>
        <w:rPr>
          <w:rFonts w:ascii="Times New Roman" w:hAnsi="Times New Roman"/>
          <w:sz w:val="28"/>
          <w:szCs w:val="28"/>
          <w:lang w:eastAsia="ru-RU"/>
        </w:rPr>
        <w:t>:</w:t>
      </w:r>
      <w:r w:rsidRPr="00452949">
        <w:rPr>
          <w:rFonts w:ascii="Times New Roman" w:hAnsi="Times New Roman"/>
          <w:sz w:val="28"/>
          <w:szCs w:val="28"/>
          <w:lang w:eastAsia="ru-RU"/>
        </w:rPr>
        <w:t xml:space="preserve"> </w:t>
      </w:r>
    </w:p>
    <w:p w:rsidR="00452949" w:rsidRPr="00452949" w:rsidRDefault="00452949" w:rsidP="00BC5B04">
      <w:pPr>
        <w:pStyle w:val="a8"/>
        <w:numPr>
          <w:ilvl w:val="0"/>
          <w:numId w:val="212"/>
        </w:numPr>
        <w:autoSpaceDE w:val="0"/>
        <w:autoSpaceDN w:val="0"/>
        <w:adjustRightInd w:val="0"/>
        <w:jc w:val="both"/>
        <w:rPr>
          <w:rFonts w:ascii="Wingdings" w:hAnsi="Wingdings" w:cs="Wingdings"/>
          <w:sz w:val="28"/>
          <w:szCs w:val="28"/>
        </w:rPr>
      </w:pPr>
      <w:r w:rsidRPr="00452949">
        <w:rPr>
          <w:rFonts w:ascii="Times New Roman" w:hAnsi="Times New Roman"/>
          <w:sz w:val="28"/>
          <w:szCs w:val="28"/>
        </w:rPr>
        <w:t>для повышения объективности оценивания образовательных результатов в МБОУ «Средняя школа № 4 г. Нижний Ломов»</w:t>
      </w:r>
      <w:r>
        <w:rPr>
          <w:rFonts w:ascii="Times New Roman" w:hAnsi="Times New Roman"/>
          <w:sz w:val="28"/>
          <w:szCs w:val="28"/>
        </w:rPr>
        <w:t xml:space="preserve"> </w:t>
      </w:r>
    </w:p>
    <w:p w:rsidR="00452949" w:rsidRPr="00452949" w:rsidRDefault="00452949" w:rsidP="00BC5B04">
      <w:pPr>
        <w:pStyle w:val="a8"/>
        <w:numPr>
          <w:ilvl w:val="0"/>
          <w:numId w:val="212"/>
        </w:numPr>
        <w:autoSpaceDE w:val="0"/>
        <w:autoSpaceDN w:val="0"/>
        <w:adjustRightInd w:val="0"/>
        <w:jc w:val="both"/>
        <w:rPr>
          <w:rFonts w:ascii="Wingdings" w:hAnsi="Wingdings" w:cs="Wingdings"/>
          <w:sz w:val="28"/>
          <w:szCs w:val="28"/>
        </w:rPr>
      </w:pPr>
      <w:r w:rsidRPr="00452949">
        <w:rPr>
          <w:rFonts w:ascii="Times New Roman" w:hAnsi="Times New Roman"/>
          <w:sz w:val="28"/>
          <w:szCs w:val="28"/>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ОУ </w:t>
      </w:r>
    </w:p>
    <w:p w:rsidR="00452949" w:rsidRPr="00452949" w:rsidRDefault="00452949" w:rsidP="00424690">
      <w:pPr>
        <w:pStyle w:val="2"/>
        <w:spacing w:line="240" w:lineRule="auto"/>
        <w:ind w:firstLine="0"/>
        <w:rPr>
          <w:rStyle w:val="Zag11"/>
          <w:b w:val="0"/>
        </w:rPr>
      </w:pPr>
    </w:p>
    <w:p w:rsidR="004C21D1" w:rsidRPr="000D61DF" w:rsidRDefault="004C21D1" w:rsidP="003325B1">
      <w:pPr>
        <w:pStyle w:val="2"/>
        <w:numPr>
          <w:ilvl w:val="2"/>
          <w:numId w:val="127"/>
        </w:numPr>
        <w:spacing w:line="240" w:lineRule="auto"/>
        <w:ind w:left="0" w:firstLine="709"/>
        <w:rPr>
          <w:rStyle w:val="Zag11"/>
          <w:b w:val="0"/>
          <w:bCs w:val="0"/>
        </w:rPr>
      </w:pPr>
      <w:bookmarkStart w:id="8" w:name="_Toc410653946"/>
      <w:bookmarkStart w:id="9" w:name="_Toc414553127"/>
      <w:r w:rsidRPr="000D61DF">
        <w:rPr>
          <w:rStyle w:val="Zag11"/>
        </w:rPr>
        <w:t xml:space="preserve">Цели и задачи реализации </w:t>
      </w:r>
      <w:bookmarkEnd w:id="8"/>
      <w:bookmarkEnd w:id="9"/>
      <w:r w:rsidR="00452949">
        <w:t xml:space="preserve"> ООП</w:t>
      </w:r>
    </w:p>
    <w:p w:rsidR="00B540EE" w:rsidRPr="000D61DF" w:rsidRDefault="00B540EE" w:rsidP="003325B1">
      <w:pPr>
        <w:spacing w:after="0" w:line="24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3325B1">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3325B1">
      <w:pPr>
        <w:spacing w:after="0" w:line="24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lastRenderedPageBreak/>
        <w:t xml:space="preserve">Достижение поставленных целей </w:t>
      </w:r>
      <w:r w:rsidR="005739FD">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 xml:space="preserve"> предусматривает решение следующих основных задач:</w:t>
      </w:r>
    </w:p>
    <w:p w:rsidR="00815183" w:rsidRPr="000D61DF" w:rsidRDefault="00815183"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305370"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305370">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r w:rsidR="00305370" w:rsidRPr="00305370">
        <w:rPr>
          <w:rStyle w:val="Zag11"/>
          <w:rFonts w:ascii="Times New Roman" w:eastAsia="@Arial Unicode MS" w:hAnsi="Times New Roman"/>
          <w:sz w:val="28"/>
          <w:szCs w:val="28"/>
        </w:rPr>
        <w:t>: библиотекой Юго-западного микрорайона, МБДОУ детский сад №</w:t>
      </w:r>
      <w:r w:rsidR="006D682F">
        <w:rPr>
          <w:rStyle w:val="Zag11"/>
          <w:rFonts w:ascii="Times New Roman" w:eastAsia="@Arial Unicode MS" w:hAnsi="Times New Roman"/>
          <w:sz w:val="28"/>
          <w:szCs w:val="28"/>
        </w:rPr>
        <w:t>8</w:t>
      </w:r>
      <w:r w:rsidR="00305370" w:rsidRPr="00305370">
        <w:rPr>
          <w:rStyle w:val="Zag11"/>
          <w:rFonts w:ascii="Times New Roman" w:eastAsia="@Arial Unicode MS" w:hAnsi="Times New Roman"/>
          <w:sz w:val="28"/>
          <w:szCs w:val="28"/>
        </w:rPr>
        <w:t>, МБУК ЦКИ и ДК Юго-Западного микрорайона, МО МВД России «Нижнеломовский»</w:t>
      </w:r>
      <w:r w:rsidRPr="00305370">
        <w:rPr>
          <w:rStyle w:val="Zag11"/>
          <w:rFonts w:ascii="Times New Roman" w:eastAsia="@Arial Unicode MS" w:hAnsi="Times New Roman"/>
          <w:sz w:val="28"/>
          <w:szCs w:val="28"/>
        </w:rPr>
        <w:t>;</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305370">
        <w:rPr>
          <w:rStyle w:val="Zag11"/>
          <w:rFonts w:ascii="Times New Roman" w:eastAsia="@Arial Unicode MS" w:hAnsi="Times New Roman"/>
          <w:sz w:val="28"/>
          <w:szCs w:val="28"/>
        </w:rPr>
        <w:t>выявление и развитие</w:t>
      </w:r>
      <w:r w:rsidRPr="000D61DF">
        <w:rPr>
          <w:rStyle w:val="Zag11"/>
          <w:rFonts w:ascii="Times New Roman" w:eastAsia="@Arial Unicode MS" w:hAnsi="Times New Roman"/>
          <w:sz w:val="28"/>
          <w:szCs w:val="28"/>
        </w:rPr>
        <w:t xml:space="preserve">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r w:rsidR="00452949">
        <w:rPr>
          <w:rStyle w:val="Zag11"/>
          <w:rFonts w:ascii="Times New Roman" w:eastAsia="@Arial Unicode MS" w:hAnsi="Times New Roman"/>
          <w:sz w:val="28"/>
          <w:szCs w:val="28"/>
        </w:rPr>
        <w:t xml:space="preserve"> в рамках работы научного общества «Умники и умницы»</w:t>
      </w:r>
      <w:r w:rsidR="00B540EE" w:rsidRPr="000D61DF">
        <w:rPr>
          <w:rStyle w:val="Zag11"/>
          <w:rFonts w:ascii="Times New Roman" w:eastAsia="@Arial Unicode MS" w:hAnsi="Times New Roman"/>
          <w:sz w:val="28"/>
          <w:szCs w:val="28"/>
        </w:rPr>
        <w:t>;</w:t>
      </w:r>
    </w:p>
    <w:p w:rsidR="00B540EE" w:rsidRPr="004D3A30" w:rsidRDefault="00B540EE" w:rsidP="004D3A30">
      <w:pPr>
        <w:pStyle w:val="Default"/>
        <w:jc w:val="both"/>
        <w:rPr>
          <w:rStyle w:val="Zag11"/>
          <w:rFonts w:ascii="Calibri" w:hAnsi="Calibri" w:cs="Calibri"/>
          <w:sz w:val="22"/>
          <w:szCs w:val="22"/>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r w:rsidR="00F55B63">
        <w:rPr>
          <w:rStyle w:val="Zag11"/>
          <w:rFonts w:ascii="Times New Roman" w:eastAsia="@Arial Unicode MS" w:hAnsi="Times New Roman"/>
          <w:sz w:val="28"/>
          <w:szCs w:val="28"/>
        </w:rPr>
        <w:t xml:space="preserve"> </w:t>
      </w:r>
      <w:r w:rsidR="00F55B63" w:rsidRPr="00F55B63">
        <w:rPr>
          <w:rFonts w:ascii="Times New Roman" w:hAnsi="Times New Roman" w:cs="Times New Roman"/>
          <w:sz w:val="28"/>
          <w:szCs w:val="28"/>
          <w:lang w:eastAsia="ru-RU"/>
        </w:rPr>
        <w:t>посредством организации деятельности органа самоуправления «</w:t>
      </w:r>
      <w:r w:rsidR="004D3A30">
        <w:rPr>
          <w:rFonts w:ascii="Times New Roman" w:hAnsi="Times New Roman" w:cs="Times New Roman"/>
          <w:sz w:val="28"/>
          <w:szCs w:val="28"/>
          <w:lang w:eastAsia="ru-RU"/>
        </w:rPr>
        <w:t>ЛИГА</w:t>
      </w:r>
      <w:r w:rsidR="00F55B63" w:rsidRPr="00F55B63">
        <w:rPr>
          <w:rFonts w:ascii="Times New Roman" w:hAnsi="Times New Roman" w:cs="Times New Roman"/>
          <w:sz w:val="28"/>
          <w:szCs w:val="28"/>
          <w:lang w:eastAsia="ru-RU"/>
        </w:rPr>
        <w:t>»</w:t>
      </w:r>
      <w:r w:rsidR="004D3A30">
        <w:rPr>
          <w:rFonts w:ascii="Times New Roman" w:hAnsi="Times New Roman" w:cs="Times New Roman"/>
          <w:sz w:val="28"/>
          <w:szCs w:val="28"/>
          <w:lang w:eastAsia="ru-RU"/>
        </w:rPr>
        <w:t>,</w:t>
      </w:r>
      <w:r w:rsidR="00F55B63" w:rsidRPr="00F55B63">
        <w:rPr>
          <w:rFonts w:ascii="Times New Roman" w:hAnsi="Times New Roman" w:cs="Times New Roman"/>
          <w:sz w:val="28"/>
          <w:szCs w:val="28"/>
          <w:lang w:eastAsia="ru-RU"/>
        </w:rPr>
        <w:t xml:space="preserve"> </w:t>
      </w:r>
      <w:r w:rsidR="00F55B63">
        <w:rPr>
          <w:rFonts w:ascii="Times New Roman" w:hAnsi="Times New Roman" w:cs="Times New Roman"/>
          <w:sz w:val="28"/>
          <w:szCs w:val="28"/>
          <w:lang w:eastAsia="ru-RU"/>
        </w:rPr>
        <w:t xml:space="preserve"> </w:t>
      </w:r>
      <w:r w:rsidR="00F55B63" w:rsidRPr="00F55B63">
        <w:rPr>
          <w:rFonts w:ascii="Times New Roman" w:hAnsi="Times New Roman" w:cs="Times New Roman"/>
          <w:sz w:val="28"/>
          <w:szCs w:val="28"/>
          <w:lang w:eastAsia="ru-RU"/>
        </w:rPr>
        <w:t xml:space="preserve"> родительских комитетов</w:t>
      </w:r>
      <w:r w:rsidR="004D3A30">
        <w:rPr>
          <w:rFonts w:ascii="Times New Roman" w:hAnsi="Times New Roman" w:cs="Times New Roman"/>
          <w:sz w:val="28"/>
          <w:szCs w:val="28"/>
          <w:lang w:eastAsia="ru-RU"/>
        </w:rPr>
        <w:t>,</w:t>
      </w:r>
      <w:r w:rsidR="00F55B63" w:rsidRPr="00F55B63">
        <w:rPr>
          <w:rFonts w:ascii="Times New Roman" w:hAnsi="Times New Roman" w:cs="Times New Roman"/>
          <w:sz w:val="28"/>
          <w:szCs w:val="28"/>
          <w:lang w:eastAsia="ru-RU"/>
        </w:rPr>
        <w:t xml:space="preserve"> проведении ежегодно «Дней открытых дверей»</w:t>
      </w:r>
      <w:r w:rsidR="004D3A30">
        <w:rPr>
          <w:rFonts w:ascii="Times New Roman" w:hAnsi="Times New Roman" w:cs="Times New Roman"/>
          <w:sz w:val="28"/>
          <w:szCs w:val="28"/>
          <w:lang w:eastAsia="ru-RU"/>
        </w:rPr>
        <w:t>.</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w:t>
      </w:r>
      <w:r w:rsidRPr="000D61DF">
        <w:rPr>
          <w:rStyle w:val="Zag11"/>
          <w:rFonts w:ascii="Times New Roman" w:eastAsia="@Arial Unicode MS" w:hAnsi="Times New Roman"/>
          <w:sz w:val="28"/>
          <w:szCs w:val="28"/>
        </w:rPr>
        <w:lastRenderedPageBreak/>
        <w:t>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3325B1">
      <w:pPr>
        <w:pStyle w:val="2"/>
        <w:numPr>
          <w:ilvl w:val="2"/>
          <w:numId w:val="127"/>
        </w:numPr>
        <w:spacing w:line="240" w:lineRule="auto"/>
        <w:ind w:left="0" w:firstLine="709"/>
        <w:rPr>
          <w:rStyle w:val="Zag11"/>
          <w:b w:val="0"/>
        </w:rPr>
      </w:pPr>
      <w:bookmarkStart w:id="10" w:name="_Toc414553128"/>
      <w:r w:rsidRPr="000D61DF">
        <w:rPr>
          <w:rStyle w:val="Zag11"/>
        </w:rPr>
        <w:t>Принципы и подходы к формированию образовательной программы основного общего образования</w:t>
      </w:r>
      <w:bookmarkEnd w:id="10"/>
    </w:p>
    <w:p w:rsidR="00B540EE" w:rsidRPr="000D61DF" w:rsidRDefault="00B540EE" w:rsidP="003325B1">
      <w:pPr>
        <w:spacing w:after="0" w:line="24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3325B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3325B1">
      <w:pPr>
        <w:spacing w:after="0" w:line="24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3325B1">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w:t>
      </w:r>
      <w:r w:rsidRPr="000D61DF">
        <w:rPr>
          <w:rFonts w:ascii="Times New Roman" w:hAnsi="Times New Roman"/>
          <w:sz w:val="28"/>
          <w:szCs w:val="28"/>
        </w:rPr>
        <w:lastRenderedPageBreak/>
        <w:t>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3325B1">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3325B1">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3325B1">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3325B1">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3325B1">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3325B1">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3325B1">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3325B1">
      <w:pPr>
        <w:pStyle w:val="Normal1"/>
        <w:numPr>
          <w:ilvl w:val="0"/>
          <w:numId w:val="30"/>
        </w:numPr>
        <w:tabs>
          <w:tab w:val="left" w:pos="993"/>
        </w:tabs>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w:t>
      </w:r>
      <w:r w:rsidRPr="000D61DF">
        <w:rPr>
          <w:sz w:val="28"/>
          <w:szCs w:val="28"/>
        </w:rPr>
        <w:lastRenderedPageBreak/>
        <w:t xml:space="preserve">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3325B1">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3325B1">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rsidP="003325B1">
      <w:pPr>
        <w:spacing w:after="0" w:line="24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rsidP="003325B1">
      <w:pPr>
        <w:spacing w:after="0" w:line="24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rsidP="003325B1">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3325B1">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0D61DF" w:rsidRDefault="004F4AEB" w:rsidP="003325B1">
      <w:pPr>
        <w:pStyle w:val="3"/>
        <w:spacing w:before="0" w:beforeAutospacing="0" w:after="0" w:afterAutospacing="0"/>
        <w:ind w:firstLine="709"/>
      </w:pPr>
      <w:bookmarkStart w:id="17" w:name="_Toc410653948"/>
      <w:bookmarkStart w:id="18" w:name="_Toc414553130"/>
      <w:r w:rsidRPr="000D61DF">
        <w:t xml:space="preserve">1.2.1. </w:t>
      </w:r>
      <w:r w:rsidR="00B540EE" w:rsidRPr="000D61DF">
        <w:t>Общие положения</w:t>
      </w:r>
      <w:bookmarkEnd w:id="17"/>
      <w:bookmarkEnd w:id="18"/>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результаты освоения </w:t>
      </w:r>
      <w:r w:rsidR="00771820">
        <w:rPr>
          <w:rFonts w:ascii="Times New Roman" w:hAnsi="Times New Roman"/>
          <w:sz w:val="28"/>
          <w:szCs w:val="28"/>
        </w:rPr>
        <w:t xml:space="preserve">ООП ООО МБОУ «СШ №4 г. Нижний Ломов»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325B1">
      <w:pPr>
        <w:tabs>
          <w:tab w:val="num" w:pos="1920"/>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rsidP="003325B1">
      <w:pPr>
        <w:pStyle w:val="ad"/>
        <w:tabs>
          <w:tab w:val="clear" w:pos="4677"/>
          <w:tab w:val="clear" w:pos="9355"/>
        </w:tabs>
        <w:overflowPunct w:val="0"/>
        <w:ind w:firstLine="709"/>
        <w:jc w:val="both"/>
        <w:textAlignment w:val="baseline"/>
        <w:rPr>
          <w:bCs/>
          <w:szCs w:val="28"/>
        </w:rPr>
      </w:pPr>
      <w:r w:rsidRPr="000D61DF">
        <w:rPr>
          <w:szCs w:val="28"/>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3325B1">
      <w:pPr>
        <w:pStyle w:val="3"/>
        <w:spacing w:before="0" w:beforeAutospacing="0" w:after="0" w:afterAutospacing="0"/>
        <w:rPr>
          <w:szCs w:val="28"/>
        </w:rPr>
      </w:pPr>
      <w:bookmarkStart w:id="19" w:name="_Toc414553131"/>
      <w:bookmarkStart w:id="20" w:name="_Toc410653949"/>
      <w:r w:rsidRPr="000D61DF">
        <w:rPr>
          <w:szCs w:val="28"/>
        </w:rPr>
        <w:t xml:space="preserve">1.2.2. </w:t>
      </w:r>
      <w:r w:rsidR="00EF653B" w:rsidRPr="000D61DF">
        <w:rPr>
          <w:szCs w:val="28"/>
        </w:rPr>
        <w:t>Структура планируемых результатов</w:t>
      </w:r>
      <w:bookmarkEnd w:id="19"/>
    </w:p>
    <w:bookmarkEnd w:id="20"/>
    <w:p w:rsidR="00B540EE" w:rsidRPr="000D61DF" w:rsidRDefault="00EF653B" w:rsidP="003325B1">
      <w:pPr>
        <w:pStyle w:val="ad"/>
        <w:tabs>
          <w:tab w:val="clear" w:pos="4677"/>
          <w:tab w:val="clear" w:pos="9355"/>
        </w:tabs>
        <w:overflowPunct w:val="0"/>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3325B1">
      <w:pPr>
        <w:pStyle w:val="ad"/>
        <w:tabs>
          <w:tab w:val="clear" w:pos="4677"/>
          <w:tab w:val="clear" w:pos="9355"/>
        </w:tabs>
        <w:overflowPunct w:val="0"/>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52580C" w:rsidRPr="000D61DF" w:rsidRDefault="00502631" w:rsidP="00424690">
      <w:pPr>
        <w:pStyle w:val="ad"/>
        <w:tabs>
          <w:tab w:val="clear" w:pos="4677"/>
          <w:tab w:val="clear" w:pos="9355"/>
        </w:tabs>
        <w:overflowPunct w:val="0"/>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424690" w:rsidRDefault="00C17595" w:rsidP="00424690">
      <w:pPr>
        <w:pStyle w:val="ad"/>
        <w:tabs>
          <w:tab w:val="clear" w:pos="4677"/>
          <w:tab w:val="clear" w:pos="9355"/>
        </w:tabs>
        <w:overflowPunct w:val="0"/>
        <w:ind w:firstLine="709"/>
        <w:jc w:val="both"/>
        <w:textAlignment w:val="baseline"/>
        <w:rPr>
          <w:szCs w:val="28"/>
        </w:rPr>
      </w:pPr>
      <w:r w:rsidRPr="000D61DF">
        <w:rPr>
          <w:szCs w:val="28"/>
        </w:rPr>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B540EE" w:rsidRPr="000D61DF" w:rsidRDefault="00C17595" w:rsidP="003325B1">
      <w:pPr>
        <w:pStyle w:val="ad"/>
        <w:tabs>
          <w:tab w:val="clear" w:pos="4677"/>
          <w:tab w:val="clear" w:pos="9355"/>
        </w:tabs>
        <w:overflowPunct w:val="0"/>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rsidP="003325B1">
      <w:pPr>
        <w:spacing w:after="0" w:line="240" w:lineRule="auto"/>
        <w:ind w:firstLine="709"/>
        <w:jc w:val="both"/>
        <w:rPr>
          <w:rFonts w:ascii="Times New Roman" w:hAnsi="Times New Roman"/>
          <w:sz w:val="28"/>
          <w:szCs w:val="28"/>
        </w:rPr>
      </w:pPr>
      <w:r w:rsidRPr="00771820">
        <w:rPr>
          <w:rFonts w:ascii="Times New Roman" w:hAnsi="Times New Roman"/>
          <w:sz w:val="28"/>
          <w:szCs w:val="28"/>
          <w:u w:val="single"/>
        </w:rPr>
        <w:t>Планируемые результаты, отнесенные к блоку «Выпускник научится», ориентируют пользователя в том, достижение как</w:t>
      </w:r>
      <w:r w:rsidR="008375B5" w:rsidRPr="00771820">
        <w:rPr>
          <w:rFonts w:ascii="Times New Roman" w:hAnsi="Times New Roman"/>
          <w:sz w:val="28"/>
          <w:szCs w:val="28"/>
          <w:u w:val="single"/>
        </w:rPr>
        <w:t>ого</w:t>
      </w:r>
      <w:r w:rsidRPr="00771820">
        <w:rPr>
          <w:rFonts w:ascii="Times New Roman" w:hAnsi="Times New Roman"/>
          <w:sz w:val="28"/>
          <w:szCs w:val="28"/>
          <w:u w:val="single"/>
        </w:rPr>
        <w:t xml:space="preserve"> уровн</w:t>
      </w:r>
      <w:r w:rsidR="008375B5" w:rsidRPr="00771820">
        <w:rPr>
          <w:rFonts w:ascii="Times New Roman" w:hAnsi="Times New Roman"/>
          <w:sz w:val="28"/>
          <w:szCs w:val="28"/>
          <w:u w:val="single"/>
        </w:rPr>
        <w:t>я</w:t>
      </w:r>
      <w:r w:rsidRPr="00771820">
        <w:rPr>
          <w:rFonts w:ascii="Times New Roman" w:hAnsi="Times New Roman"/>
          <w:sz w:val="28"/>
          <w:szCs w:val="28"/>
          <w:u w:val="single"/>
        </w:rPr>
        <w:t xml:space="preserve"> освоения учебных действий с изучаемым опорным учебным материалом ожидается от выпускник</w:t>
      </w:r>
      <w:r w:rsidR="008375B5" w:rsidRPr="00771820">
        <w:rPr>
          <w:rFonts w:ascii="Times New Roman" w:hAnsi="Times New Roman"/>
          <w:sz w:val="28"/>
          <w:szCs w:val="28"/>
          <w:u w:val="single"/>
        </w:rPr>
        <w:t>а</w:t>
      </w:r>
      <w:r w:rsidRPr="00771820">
        <w:rPr>
          <w:rFonts w:ascii="Times New Roman" w:hAnsi="Times New Roman"/>
          <w:sz w:val="28"/>
          <w:szCs w:val="28"/>
          <w:u w:val="single"/>
        </w:rPr>
        <w:t>.</w:t>
      </w:r>
      <w:r w:rsidRPr="000D61DF">
        <w:rPr>
          <w:rFonts w:ascii="Times New Roman" w:hAnsi="Times New Roman"/>
          <w:sz w:val="28"/>
          <w:szCs w:val="28"/>
        </w:rPr>
        <w:t xml:space="preserve">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w:t>
      </w:r>
      <w:r w:rsidRPr="000D61DF">
        <w:rPr>
          <w:rFonts w:ascii="Times New Roman" w:hAnsi="Times New Roman"/>
          <w:sz w:val="28"/>
          <w:szCs w:val="28"/>
        </w:rPr>
        <w:lastRenderedPageBreak/>
        <w:t>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rsidP="003325B1">
      <w:pPr>
        <w:spacing w:after="0" w:line="240" w:lineRule="auto"/>
        <w:ind w:firstLine="709"/>
        <w:jc w:val="both"/>
        <w:rPr>
          <w:rFonts w:ascii="Times New Roman" w:hAnsi="Times New Roman"/>
          <w:sz w:val="28"/>
          <w:szCs w:val="28"/>
        </w:rPr>
      </w:pPr>
      <w:r w:rsidRPr="00771820">
        <w:rPr>
          <w:rFonts w:ascii="Times New Roman" w:hAnsi="Times New Roman"/>
          <w:sz w:val="28"/>
          <w:szCs w:val="28"/>
          <w:u w:val="single"/>
        </w:rPr>
        <w:t>В блок</w:t>
      </w:r>
      <w:r w:rsidR="00FD0854" w:rsidRPr="00771820">
        <w:rPr>
          <w:rFonts w:ascii="Times New Roman" w:hAnsi="Times New Roman"/>
          <w:sz w:val="28"/>
          <w:szCs w:val="28"/>
          <w:u w:val="single"/>
        </w:rPr>
        <w:t xml:space="preserve">е </w:t>
      </w:r>
      <w:r w:rsidRPr="00771820">
        <w:rPr>
          <w:rFonts w:ascii="Times New Roman" w:hAnsi="Times New Roman"/>
          <w:sz w:val="28"/>
          <w:szCs w:val="28"/>
          <w:u w:val="single"/>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r w:rsidRPr="000D61DF">
        <w:rPr>
          <w:rFonts w:ascii="Times New Roman" w:hAnsi="Times New Roman"/>
          <w:sz w:val="28"/>
          <w:szCs w:val="28"/>
        </w:rPr>
        <w:t xml:space="preserve">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424690" w:rsidRDefault="00424690" w:rsidP="003325B1">
      <w:pPr>
        <w:pStyle w:val="2"/>
        <w:spacing w:line="240" w:lineRule="auto"/>
        <w:rPr>
          <w:rStyle w:val="20"/>
          <w:b/>
        </w:rPr>
      </w:pPr>
      <w:bookmarkStart w:id="21" w:name="_Toc405145648"/>
      <w:bookmarkStart w:id="22" w:name="_Toc406058977"/>
      <w:bookmarkStart w:id="23" w:name="_Toc409691626"/>
    </w:p>
    <w:p w:rsidR="00B540EE" w:rsidRPr="00424690" w:rsidRDefault="00086BF2" w:rsidP="003325B1">
      <w:pPr>
        <w:pStyle w:val="2"/>
        <w:spacing w:line="240" w:lineRule="auto"/>
        <w:rPr>
          <w:rStyle w:val="20"/>
          <w:b/>
        </w:rPr>
      </w:pPr>
      <w:r w:rsidRPr="00424690">
        <w:rPr>
          <w:rStyle w:val="20"/>
          <w:b/>
        </w:rPr>
        <w:lastRenderedPageBreak/>
        <w:t>1.2.3. Л</w:t>
      </w:r>
      <w:r w:rsidR="00B540EE" w:rsidRPr="00424690">
        <w:rPr>
          <w:rStyle w:val="20"/>
          <w:b/>
        </w:rPr>
        <w:t xml:space="preserve">ичностные результаты освоения </w:t>
      </w:r>
      <w:bookmarkEnd w:id="21"/>
      <w:bookmarkEnd w:id="22"/>
      <w:bookmarkEnd w:id="23"/>
      <w:r w:rsidR="00743E62" w:rsidRPr="00424690">
        <w:rPr>
          <w:rStyle w:val="20"/>
          <w:b/>
        </w:rPr>
        <w:t>основной образовательной программы</w:t>
      </w:r>
    </w:p>
    <w:p w:rsidR="00B540EE" w:rsidRPr="000D61DF" w:rsidRDefault="00B540EE"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rsidP="003325B1">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rsidP="003325B1">
      <w:pPr>
        <w:spacing w:after="0" w:line="24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xml:space="preserve">. Сформированность основ экологической культуры, соответствующей современному уровню экологического мышления, наличие опыта </w:t>
      </w:r>
      <w:r w:rsidR="00B540EE" w:rsidRPr="000D61DF">
        <w:rPr>
          <w:rStyle w:val="dash041e005f0431005f044b005f0447005f043d005f044b005f0439005f005fchar1char1"/>
          <w:sz w:val="28"/>
          <w:szCs w:val="28"/>
        </w:rPr>
        <w:lastRenderedPageBreak/>
        <w:t>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rsidP="003325B1">
      <w:pPr>
        <w:spacing w:after="0" w:line="240" w:lineRule="auto"/>
        <w:ind w:firstLine="709"/>
        <w:jc w:val="both"/>
        <w:rPr>
          <w:rFonts w:ascii="Times New Roman" w:hAnsi="Times New Roman"/>
          <w:b/>
          <w:sz w:val="28"/>
          <w:szCs w:val="28"/>
        </w:rPr>
      </w:pPr>
    </w:p>
    <w:p w:rsidR="00104104" w:rsidRPr="000D61DF" w:rsidRDefault="006F777F" w:rsidP="003325B1">
      <w:pPr>
        <w:pStyle w:val="2"/>
        <w:spacing w:line="240" w:lineRule="auto"/>
      </w:pPr>
      <w:bookmarkStart w:id="24" w:name="_Toc405145649"/>
      <w:bookmarkStart w:id="25" w:name="_Toc406058978"/>
      <w:bookmarkStart w:id="26" w:name="_Toc409691627"/>
      <w:bookmarkStart w:id="27" w:name="_Toc410653951"/>
      <w:bookmarkStart w:id="28" w:name="_Toc414553132"/>
      <w:r w:rsidRPr="000D61DF">
        <w:t>1.2.</w:t>
      </w:r>
      <w:r w:rsidR="00424690">
        <w:t>3</w:t>
      </w:r>
      <w:r w:rsidR="00086BF2" w:rsidRPr="000D61DF">
        <w:t>. М</w:t>
      </w:r>
      <w:r w:rsidR="00B540EE" w:rsidRPr="000D61DF">
        <w:t>етапредметные результаты освоения ООП</w:t>
      </w:r>
      <w:bookmarkEnd w:id="24"/>
      <w:bookmarkEnd w:id="25"/>
      <w:bookmarkEnd w:id="26"/>
      <w:bookmarkEnd w:id="27"/>
      <w:bookmarkEnd w:id="28"/>
    </w:p>
    <w:p w:rsidR="009B5292" w:rsidRPr="000D61DF" w:rsidRDefault="00525B70" w:rsidP="003325B1">
      <w:pPr>
        <w:spacing w:after="0" w:line="24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3325B1">
      <w:pPr>
        <w:spacing w:after="0" w:line="24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3325B1">
      <w:pPr>
        <w:suppressAutoHyphens/>
        <w:spacing w:after="0" w:line="24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0D61DF">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0D61DF" w:rsidRDefault="009B5292" w:rsidP="003325B1">
      <w:pPr>
        <w:suppressAutoHyphens/>
        <w:spacing w:after="0" w:line="24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действие(я) в соответствии с учебной и 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3325B1">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фиксировать и анализировать динамику собственных </w:t>
      </w:r>
      <w:r w:rsidRPr="000D61DF">
        <w:rPr>
          <w:rFonts w:ascii="Times New Roman" w:hAnsi="Times New Roman"/>
          <w:sz w:val="28"/>
          <w:szCs w:val="28"/>
        </w:rPr>
        <w:lastRenderedPageBreak/>
        <w:t>образовательных результатов.</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ключевого слова и соподчиненных ему слов;</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излагать полученную информацию, интерпретируя ее в контексте решаемой задачи;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3325B1">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3325B1">
      <w:pPr>
        <w:pStyle w:val="a8"/>
        <w:numPr>
          <w:ilvl w:val="0"/>
          <w:numId w:val="33"/>
        </w:numPr>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3325B1">
      <w:pPr>
        <w:pStyle w:val="a8"/>
        <w:numPr>
          <w:ilvl w:val="0"/>
          <w:numId w:val="33"/>
        </w:numPr>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3325B1">
      <w:pPr>
        <w:pStyle w:val="a8"/>
        <w:numPr>
          <w:ilvl w:val="0"/>
          <w:numId w:val="33"/>
        </w:numPr>
        <w:jc w:val="both"/>
        <w:rPr>
          <w:rFonts w:ascii="Times New Roman" w:hAnsi="Times New Roman"/>
          <w:sz w:val="28"/>
          <w:szCs w:val="28"/>
        </w:rPr>
      </w:pPr>
      <w:r w:rsidRPr="000D61D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0D61DF" w:rsidRDefault="009B5292"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3325B1">
      <w:pPr>
        <w:tabs>
          <w:tab w:val="left" w:pos="993"/>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BC5B04">
      <w:pPr>
        <w:pStyle w:val="a8"/>
        <w:widowControl w:val="0"/>
        <w:numPr>
          <w:ilvl w:val="0"/>
          <w:numId w:val="174"/>
        </w:numPr>
        <w:tabs>
          <w:tab w:val="left" w:pos="426"/>
        </w:tabs>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свои действия и действия партнера, которые </w:t>
      </w:r>
      <w:r w:rsidRPr="000D61DF">
        <w:rPr>
          <w:rFonts w:ascii="Times New Roman" w:hAnsi="Times New Roman"/>
          <w:sz w:val="28"/>
          <w:szCs w:val="28"/>
        </w:rPr>
        <w:lastRenderedPageBreak/>
        <w:t>способствовали или препятствовали продуктивной коммуникации;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0D61DF" w:rsidRDefault="00B540EE" w:rsidP="00BC5B04">
      <w:pPr>
        <w:widowControl w:val="0"/>
        <w:numPr>
          <w:ilvl w:val="0"/>
          <w:numId w:val="17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BC5B04">
      <w:pPr>
        <w:widowControl w:val="0"/>
        <w:numPr>
          <w:ilvl w:val="0"/>
          <w:numId w:val="174"/>
        </w:numPr>
        <w:tabs>
          <w:tab w:val="left" w:pos="142"/>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D61DF" w:rsidRDefault="00B540EE" w:rsidP="00BC5B04">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3325B1">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50146" w:rsidRDefault="00A50146" w:rsidP="003325B1">
      <w:pPr>
        <w:pStyle w:val="2"/>
        <w:spacing w:line="240" w:lineRule="auto"/>
      </w:pPr>
    </w:p>
    <w:p w:rsidR="00B540EE" w:rsidRPr="000D61DF" w:rsidRDefault="00105119" w:rsidP="003325B1">
      <w:pPr>
        <w:pStyle w:val="2"/>
        <w:spacing w:line="240" w:lineRule="auto"/>
      </w:pPr>
      <w:r w:rsidRPr="000D61DF">
        <w:t>1.2.</w:t>
      </w:r>
      <w:r w:rsidR="00424690">
        <w:t>4</w:t>
      </w:r>
      <w:r w:rsidRPr="000D61DF">
        <w:t>. Предметные результаты</w:t>
      </w:r>
    </w:p>
    <w:p w:rsidR="00A50146" w:rsidRDefault="00A50146" w:rsidP="003325B1">
      <w:pPr>
        <w:pStyle w:val="3"/>
        <w:spacing w:before="0" w:beforeAutospacing="0" w:after="0" w:afterAutospacing="0"/>
        <w:ind w:firstLine="709"/>
        <w:rPr>
          <w:szCs w:val="28"/>
        </w:rPr>
      </w:pPr>
      <w:bookmarkStart w:id="29" w:name="_Toc409691628"/>
      <w:bookmarkStart w:id="30" w:name="_Toc410653953"/>
      <w:bookmarkStart w:id="31" w:name="_Toc414553133"/>
    </w:p>
    <w:p w:rsidR="00B540EE" w:rsidRPr="000D61DF" w:rsidRDefault="006F777F" w:rsidP="003325B1">
      <w:pPr>
        <w:pStyle w:val="3"/>
        <w:spacing w:before="0" w:beforeAutospacing="0" w:after="0" w:afterAutospacing="0"/>
        <w:ind w:firstLine="709"/>
        <w:rPr>
          <w:szCs w:val="28"/>
        </w:rPr>
      </w:pPr>
      <w:r w:rsidRPr="000D61DF">
        <w:rPr>
          <w:szCs w:val="28"/>
        </w:rPr>
        <w:t>1.2.</w:t>
      </w:r>
      <w:r w:rsidR="00AF0429">
        <w:rPr>
          <w:szCs w:val="28"/>
        </w:rPr>
        <w:t>5</w:t>
      </w:r>
      <w:r w:rsidR="00105119" w:rsidRPr="000D61DF">
        <w:rPr>
          <w:szCs w:val="28"/>
        </w:rPr>
        <w:t>.1</w:t>
      </w:r>
      <w:r w:rsidRPr="000D61DF">
        <w:rPr>
          <w:szCs w:val="28"/>
        </w:rPr>
        <w:t xml:space="preserve">. </w:t>
      </w:r>
      <w:r w:rsidR="00B540EE" w:rsidRPr="000D61DF">
        <w:rPr>
          <w:szCs w:val="28"/>
        </w:rPr>
        <w:t>Русский язык</w:t>
      </w:r>
      <w:bookmarkEnd w:id="29"/>
      <w:bookmarkEnd w:id="30"/>
      <w:bookmarkEnd w:id="31"/>
    </w:p>
    <w:p w:rsidR="00982D7D" w:rsidRPr="000D61DF" w:rsidRDefault="00982D7D" w:rsidP="003325B1">
      <w:pPr>
        <w:pStyle w:val="2"/>
        <w:spacing w:line="240" w:lineRule="auto"/>
      </w:pPr>
      <w:bookmarkStart w:id="32" w:name="_Toc287934277"/>
      <w:bookmarkStart w:id="33" w:name="_Toc414553134"/>
      <w:bookmarkStart w:id="34" w:name="_Toc287551922"/>
      <w:r w:rsidRPr="000D61DF">
        <w:t>Выпускник научится:</w:t>
      </w:r>
      <w:bookmarkEnd w:id="32"/>
      <w:bookmarkEnd w:id="33"/>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создавать и редактировать письменные тексты разных стилей и жанров с соблюдением норм современного русского литературного языка и </w:t>
      </w:r>
      <w:r w:rsidRPr="000D61DF">
        <w:rPr>
          <w:rFonts w:ascii="Times New Roman" w:hAnsi="Times New Roman"/>
          <w:sz w:val="28"/>
          <w:szCs w:val="28"/>
        </w:rPr>
        <w:lastRenderedPageBreak/>
        <w:t>речевого этикета;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3325B1">
      <w:pPr>
        <w:pStyle w:val="2"/>
        <w:spacing w:line="240" w:lineRule="auto"/>
      </w:pPr>
      <w:bookmarkStart w:id="35" w:name="_Toc414553135"/>
      <w:r w:rsidRPr="000D61DF">
        <w:t>Выпускник получит возможность научиться:</w:t>
      </w:r>
      <w:bookmarkEnd w:id="35"/>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3325B1">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0D61DF" w:rsidRDefault="00B540EE" w:rsidP="003325B1">
      <w:pPr>
        <w:spacing w:after="0" w:line="240" w:lineRule="auto"/>
        <w:ind w:firstLine="709"/>
        <w:jc w:val="both"/>
        <w:rPr>
          <w:rFonts w:ascii="Times New Roman" w:hAnsi="Times New Roman"/>
          <w:sz w:val="28"/>
          <w:szCs w:val="28"/>
        </w:rPr>
      </w:pPr>
    </w:p>
    <w:p w:rsidR="00301DC9" w:rsidRPr="000D61DF" w:rsidRDefault="006F777F" w:rsidP="003325B1">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D61DF">
        <w:t>1.2.</w:t>
      </w:r>
      <w:r w:rsidR="00105119" w:rsidRPr="000D61DF">
        <w:t>5.2.</w:t>
      </w:r>
      <w:r w:rsidR="002364B5" w:rsidRPr="000D61DF">
        <w:t xml:space="preserve"> </w:t>
      </w:r>
      <w:r w:rsidR="00B540EE" w:rsidRPr="000D61DF">
        <w:t>Литература</w:t>
      </w:r>
      <w:bookmarkEnd w:id="36"/>
      <w:bookmarkEnd w:id="37"/>
      <w:bookmarkEnd w:id="38"/>
    </w:p>
    <w:p w:rsidR="0042291A" w:rsidRPr="000D61DF" w:rsidRDefault="0042291A" w:rsidP="003325B1">
      <w:pPr>
        <w:autoSpaceDE w:val="0"/>
        <w:autoSpaceDN w:val="0"/>
        <w:adjustRightInd w:val="0"/>
        <w:spacing w:after="0" w:line="24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BC5B04">
      <w:pPr>
        <w:numPr>
          <w:ilvl w:val="0"/>
          <w:numId w:val="193"/>
        </w:numPr>
        <w:tabs>
          <w:tab w:val="left" w:pos="993"/>
        </w:tabs>
        <w:spacing w:after="0" w:line="240" w:lineRule="auto"/>
        <w:ind w:left="0" w:firstLine="633"/>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BC5B04">
      <w:pPr>
        <w:numPr>
          <w:ilvl w:val="0"/>
          <w:numId w:val="193"/>
        </w:numPr>
        <w:tabs>
          <w:tab w:val="left" w:pos="993"/>
        </w:tabs>
        <w:spacing w:after="0" w:line="24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3325B1">
      <w:pPr>
        <w:numPr>
          <w:ilvl w:val="0"/>
          <w:numId w:val="37"/>
        </w:numPr>
        <w:tabs>
          <w:tab w:val="left" w:pos="993"/>
        </w:tabs>
        <w:spacing w:after="0" w:line="24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3325B1">
      <w:pPr>
        <w:numPr>
          <w:ilvl w:val="0"/>
          <w:numId w:val="37"/>
        </w:numPr>
        <w:tabs>
          <w:tab w:val="left" w:pos="993"/>
        </w:tabs>
        <w:spacing w:after="0" w:line="240" w:lineRule="auto"/>
        <w:ind w:left="0" w:firstLine="709"/>
        <w:jc w:val="both"/>
      </w:pPr>
      <w:r w:rsidRPr="000D61DF">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w:t>
      </w:r>
      <w:r w:rsidRPr="000D61DF">
        <w:rPr>
          <w:rFonts w:ascii="Times New Roman" w:hAnsi="Times New Roman"/>
          <w:sz w:val="28"/>
          <w:szCs w:val="28"/>
        </w:rPr>
        <w:lastRenderedPageBreak/>
        <w:t>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3325B1">
      <w:pPr>
        <w:numPr>
          <w:ilvl w:val="0"/>
          <w:numId w:val="3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3325B1">
      <w:pPr>
        <w:numPr>
          <w:ilvl w:val="0"/>
          <w:numId w:val="3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rsidP="003325B1">
      <w:pPr>
        <w:autoSpaceDE w:val="0"/>
        <w:autoSpaceDN w:val="0"/>
        <w:adjustRightInd w:val="0"/>
        <w:spacing w:after="0" w:line="24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3325B1">
      <w:pPr>
        <w:numPr>
          <w:ilvl w:val="0"/>
          <w:numId w:val="36"/>
        </w:numPr>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3325B1">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3325B1">
      <w:pPr>
        <w:widowControl w:val="0"/>
        <w:autoSpaceDE w:val="0"/>
        <w:autoSpaceDN w:val="0"/>
        <w:adjustRightInd w:val="0"/>
        <w:spacing w:after="0" w:line="24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3325B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rsidP="003325B1">
      <w:pPr>
        <w:autoSpaceDE w:val="0"/>
        <w:autoSpaceDN w:val="0"/>
        <w:adjustRightInd w:val="0"/>
        <w:spacing w:after="0" w:line="24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rsidP="003325B1">
      <w:pPr>
        <w:pStyle w:val="24"/>
        <w:autoSpaceDE w:val="0"/>
        <w:autoSpaceDN w:val="0"/>
        <w:adjustRightInd w:val="0"/>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rsidP="003325B1">
      <w:pPr>
        <w:overflowPunct w:val="0"/>
        <w:autoSpaceDE w:val="0"/>
        <w:autoSpaceDN w:val="0"/>
        <w:adjustRightInd w:val="0"/>
        <w:spacing w:after="0" w:line="24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определите, какие события в произведении являются центральными;</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3325B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3325B1">
      <w:pPr>
        <w:spacing w:after="0" w:line="24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3325B1">
      <w:pPr>
        <w:pStyle w:val="28"/>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3325B1">
      <w:pPr>
        <w:pStyle w:val="28"/>
        <w:numPr>
          <w:ilvl w:val="12"/>
          <w:numId w:val="35"/>
        </w:numPr>
        <w:tabs>
          <w:tab w:val="left" w:pos="851"/>
        </w:tabs>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3325B1">
      <w:pPr>
        <w:pStyle w:val="28"/>
        <w:numPr>
          <w:ilvl w:val="12"/>
          <w:numId w:val="35"/>
        </w:numPr>
        <w:tabs>
          <w:tab w:val="left" w:pos="851"/>
        </w:tabs>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3325B1">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3325B1">
      <w:pPr>
        <w:numPr>
          <w:ilvl w:val="0"/>
          <w:numId w:val="35"/>
        </w:numPr>
        <w:tabs>
          <w:tab w:val="clear" w:pos="1287"/>
          <w:tab w:val="num" w:pos="144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0D61DF" w:rsidRDefault="0042291A" w:rsidP="003325B1">
      <w:pPr>
        <w:pStyle w:val="24"/>
        <w:autoSpaceDE w:val="0"/>
        <w:autoSpaceDN w:val="0"/>
        <w:adjustRightInd w:val="0"/>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3325B1">
      <w:pPr>
        <w:spacing w:after="0" w:line="24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3325B1">
      <w:pPr>
        <w:spacing w:after="0" w:line="24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3325B1">
      <w:pPr>
        <w:pStyle w:val="28"/>
        <w:numPr>
          <w:ilvl w:val="12"/>
          <w:numId w:val="35"/>
        </w:numPr>
        <w:tabs>
          <w:tab w:val="left" w:pos="709"/>
        </w:tabs>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проинтерпретируйте выбранный фрагмент произведения;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3325B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rsidP="003325B1">
      <w:pPr>
        <w:pStyle w:val="24"/>
        <w:autoSpaceDE w:val="0"/>
        <w:autoSpaceDN w:val="0"/>
        <w:adjustRightInd w:val="0"/>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3325B1">
      <w:pPr>
        <w:overflowPunct w:val="0"/>
        <w:autoSpaceDE w:val="0"/>
        <w:autoSpaceDN w:val="0"/>
        <w:adjustRightInd w:val="0"/>
        <w:spacing w:after="0" w:line="24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w:t>
      </w:r>
      <w:r w:rsidRPr="000D61DF">
        <w:rPr>
          <w:rFonts w:ascii="Times New Roman" w:hAnsi="Times New Roman"/>
          <w:sz w:val="28"/>
          <w:szCs w:val="28"/>
        </w:rPr>
        <w:lastRenderedPageBreak/>
        <w:t xml:space="preserve">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Default="0042291A" w:rsidP="003325B1">
      <w:pPr>
        <w:pStyle w:val="24"/>
        <w:autoSpaceDE w:val="0"/>
        <w:autoSpaceDN w:val="0"/>
        <w:adjustRightInd w:val="0"/>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50146" w:rsidRDefault="00A50146" w:rsidP="003325B1">
      <w:pPr>
        <w:pStyle w:val="24"/>
        <w:autoSpaceDE w:val="0"/>
        <w:autoSpaceDN w:val="0"/>
        <w:adjustRightInd w:val="0"/>
        <w:ind w:firstLine="709"/>
        <w:rPr>
          <w:b/>
          <w:szCs w:val="28"/>
        </w:rPr>
      </w:pPr>
    </w:p>
    <w:p w:rsidR="00720636" w:rsidRPr="00720636" w:rsidRDefault="00720636" w:rsidP="003325B1">
      <w:pPr>
        <w:pStyle w:val="24"/>
        <w:autoSpaceDE w:val="0"/>
        <w:autoSpaceDN w:val="0"/>
        <w:adjustRightInd w:val="0"/>
        <w:ind w:firstLine="709"/>
        <w:rPr>
          <w:b/>
          <w:szCs w:val="28"/>
        </w:rPr>
      </w:pPr>
      <w:r w:rsidRPr="00720636">
        <w:rPr>
          <w:b/>
          <w:szCs w:val="28"/>
        </w:rPr>
        <w:t>1.2.5.3. Русски</w:t>
      </w:r>
      <w:r w:rsidR="00867304" w:rsidRPr="00720636">
        <w:rPr>
          <w:b/>
          <w:szCs w:val="28"/>
        </w:rPr>
        <w:t>й</w:t>
      </w:r>
      <w:r w:rsidRPr="00720636">
        <w:rPr>
          <w:b/>
          <w:szCs w:val="28"/>
        </w:rPr>
        <w:t xml:space="preserve"> родной язык</w:t>
      </w:r>
    </w:p>
    <w:p w:rsidR="005E30CA" w:rsidRPr="005E30CA" w:rsidRDefault="005E30CA" w:rsidP="005E30CA">
      <w:pPr>
        <w:spacing w:after="0" w:line="240" w:lineRule="auto"/>
        <w:ind w:firstLine="709"/>
        <w:jc w:val="both"/>
        <w:rPr>
          <w:rFonts w:ascii="Times New Roman" w:hAnsi="Times New Roman"/>
          <w:sz w:val="28"/>
          <w:szCs w:val="28"/>
        </w:rPr>
      </w:pPr>
      <w:r w:rsidRPr="005E30CA">
        <w:rPr>
          <w:rFonts w:ascii="Times New Roman" w:hAnsi="Times New Roman"/>
          <w:sz w:val="28"/>
          <w:szCs w:val="28"/>
        </w:rPr>
        <w:t>Предметные результаты изучения учебного предмета «Русский родной язык» на уров</w:t>
      </w:r>
      <w:r w:rsidR="00F91648">
        <w:rPr>
          <w:rFonts w:ascii="Times New Roman" w:hAnsi="Times New Roman"/>
          <w:sz w:val="28"/>
          <w:szCs w:val="28"/>
        </w:rPr>
        <w:t>не основного общего образования</w:t>
      </w:r>
      <w:r w:rsidRPr="005E30CA">
        <w:rPr>
          <w:rFonts w:ascii="Times New Roman" w:hAnsi="Times New Roman"/>
          <w:sz w:val="28"/>
          <w:szCs w:val="28"/>
        </w:rPr>
        <w:t>ориентированы на применение знаний, умений и навыков в учебных ситуациях и реальных жизненных условиях и отражать:</w:t>
      </w:r>
    </w:p>
    <w:p w:rsidR="005E30CA" w:rsidRDefault="005E30CA" w:rsidP="00BC5B04">
      <w:pPr>
        <w:pStyle w:val="a8"/>
        <w:numPr>
          <w:ilvl w:val="0"/>
          <w:numId w:val="213"/>
        </w:numPr>
        <w:ind w:left="0" w:firstLine="851"/>
        <w:jc w:val="both"/>
        <w:rPr>
          <w:rFonts w:ascii="Times New Roman" w:hAnsi="Times New Roman"/>
          <w:sz w:val="28"/>
          <w:szCs w:val="28"/>
        </w:rPr>
      </w:pPr>
      <w:r w:rsidRPr="005E30CA">
        <w:rPr>
          <w:rFonts w:ascii="Times New Roman" w:hAnsi="Times New Roman"/>
          <w:sz w:val="28"/>
          <w:szCs w:val="28"/>
        </w:rPr>
        <w:t>Понимание взаимосвязи языка, культуры и истории народа, говорящего на нём;</w:t>
      </w:r>
    </w:p>
    <w:p w:rsidR="005E30CA" w:rsidRPr="005E30CA" w:rsidRDefault="005E30CA" w:rsidP="00BC5B04">
      <w:pPr>
        <w:pStyle w:val="a8"/>
        <w:numPr>
          <w:ilvl w:val="0"/>
          <w:numId w:val="213"/>
        </w:numPr>
        <w:ind w:left="0" w:firstLine="851"/>
        <w:jc w:val="both"/>
        <w:rPr>
          <w:rFonts w:ascii="Times New Roman" w:hAnsi="Times New Roman"/>
          <w:sz w:val="28"/>
          <w:szCs w:val="28"/>
        </w:rPr>
      </w:pPr>
      <w:r w:rsidRPr="005E30CA">
        <w:rPr>
          <w:rFonts w:ascii="Times New Roman" w:hAnsi="Times New Roman"/>
          <w:sz w:val="28"/>
          <w:szCs w:val="28"/>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sz w:val="28"/>
          <w:szCs w:val="28"/>
        </w:rPr>
        <w:t>;</w:t>
      </w:r>
    </w:p>
    <w:p w:rsidR="005E30CA" w:rsidRDefault="00942006" w:rsidP="00BC5B04">
      <w:pPr>
        <w:pStyle w:val="a8"/>
        <w:numPr>
          <w:ilvl w:val="0"/>
          <w:numId w:val="213"/>
        </w:numPr>
        <w:ind w:left="0" w:firstLine="851"/>
        <w:jc w:val="both"/>
        <w:rPr>
          <w:rFonts w:ascii="Times New Roman" w:hAnsi="Times New Roman"/>
          <w:sz w:val="28"/>
          <w:szCs w:val="28"/>
        </w:rPr>
      </w:pPr>
      <w:r w:rsidRPr="00942006">
        <w:rPr>
          <w:rFonts w:ascii="Times New Roman" w:hAnsi="Times New Roman"/>
          <w:sz w:val="28"/>
          <w:szCs w:val="28"/>
        </w:rPr>
        <w:t>соблюдение основных орфоэпических и акцентологических норм современного русского литературного языка</w:t>
      </w:r>
      <w:r>
        <w:rPr>
          <w:rFonts w:ascii="Times New Roman" w:hAnsi="Times New Roman"/>
          <w:sz w:val="28"/>
          <w:szCs w:val="28"/>
        </w:rPr>
        <w:t>;</w:t>
      </w:r>
    </w:p>
    <w:p w:rsidR="00942006" w:rsidRDefault="00942006" w:rsidP="00BC5B04">
      <w:pPr>
        <w:pStyle w:val="a8"/>
        <w:numPr>
          <w:ilvl w:val="0"/>
          <w:numId w:val="213"/>
        </w:numPr>
        <w:ind w:left="0" w:firstLine="851"/>
        <w:jc w:val="both"/>
        <w:rPr>
          <w:rFonts w:ascii="Times New Roman" w:hAnsi="Times New Roman"/>
          <w:sz w:val="28"/>
          <w:szCs w:val="28"/>
        </w:rPr>
      </w:pPr>
      <w:r w:rsidRPr="00942006">
        <w:rPr>
          <w:rFonts w:ascii="Times New Roman" w:hAnsi="Times New Roman"/>
          <w:sz w:val="28"/>
          <w:szCs w:val="28"/>
        </w:rPr>
        <w:t>соблюдение основных лексических норм современного русского литературного языка</w:t>
      </w:r>
      <w:r>
        <w:rPr>
          <w:rFonts w:ascii="Times New Roman" w:hAnsi="Times New Roman"/>
          <w:sz w:val="28"/>
          <w:szCs w:val="28"/>
        </w:rPr>
        <w:t>;</w:t>
      </w:r>
    </w:p>
    <w:p w:rsidR="00942006" w:rsidRDefault="00942006" w:rsidP="00BC5B04">
      <w:pPr>
        <w:pStyle w:val="a8"/>
        <w:numPr>
          <w:ilvl w:val="0"/>
          <w:numId w:val="213"/>
        </w:numPr>
        <w:ind w:left="0" w:firstLine="851"/>
        <w:jc w:val="both"/>
        <w:rPr>
          <w:rFonts w:ascii="Times New Roman" w:hAnsi="Times New Roman"/>
          <w:sz w:val="28"/>
          <w:szCs w:val="28"/>
        </w:rPr>
      </w:pPr>
      <w:r w:rsidRPr="00942006">
        <w:rPr>
          <w:rFonts w:ascii="Times New Roman" w:hAnsi="Times New Roman"/>
          <w:sz w:val="28"/>
          <w:szCs w:val="28"/>
        </w:rPr>
        <w:t>соблюдение основных грамматических норм современного русского литературного языка</w:t>
      </w:r>
      <w:r>
        <w:rPr>
          <w:rFonts w:ascii="Times New Roman" w:hAnsi="Times New Roman"/>
          <w:sz w:val="28"/>
          <w:szCs w:val="28"/>
        </w:rPr>
        <w:t>;</w:t>
      </w:r>
    </w:p>
    <w:p w:rsidR="00867304" w:rsidRDefault="00867304" w:rsidP="00BC5B04">
      <w:pPr>
        <w:pStyle w:val="a8"/>
        <w:numPr>
          <w:ilvl w:val="0"/>
          <w:numId w:val="213"/>
        </w:numPr>
        <w:ind w:left="0" w:firstLine="851"/>
        <w:jc w:val="both"/>
        <w:rPr>
          <w:rFonts w:ascii="Times New Roman" w:hAnsi="Times New Roman"/>
          <w:sz w:val="28"/>
          <w:szCs w:val="28"/>
        </w:rPr>
      </w:pPr>
      <w:r w:rsidRPr="00867304">
        <w:rPr>
          <w:rFonts w:ascii="Times New Roman" w:hAnsi="Times New Roman"/>
          <w:sz w:val="28"/>
          <w:szCs w:val="28"/>
        </w:rPr>
        <w:t>соблюдение основных норм русского речевого этикета</w:t>
      </w:r>
      <w:r>
        <w:rPr>
          <w:rFonts w:ascii="Times New Roman" w:hAnsi="Times New Roman"/>
          <w:sz w:val="28"/>
          <w:szCs w:val="28"/>
        </w:rPr>
        <w:t>;</w:t>
      </w:r>
    </w:p>
    <w:p w:rsidR="00867304" w:rsidRDefault="00867304" w:rsidP="00BC5B04">
      <w:pPr>
        <w:pStyle w:val="a8"/>
        <w:numPr>
          <w:ilvl w:val="0"/>
          <w:numId w:val="213"/>
        </w:numPr>
        <w:ind w:left="0" w:firstLine="851"/>
        <w:jc w:val="both"/>
        <w:rPr>
          <w:rFonts w:ascii="Times New Roman" w:hAnsi="Times New Roman"/>
          <w:sz w:val="28"/>
          <w:szCs w:val="28"/>
        </w:rPr>
      </w:pPr>
      <w:r w:rsidRPr="00867304">
        <w:rPr>
          <w:rFonts w:ascii="Times New Roman" w:hAnsi="Times New Roman"/>
          <w:sz w:val="28"/>
          <w:szCs w:val="28"/>
        </w:rPr>
        <w:t xml:space="preserve">соблюдение основных орфографических </w:t>
      </w:r>
      <w:r>
        <w:rPr>
          <w:rFonts w:ascii="Times New Roman" w:hAnsi="Times New Roman"/>
          <w:sz w:val="28"/>
          <w:szCs w:val="28"/>
        </w:rPr>
        <w:t xml:space="preserve">и пунктуационных </w:t>
      </w:r>
      <w:r w:rsidRPr="00867304">
        <w:rPr>
          <w:rFonts w:ascii="Times New Roman" w:hAnsi="Times New Roman"/>
          <w:sz w:val="28"/>
          <w:szCs w:val="28"/>
        </w:rPr>
        <w:t>норм современного русского литературного языка</w:t>
      </w:r>
      <w:r>
        <w:rPr>
          <w:rFonts w:ascii="Times New Roman" w:hAnsi="Times New Roman"/>
          <w:sz w:val="28"/>
          <w:szCs w:val="28"/>
        </w:rPr>
        <w:t>.</w:t>
      </w:r>
    </w:p>
    <w:p w:rsidR="00867304" w:rsidRDefault="00867304" w:rsidP="00A50146">
      <w:pPr>
        <w:spacing w:after="0"/>
        <w:jc w:val="both"/>
        <w:rPr>
          <w:rFonts w:ascii="Times New Roman" w:eastAsia="MS Mincho" w:hAnsi="Times New Roman"/>
          <w:sz w:val="28"/>
          <w:szCs w:val="28"/>
        </w:rPr>
      </w:pPr>
      <w:r w:rsidRPr="000D61DF">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0D61DF">
        <w:rPr>
          <w:rFonts w:ascii="Times New Roman" w:hAnsi="Times New Roman"/>
          <w:sz w:val="28"/>
          <w:szCs w:val="28"/>
        </w:rPr>
        <w:t>обучающихся</w:t>
      </w:r>
      <w:r w:rsidR="00F91648">
        <w:rPr>
          <w:rFonts w:ascii="Times New Roman" w:eastAsia="MS Mincho" w:hAnsi="Times New Roman"/>
          <w:sz w:val="28"/>
          <w:szCs w:val="28"/>
        </w:rPr>
        <w:t>:</w:t>
      </w:r>
    </w:p>
    <w:p w:rsidR="002237F7" w:rsidRPr="00867304" w:rsidRDefault="00867304" w:rsidP="00A50146">
      <w:pPr>
        <w:spacing w:after="0"/>
        <w:jc w:val="both"/>
        <w:rPr>
          <w:rFonts w:ascii="Times New Roman" w:hAnsi="Times New Roman"/>
          <w:sz w:val="28"/>
          <w:szCs w:val="28"/>
        </w:rPr>
      </w:pPr>
      <w:r w:rsidRPr="00867304">
        <w:rPr>
          <w:rFonts w:ascii="Times New Roman" w:hAnsi="Times New Roman"/>
          <w:sz w:val="28"/>
          <w:szCs w:val="28"/>
        </w:rPr>
        <w:lastRenderedPageBreak/>
        <w:t xml:space="preserve"> </w:t>
      </w:r>
      <w:r w:rsidR="002237F7" w:rsidRPr="00867304">
        <w:rPr>
          <w:rFonts w:ascii="Times New Roman" w:hAnsi="Times New Roman"/>
          <w:sz w:val="28"/>
          <w:szCs w:val="28"/>
        </w:rPr>
        <w:t>Ученик научится:</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xml:space="preserve">- понимать взаимосвязь языка, культуры и истории народа, говорящего на нём: </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xml:space="preserve">осознавать роль русского родного языка в жизни общества и государства, в современном мире; осознавать роль русского родного языка в жизни человека; осознавать язык как развивающееся явление, взаимосвязь исторического развития языка с историей общества; </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осознать национальное своеобразие, богатство, выразительность русского родного языка;</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овладевать основными нормами русского литературного языка (орфоэпическими, лексическими, грамматическими, стилистическими), нормами речевого этикета;</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соблюдать основные лексические нормы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употреблять слова в соответствии с его лексическим значением и требованием лексической сочетаемости; употреблять термины в научном стиле речи‚ в публицистике, художественной литературе, разговорной речи;</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соблюдать основные нормы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xml:space="preserve">- соблюдать основные орфографические нормы современного русского литературного языка (в рамках изученного в основном курсе); </w:t>
      </w:r>
    </w:p>
    <w:p w:rsidR="002237F7" w:rsidRPr="002237F7" w:rsidRDefault="002237F7" w:rsidP="002237F7">
      <w:pPr>
        <w:spacing w:after="0" w:line="240" w:lineRule="auto"/>
        <w:ind w:firstLine="709"/>
        <w:jc w:val="both"/>
        <w:rPr>
          <w:rFonts w:ascii="Times New Roman" w:hAnsi="Times New Roman"/>
          <w:sz w:val="28"/>
          <w:szCs w:val="28"/>
        </w:rPr>
      </w:pPr>
      <w:r w:rsidRPr="002237F7">
        <w:rPr>
          <w:rFonts w:ascii="Times New Roman" w:hAnsi="Times New Roman"/>
          <w:sz w:val="28"/>
          <w:szCs w:val="28"/>
        </w:rPr>
        <w:t>- соблюдать основные пунктуационные нормы современного русского литературного языки (в рамках изученного в основном курсе).</w:t>
      </w:r>
    </w:p>
    <w:p w:rsidR="002237F7" w:rsidRPr="00867304" w:rsidRDefault="002237F7" w:rsidP="002237F7">
      <w:pPr>
        <w:spacing w:after="0" w:line="240" w:lineRule="auto"/>
        <w:ind w:firstLine="709"/>
        <w:jc w:val="both"/>
        <w:rPr>
          <w:rFonts w:ascii="Times New Roman" w:hAnsi="Times New Roman"/>
          <w:i/>
          <w:sz w:val="28"/>
          <w:szCs w:val="28"/>
        </w:rPr>
      </w:pPr>
      <w:r w:rsidRPr="00867304">
        <w:rPr>
          <w:rFonts w:ascii="Times New Roman" w:hAnsi="Times New Roman"/>
          <w:i/>
          <w:sz w:val="28"/>
          <w:szCs w:val="28"/>
        </w:rPr>
        <w:t>Ученик имеет возможность научиться:</w:t>
      </w:r>
    </w:p>
    <w:p w:rsidR="002237F7" w:rsidRPr="00867304" w:rsidRDefault="002237F7" w:rsidP="002237F7">
      <w:pPr>
        <w:spacing w:after="0" w:line="240" w:lineRule="auto"/>
        <w:ind w:firstLine="709"/>
        <w:jc w:val="both"/>
        <w:rPr>
          <w:rFonts w:ascii="Times New Roman" w:hAnsi="Times New Roman"/>
          <w:i/>
          <w:sz w:val="28"/>
          <w:szCs w:val="28"/>
        </w:rPr>
      </w:pPr>
      <w:r w:rsidRPr="00867304">
        <w:rPr>
          <w:rFonts w:ascii="Times New Roman" w:hAnsi="Times New Roman"/>
          <w:i/>
          <w:sz w:val="28"/>
          <w:szCs w:val="28"/>
        </w:rPr>
        <w:t>- соблюдать основные орфоэпические и акцентологические нормы современного русского литературного языка;</w:t>
      </w:r>
    </w:p>
    <w:p w:rsidR="002237F7" w:rsidRPr="00867304" w:rsidRDefault="002237F7" w:rsidP="002237F7">
      <w:pPr>
        <w:spacing w:after="0" w:line="240" w:lineRule="auto"/>
        <w:ind w:firstLine="709"/>
        <w:jc w:val="both"/>
        <w:rPr>
          <w:rFonts w:ascii="Times New Roman" w:hAnsi="Times New Roman"/>
          <w:i/>
          <w:sz w:val="28"/>
          <w:szCs w:val="28"/>
        </w:rPr>
      </w:pPr>
      <w:r w:rsidRPr="00867304">
        <w:rPr>
          <w:rFonts w:ascii="Times New Roman" w:hAnsi="Times New Roman"/>
          <w:i/>
          <w:sz w:val="28"/>
          <w:szCs w:val="28"/>
        </w:rPr>
        <w:t>- приобретать опыт использования языковых норм в речевой практике при создании устных и письменных высказываний; стремиться к речевому самосовершенствованию, овладевать основными стилистическими ресурсами лексики и фразеологии языка;</w:t>
      </w:r>
    </w:p>
    <w:p w:rsidR="00B540EE" w:rsidRDefault="002237F7" w:rsidP="002237F7">
      <w:pPr>
        <w:spacing w:after="0" w:line="240" w:lineRule="auto"/>
        <w:ind w:firstLine="709"/>
        <w:jc w:val="both"/>
        <w:rPr>
          <w:rFonts w:ascii="Times New Roman" w:hAnsi="Times New Roman"/>
          <w:i/>
          <w:sz w:val="28"/>
          <w:szCs w:val="28"/>
        </w:rPr>
      </w:pPr>
      <w:r w:rsidRPr="00867304">
        <w:rPr>
          <w:rFonts w:ascii="Times New Roman" w:hAnsi="Times New Roman"/>
          <w:i/>
          <w:sz w:val="28"/>
          <w:szCs w:val="28"/>
        </w:rPr>
        <w:t>- совершенствовать различные виды устной и письменной речевой деятельности (говорение и слушание, чтение и письмо, общение при помощи современных средств устной и письменной коммуникации).</w:t>
      </w:r>
    </w:p>
    <w:p w:rsidR="00A50146" w:rsidRDefault="00A50146" w:rsidP="002237F7">
      <w:pPr>
        <w:spacing w:after="0" w:line="240" w:lineRule="auto"/>
        <w:ind w:firstLine="709"/>
        <w:jc w:val="both"/>
        <w:rPr>
          <w:rFonts w:ascii="Times New Roman" w:hAnsi="Times New Roman"/>
          <w:b/>
          <w:sz w:val="28"/>
          <w:szCs w:val="28"/>
        </w:rPr>
      </w:pPr>
    </w:p>
    <w:p w:rsidR="001B4F8D" w:rsidRDefault="001B4F8D" w:rsidP="002237F7">
      <w:pPr>
        <w:spacing w:after="0" w:line="240" w:lineRule="auto"/>
        <w:ind w:firstLine="709"/>
        <w:jc w:val="both"/>
        <w:rPr>
          <w:rFonts w:ascii="Times New Roman" w:hAnsi="Times New Roman"/>
          <w:b/>
          <w:sz w:val="28"/>
          <w:szCs w:val="28"/>
        </w:rPr>
      </w:pPr>
      <w:r w:rsidRPr="001B4F8D">
        <w:rPr>
          <w:rFonts w:ascii="Times New Roman" w:hAnsi="Times New Roman"/>
          <w:b/>
          <w:sz w:val="28"/>
          <w:szCs w:val="28"/>
        </w:rPr>
        <w:t>1.2.5.4. Русская родная литература</w:t>
      </w:r>
    </w:p>
    <w:p w:rsidR="001B4F8D" w:rsidRPr="00F91648" w:rsidRDefault="00F91648" w:rsidP="002237F7">
      <w:pPr>
        <w:spacing w:after="0" w:line="240" w:lineRule="auto"/>
        <w:ind w:firstLine="709"/>
        <w:jc w:val="both"/>
        <w:rPr>
          <w:rFonts w:ascii="Times New Roman" w:hAnsi="Times New Roman"/>
          <w:sz w:val="28"/>
          <w:szCs w:val="28"/>
        </w:rPr>
      </w:pPr>
      <w:r w:rsidRPr="00F91648">
        <w:rPr>
          <w:rFonts w:ascii="Times New Roman" w:hAnsi="Times New Roman"/>
          <w:sz w:val="28"/>
          <w:szCs w:val="28"/>
        </w:rPr>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w:t>
      </w:r>
      <w:r w:rsidRPr="00F91648">
        <w:rPr>
          <w:rFonts w:ascii="Times New Roman" w:hAnsi="Times New Roman"/>
          <w:sz w:val="28"/>
          <w:szCs w:val="28"/>
        </w:rPr>
        <w:lastRenderedPageBreak/>
        <w:t>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5448D6" w:rsidRPr="005448D6" w:rsidRDefault="003D69C1" w:rsidP="005448D6">
      <w:pPr>
        <w:spacing w:after="0" w:line="240" w:lineRule="auto"/>
        <w:jc w:val="both"/>
        <w:rPr>
          <w:rFonts w:ascii="Times New Roman" w:hAnsi="Times New Roman"/>
          <w:sz w:val="28"/>
          <w:szCs w:val="28"/>
        </w:rPr>
      </w:pPr>
      <w:r>
        <w:rPr>
          <w:rFonts w:ascii="Times New Roman" w:hAnsi="Times New Roman"/>
          <w:sz w:val="28"/>
          <w:szCs w:val="28"/>
        </w:rPr>
        <w:t>Выпуск</w:t>
      </w:r>
      <w:r w:rsidR="005448D6">
        <w:rPr>
          <w:rFonts w:ascii="Times New Roman" w:hAnsi="Times New Roman"/>
          <w:sz w:val="28"/>
          <w:szCs w:val="28"/>
        </w:rPr>
        <w:t>ник</w:t>
      </w:r>
      <w:r w:rsidR="005448D6" w:rsidRPr="005448D6">
        <w:rPr>
          <w:rFonts w:ascii="Times New Roman" w:hAnsi="Times New Roman"/>
          <w:sz w:val="28"/>
          <w:szCs w:val="28"/>
        </w:rPr>
        <w:t xml:space="preserve"> научится:</w:t>
      </w:r>
    </w:p>
    <w:p w:rsidR="005448D6" w:rsidRPr="005448D6" w:rsidRDefault="005448D6" w:rsidP="005448D6">
      <w:pPr>
        <w:spacing w:after="0" w:line="240" w:lineRule="auto"/>
        <w:ind w:firstLine="709"/>
        <w:jc w:val="both"/>
        <w:rPr>
          <w:rFonts w:ascii="Times New Roman" w:hAnsi="Times New Roman"/>
          <w:sz w:val="28"/>
          <w:szCs w:val="28"/>
        </w:rPr>
      </w:pPr>
      <w:r w:rsidRPr="005448D6">
        <w:rPr>
          <w:rFonts w:ascii="Times New Roman" w:hAnsi="Times New Roman"/>
          <w:sz w:val="28"/>
          <w:szCs w:val="28"/>
        </w:rPr>
        <w:t xml:space="preserve">    </w:t>
      </w:r>
      <w:r>
        <w:rPr>
          <w:rFonts w:ascii="Times New Roman" w:hAnsi="Times New Roman"/>
          <w:sz w:val="28"/>
          <w:szCs w:val="28"/>
        </w:rPr>
        <w:t xml:space="preserve">- </w:t>
      </w:r>
      <w:bookmarkStart w:id="39" w:name="_Toc409691630"/>
      <w:bookmarkStart w:id="40" w:name="_Toc410653955"/>
      <w:bookmarkStart w:id="41" w:name="_Toc414553137"/>
      <w:r w:rsidRPr="005448D6">
        <w:rPr>
          <w:rFonts w:ascii="Times New Roman" w:hAnsi="Times New Roman"/>
          <w:sz w:val="28"/>
          <w:szCs w:val="28"/>
        </w:rPr>
        <w:t>видеть черты русского национального характера в героях</w:t>
      </w:r>
      <w:r>
        <w:rPr>
          <w:rFonts w:ascii="Times New Roman" w:hAnsi="Times New Roman"/>
          <w:sz w:val="28"/>
          <w:szCs w:val="28"/>
        </w:rPr>
        <w:t xml:space="preserve"> русских сказок</w:t>
      </w:r>
      <w:r w:rsidRPr="005448D6">
        <w:rPr>
          <w:rFonts w:ascii="Times New Roman" w:hAnsi="Times New Roman"/>
          <w:sz w:val="28"/>
          <w:szCs w:val="28"/>
        </w:rPr>
        <w:t>, видеть черты национального характера своего народа в героях народных сказок</w:t>
      </w:r>
      <w:r>
        <w:rPr>
          <w:rFonts w:ascii="Times New Roman" w:hAnsi="Times New Roman"/>
          <w:sz w:val="28"/>
          <w:szCs w:val="28"/>
        </w:rPr>
        <w:t>,</w:t>
      </w:r>
      <w:r w:rsidRPr="005448D6">
        <w:rPr>
          <w:rFonts w:ascii="Times New Roman" w:hAnsi="Times New Roman"/>
          <w:sz w:val="28"/>
          <w:szCs w:val="28"/>
        </w:rPr>
        <w:t xml:space="preserve"> выявлять в сказках характерные художественные приёмы;</w:t>
      </w:r>
    </w:p>
    <w:p w:rsidR="005448D6" w:rsidRDefault="005448D6" w:rsidP="0054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8D6">
        <w:rPr>
          <w:rFonts w:ascii="Times New Roman" w:hAnsi="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448D6" w:rsidRDefault="005448D6" w:rsidP="0054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8D6">
        <w:rPr>
          <w:rFonts w:ascii="Times New Roman" w:hAnsi="Times New Roman"/>
          <w:sz w:val="28"/>
          <w:szCs w:val="28"/>
        </w:rPr>
        <w:t>целенаправленно использовать малые фольклорные жанры в своих устных и письменных высказываниях;</w:t>
      </w:r>
    </w:p>
    <w:p w:rsidR="005448D6" w:rsidRPr="005448D6" w:rsidRDefault="005448D6" w:rsidP="0054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48D6">
        <w:rPr>
          <w:rFonts w:ascii="Times New Roman" w:hAnsi="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w:t>
      </w:r>
      <w:r>
        <w:rPr>
          <w:rFonts w:ascii="Times New Roman" w:hAnsi="Times New Roman"/>
          <w:sz w:val="28"/>
          <w:szCs w:val="28"/>
        </w:rPr>
        <w:t xml:space="preserve"> </w:t>
      </w:r>
      <w:r w:rsidRPr="005448D6">
        <w:rPr>
          <w:rFonts w:ascii="Times New Roman" w:hAnsi="Times New Roman"/>
          <w:sz w:val="28"/>
          <w:szCs w:val="28"/>
        </w:rPr>
        <w:t>художественные приёмы;</w:t>
      </w:r>
    </w:p>
    <w:p w:rsidR="00C96EBF" w:rsidRPr="00C96EBF" w:rsidRDefault="00C96EBF" w:rsidP="00C96E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6EBF">
        <w:rPr>
          <w:rFonts w:ascii="Times New Roman" w:hAnsi="Times New Roman"/>
          <w:sz w:val="28"/>
          <w:szCs w:val="28"/>
        </w:rPr>
        <w:t>осознанно воспринимать художественное произведение в единстве формы и содержания;</w:t>
      </w:r>
    </w:p>
    <w:p w:rsidR="00C96EBF" w:rsidRPr="00C96EBF" w:rsidRDefault="00C96EBF" w:rsidP="00C96E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6EBF">
        <w:rPr>
          <w:rFonts w:ascii="Times New Roman" w:hAnsi="Times New Roman"/>
          <w:sz w:val="28"/>
          <w:szCs w:val="28"/>
        </w:rPr>
        <w:t>воспринимать художественный текст как произведение искусства, послание автора читателю, современнику и потомку;</w:t>
      </w:r>
    </w:p>
    <w:p w:rsidR="005448D6" w:rsidRPr="005448D6" w:rsidRDefault="00C96EBF" w:rsidP="00C96E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6EBF">
        <w:rPr>
          <w:rFonts w:ascii="Times New Roman" w:hAnsi="Times New Roman"/>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96EBF" w:rsidRPr="00C96EBF" w:rsidRDefault="00C96EBF" w:rsidP="00C96EB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96EBF">
        <w:rPr>
          <w:rFonts w:ascii="Times New Roman" w:hAnsi="Times New Roman"/>
          <w:sz w:val="28"/>
          <w:szCs w:val="28"/>
        </w:rPr>
        <w:t>осуществлять поиск нужной информации в учебнике и учебных пособиях;</w:t>
      </w:r>
    </w:p>
    <w:p w:rsidR="005448D6" w:rsidRDefault="00C96EBF" w:rsidP="00C96E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6EBF">
        <w:rPr>
          <w:rFonts w:ascii="Times New Roman" w:hAnsi="Times New Roman"/>
          <w:sz w:val="28"/>
          <w:szCs w:val="28"/>
        </w:rPr>
        <w:t>понимать знаки, символы, модели, схемы, приведенные в учебнике и учебных пособиях; понимать заданный вопрос, в соответствии с ним строить ответ в устной форме; анализировать изучаемые факты языка с выделением их отличительных признаков; осуществлять синтез как составление целого из его частей; устанавливать причинно-следственные связи в изучаемом круге явлений; обобщать (выделять ряд объектов по заданному признаку)</w:t>
      </w:r>
      <w:r>
        <w:rPr>
          <w:rFonts w:ascii="Times New Roman" w:hAnsi="Times New Roman"/>
          <w:sz w:val="28"/>
          <w:szCs w:val="28"/>
        </w:rPr>
        <w:t>;</w:t>
      </w:r>
    </w:p>
    <w:p w:rsidR="00C96EBF" w:rsidRPr="005448D6" w:rsidRDefault="00C96EBF" w:rsidP="00C96E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6EBF">
        <w:rPr>
          <w:rFonts w:ascii="Times New Roman" w:hAnsi="Times New Roman"/>
          <w:sz w:val="28"/>
          <w:szCs w:val="28"/>
        </w:rPr>
        <w:t>идентифицировать себя с принадлежностью к народу, стране, государству; проявлять интерес к культуре и истории своего народа, страны; различать основные нравственно-эстетические понятия; выражать положительное отношение к процессу познания.</w:t>
      </w:r>
    </w:p>
    <w:p w:rsidR="005448D6" w:rsidRPr="00C96EBF" w:rsidRDefault="003D69C1" w:rsidP="00C96EBF">
      <w:pPr>
        <w:spacing w:after="0" w:line="240" w:lineRule="auto"/>
        <w:jc w:val="both"/>
        <w:rPr>
          <w:rFonts w:ascii="Times New Roman" w:hAnsi="Times New Roman"/>
          <w:i/>
          <w:sz w:val="28"/>
          <w:szCs w:val="28"/>
        </w:rPr>
      </w:pPr>
      <w:r>
        <w:rPr>
          <w:rFonts w:ascii="Times New Roman" w:hAnsi="Times New Roman"/>
          <w:i/>
          <w:sz w:val="28"/>
          <w:szCs w:val="28"/>
        </w:rPr>
        <w:t>Выпуск</w:t>
      </w:r>
      <w:r w:rsidR="00C96EBF" w:rsidRPr="00C96EBF">
        <w:rPr>
          <w:rFonts w:ascii="Times New Roman" w:hAnsi="Times New Roman"/>
          <w:i/>
          <w:sz w:val="28"/>
          <w:szCs w:val="28"/>
        </w:rPr>
        <w:t>ник получит возможность научиться:</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рассказывать о самостоятельно прочитанной сказке, обосновывая свой выбор;</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сочинять сказку (в том числе и по пословице).</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ориентироваться на возможное разнообразие способов решения учебной задачи;</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lastRenderedPageBreak/>
        <w:t>- первоначальному умению смыслового восприятия текста;</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проводить аналогии между изучаемым материалом и собственным опытом.</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уважительно относиться к родной литературе;</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оценивать свои и чужие поступки.</w:t>
      </w:r>
    </w:p>
    <w:p w:rsidR="00C96EBF" w:rsidRPr="00C96EBF" w:rsidRDefault="00C96EBF" w:rsidP="00C96EBF">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самостоятельно ставить новые учебные цели задачи.</w:t>
      </w:r>
    </w:p>
    <w:p w:rsidR="00C96EBF" w:rsidRPr="00C96EBF" w:rsidRDefault="00C96EBF" w:rsidP="00C96EBF">
      <w:pPr>
        <w:spacing w:after="0"/>
        <w:ind w:firstLine="709"/>
        <w:jc w:val="both"/>
        <w:rPr>
          <w:rFonts w:ascii="Times New Roman" w:hAnsi="Times New Roman"/>
          <w:i/>
          <w:sz w:val="28"/>
          <w:szCs w:val="28"/>
        </w:rPr>
      </w:pPr>
      <w:r w:rsidRPr="00C96EBF">
        <w:rPr>
          <w:rFonts w:ascii="Times New Roman" w:hAnsi="Times New Roman"/>
          <w:i/>
          <w:sz w:val="28"/>
          <w:szCs w:val="28"/>
        </w:rPr>
        <w:t>- понимать определяющую роль родной литературы в развитии интеллектуальных, творческих способностей и моральных качеств личности;</w:t>
      </w:r>
    </w:p>
    <w:p w:rsidR="00A50146" w:rsidRPr="00A50146" w:rsidRDefault="00C96EBF" w:rsidP="00A50146">
      <w:pPr>
        <w:spacing w:after="0" w:line="240" w:lineRule="auto"/>
        <w:ind w:firstLine="709"/>
        <w:jc w:val="both"/>
        <w:rPr>
          <w:rFonts w:ascii="Times New Roman" w:hAnsi="Times New Roman"/>
          <w:i/>
          <w:sz w:val="28"/>
          <w:szCs w:val="28"/>
        </w:rPr>
      </w:pPr>
      <w:r w:rsidRPr="00C96EBF">
        <w:rPr>
          <w:rFonts w:ascii="Times New Roman" w:hAnsi="Times New Roman"/>
          <w:i/>
          <w:sz w:val="28"/>
          <w:szCs w:val="28"/>
        </w:rPr>
        <w:t>- анализировать и характеризовать эмоциональные состояния и чувства окружающих, строить свои взаимоотношения с их учетом.</w:t>
      </w:r>
    </w:p>
    <w:p w:rsidR="00A50146" w:rsidRDefault="00A50146" w:rsidP="005448D6">
      <w:pPr>
        <w:spacing w:after="0" w:line="240" w:lineRule="auto"/>
        <w:ind w:firstLine="709"/>
        <w:jc w:val="both"/>
        <w:rPr>
          <w:rFonts w:ascii="Times New Roman" w:hAnsi="Times New Roman"/>
          <w:b/>
          <w:sz w:val="28"/>
          <w:szCs w:val="28"/>
        </w:rPr>
      </w:pPr>
    </w:p>
    <w:p w:rsidR="00B540EE" w:rsidRPr="00A50146" w:rsidRDefault="006F777F" w:rsidP="005448D6">
      <w:pPr>
        <w:spacing w:after="0" w:line="240" w:lineRule="auto"/>
        <w:ind w:firstLine="709"/>
        <w:jc w:val="both"/>
        <w:rPr>
          <w:rFonts w:ascii="Times New Roman" w:hAnsi="Times New Roman"/>
          <w:b/>
          <w:sz w:val="28"/>
          <w:szCs w:val="28"/>
        </w:rPr>
      </w:pPr>
      <w:r w:rsidRPr="00A50146">
        <w:rPr>
          <w:rFonts w:ascii="Times New Roman" w:hAnsi="Times New Roman"/>
          <w:b/>
          <w:sz w:val="28"/>
          <w:szCs w:val="28"/>
        </w:rPr>
        <w:t>1.2.</w:t>
      </w:r>
      <w:r w:rsidR="00105119" w:rsidRPr="00A50146">
        <w:rPr>
          <w:rFonts w:ascii="Times New Roman" w:hAnsi="Times New Roman"/>
          <w:b/>
          <w:sz w:val="28"/>
          <w:szCs w:val="28"/>
        </w:rPr>
        <w:t>5.</w:t>
      </w:r>
      <w:r w:rsidR="00F16C47">
        <w:rPr>
          <w:rFonts w:ascii="Times New Roman" w:hAnsi="Times New Roman"/>
          <w:b/>
          <w:sz w:val="28"/>
          <w:szCs w:val="28"/>
        </w:rPr>
        <w:t>5</w:t>
      </w:r>
      <w:r w:rsidRPr="00A50146">
        <w:rPr>
          <w:rFonts w:ascii="Times New Roman" w:hAnsi="Times New Roman"/>
          <w:b/>
          <w:sz w:val="28"/>
          <w:szCs w:val="28"/>
        </w:rPr>
        <w:t xml:space="preserve">. </w:t>
      </w:r>
      <w:r w:rsidR="00B540EE" w:rsidRPr="00A50146">
        <w:rPr>
          <w:rFonts w:ascii="Times New Roman" w:hAnsi="Times New Roman"/>
          <w:b/>
          <w:sz w:val="28"/>
          <w:szCs w:val="28"/>
        </w:rPr>
        <w:t>Иностранный язык</w:t>
      </w:r>
      <w:r w:rsidR="002364B5" w:rsidRPr="00A50146">
        <w:rPr>
          <w:rFonts w:ascii="Times New Roman" w:hAnsi="Times New Roman"/>
          <w:b/>
          <w:sz w:val="28"/>
          <w:szCs w:val="28"/>
        </w:rPr>
        <w:t xml:space="preserve"> </w:t>
      </w:r>
      <w:r w:rsidRPr="00A50146">
        <w:rPr>
          <w:rFonts w:ascii="Times New Roman" w:hAnsi="Times New Roman"/>
          <w:b/>
          <w:sz w:val="28"/>
          <w:szCs w:val="28"/>
        </w:rPr>
        <w:t>(а</w:t>
      </w:r>
      <w:r w:rsidR="006E54D0" w:rsidRPr="00A50146">
        <w:rPr>
          <w:rFonts w:ascii="Times New Roman" w:hAnsi="Times New Roman"/>
          <w:b/>
          <w:sz w:val="28"/>
          <w:szCs w:val="28"/>
        </w:rPr>
        <w:t>нглийск</w:t>
      </w:r>
      <w:r w:rsidR="00720636" w:rsidRPr="00A50146">
        <w:rPr>
          <w:rFonts w:ascii="Times New Roman" w:hAnsi="Times New Roman"/>
          <w:b/>
          <w:sz w:val="28"/>
          <w:szCs w:val="28"/>
        </w:rPr>
        <w:t>ий</w:t>
      </w:r>
      <w:r w:rsidR="006E54D0" w:rsidRPr="00A50146">
        <w:rPr>
          <w:rFonts w:ascii="Times New Roman" w:hAnsi="Times New Roman"/>
          <w:b/>
          <w:sz w:val="28"/>
          <w:szCs w:val="28"/>
        </w:rPr>
        <w:t xml:space="preserve"> язык)</w:t>
      </w:r>
      <w:bookmarkEnd w:id="39"/>
      <w:bookmarkEnd w:id="40"/>
      <w:bookmarkEnd w:id="41"/>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4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4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3325B1">
      <w:pPr>
        <w:numPr>
          <w:ilvl w:val="0"/>
          <w:numId w:val="39"/>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3325B1">
      <w:pPr>
        <w:numPr>
          <w:ilvl w:val="0"/>
          <w:numId w:val="39"/>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4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3325B1">
      <w:pPr>
        <w:numPr>
          <w:ilvl w:val="0"/>
          <w:numId w:val="4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3325B1">
      <w:pPr>
        <w:numPr>
          <w:ilvl w:val="0"/>
          <w:numId w:val="4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3325B1">
      <w:pPr>
        <w:numPr>
          <w:ilvl w:val="0"/>
          <w:numId w:val="4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3325B1">
      <w:pPr>
        <w:numPr>
          <w:ilvl w:val="0"/>
          <w:numId w:val="41"/>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3325B1">
      <w:pPr>
        <w:numPr>
          <w:ilvl w:val="0"/>
          <w:numId w:val="4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3325B1">
      <w:pPr>
        <w:numPr>
          <w:ilvl w:val="0"/>
          <w:numId w:val="4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3325B1">
      <w:pPr>
        <w:numPr>
          <w:ilvl w:val="0"/>
          <w:numId w:val="4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3325B1">
      <w:pPr>
        <w:numPr>
          <w:ilvl w:val="0"/>
          <w:numId w:val="4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3325B1">
      <w:pPr>
        <w:numPr>
          <w:ilvl w:val="0"/>
          <w:numId w:val="4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3325B1">
      <w:pPr>
        <w:spacing w:after="0" w:line="24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3325B1">
      <w:pPr>
        <w:numPr>
          <w:ilvl w:val="0"/>
          <w:numId w:val="4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3325B1">
      <w:pPr>
        <w:numPr>
          <w:ilvl w:val="0"/>
          <w:numId w:val="4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44"/>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3325B1">
      <w:pPr>
        <w:numPr>
          <w:ilvl w:val="0"/>
          <w:numId w:val="44"/>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3325B1">
      <w:pPr>
        <w:spacing w:after="0" w:line="24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3325B1">
      <w:pPr>
        <w:numPr>
          <w:ilvl w:val="0"/>
          <w:numId w:val="4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3325B1">
      <w:pPr>
        <w:numPr>
          <w:ilvl w:val="0"/>
          <w:numId w:val="4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3325B1">
      <w:pPr>
        <w:numPr>
          <w:ilvl w:val="0"/>
          <w:numId w:val="46"/>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3325B1">
      <w:pPr>
        <w:numPr>
          <w:ilvl w:val="0"/>
          <w:numId w:val="4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46"/>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3325B1">
      <w:pPr>
        <w:numPr>
          <w:ilvl w:val="0"/>
          <w:numId w:val="46"/>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3325B1">
      <w:pPr>
        <w:numPr>
          <w:ilvl w:val="0"/>
          <w:numId w:val="4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3325B1">
      <w:pPr>
        <w:numPr>
          <w:ilvl w:val="0"/>
          <w:numId w:val="4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3325B1">
      <w:pPr>
        <w:numPr>
          <w:ilvl w:val="0"/>
          <w:numId w:val="4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w:t>
      </w:r>
      <w:r w:rsidRPr="000D61DF">
        <w:rPr>
          <w:rFonts w:ascii="Times New Roman" w:hAnsi="Times New Roman"/>
          <w:sz w:val="28"/>
          <w:szCs w:val="28"/>
        </w:rPr>
        <w:lastRenderedPageBreak/>
        <w:t xml:space="preserve">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3325B1">
      <w:pPr>
        <w:numPr>
          <w:ilvl w:val="0"/>
          <w:numId w:val="4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48"/>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3325B1">
      <w:pPr>
        <w:numPr>
          <w:ilvl w:val="0"/>
          <w:numId w:val="48"/>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3325B1">
      <w:pPr>
        <w:numPr>
          <w:ilvl w:val="0"/>
          <w:numId w:val="48"/>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3325B1">
      <w:pPr>
        <w:numPr>
          <w:ilvl w:val="0"/>
          <w:numId w:val="49"/>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3325B1">
      <w:pPr>
        <w:numPr>
          <w:ilvl w:val="0"/>
          <w:numId w:val="49"/>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5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3325B1">
      <w:pPr>
        <w:numPr>
          <w:ilvl w:val="0"/>
          <w:numId w:val="5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3325B1">
      <w:pPr>
        <w:numPr>
          <w:ilvl w:val="0"/>
          <w:numId w:val="5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57"/>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3325B1">
      <w:pPr>
        <w:numPr>
          <w:ilvl w:val="0"/>
          <w:numId w:val="50"/>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lastRenderedPageBreak/>
        <w:t>Лексическая сторона речи</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5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3325B1">
      <w:pPr>
        <w:numPr>
          <w:ilvl w:val="0"/>
          <w:numId w:val="5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3325B1">
      <w:pPr>
        <w:numPr>
          <w:ilvl w:val="0"/>
          <w:numId w:val="5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3325B1">
      <w:pPr>
        <w:numPr>
          <w:ilvl w:val="0"/>
          <w:numId w:val="5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3325B1">
      <w:pPr>
        <w:numPr>
          <w:ilvl w:val="0"/>
          <w:numId w:val="51"/>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BC5B04">
      <w:pPr>
        <w:numPr>
          <w:ilvl w:val="0"/>
          <w:numId w:val="14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BC5B04">
      <w:pPr>
        <w:numPr>
          <w:ilvl w:val="0"/>
          <w:numId w:val="145"/>
        </w:numPr>
        <w:tabs>
          <w:tab w:val="left" w:pos="993"/>
        </w:tabs>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BC5B04">
      <w:pPr>
        <w:numPr>
          <w:ilvl w:val="0"/>
          <w:numId w:val="145"/>
        </w:numPr>
        <w:tabs>
          <w:tab w:val="left" w:pos="993"/>
        </w:tabs>
        <w:spacing w:after="0" w:line="24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BC5B04">
      <w:pPr>
        <w:numPr>
          <w:ilvl w:val="0"/>
          <w:numId w:val="14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BC5B04">
      <w:pPr>
        <w:numPr>
          <w:ilvl w:val="0"/>
          <w:numId w:val="14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BC5B04">
      <w:pPr>
        <w:numPr>
          <w:ilvl w:val="0"/>
          <w:numId w:val="14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5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3325B1">
      <w:pPr>
        <w:numPr>
          <w:ilvl w:val="0"/>
          <w:numId w:val="5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3325B1">
      <w:pPr>
        <w:numPr>
          <w:ilvl w:val="0"/>
          <w:numId w:val="5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3325B1">
      <w:pPr>
        <w:numPr>
          <w:ilvl w:val="0"/>
          <w:numId w:val="5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3325B1">
      <w:pPr>
        <w:numPr>
          <w:ilvl w:val="0"/>
          <w:numId w:val="5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3325B1">
      <w:pPr>
        <w:numPr>
          <w:ilvl w:val="0"/>
          <w:numId w:val="5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5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3325B1">
      <w:pPr>
        <w:numPr>
          <w:ilvl w:val="0"/>
          <w:numId w:val="5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3325B1">
      <w:pPr>
        <w:numPr>
          <w:ilvl w:val="0"/>
          <w:numId w:val="55"/>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3325B1">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3325B1">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3325B1">
      <w:pPr>
        <w:spacing w:after="0" w:line="24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59"/>
        </w:numPr>
        <w:tabs>
          <w:tab w:val="left" w:pos="993"/>
        </w:tabs>
        <w:spacing w:after="0" w:line="24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3325B1">
      <w:pPr>
        <w:numPr>
          <w:ilvl w:val="0"/>
          <w:numId w:val="59"/>
        </w:numPr>
        <w:tabs>
          <w:tab w:val="left" w:pos="993"/>
        </w:tabs>
        <w:spacing w:after="0" w:line="24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3325B1">
      <w:pPr>
        <w:spacing w:after="0" w:line="24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60"/>
        </w:numPr>
        <w:tabs>
          <w:tab w:val="left" w:pos="993"/>
        </w:tabs>
        <w:spacing w:after="0" w:line="24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3325B1">
      <w:pPr>
        <w:spacing w:after="0" w:line="24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60"/>
        </w:numPr>
        <w:tabs>
          <w:tab w:val="left" w:pos="993"/>
        </w:tabs>
        <w:spacing w:after="0" w:line="24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3325B1">
      <w:pPr>
        <w:numPr>
          <w:ilvl w:val="0"/>
          <w:numId w:val="60"/>
        </w:numPr>
        <w:tabs>
          <w:tab w:val="left" w:pos="993"/>
        </w:tabs>
        <w:spacing w:after="0" w:line="24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3325B1">
      <w:pPr>
        <w:spacing w:after="0" w:line="240" w:lineRule="auto"/>
      </w:pPr>
    </w:p>
    <w:p w:rsidR="006E54D0" w:rsidRPr="000D61DF" w:rsidRDefault="006F777F" w:rsidP="003325B1">
      <w:pPr>
        <w:pStyle w:val="4"/>
        <w:spacing w:before="0" w:line="240" w:lineRule="auto"/>
        <w:ind w:left="0" w:firstLine="709"/>
        <w:rPr>
          <w:rFonts w:eastAsia="Calibri"/>
        </w:rPr>
      </w:pPr>
      <w:bookmarkStart w:id="42" w:name="_Toc409691631"/>
      <w:bookmarkStart w:id="43" w:name="_Toc410653956"/>
      <w:bookmarkStart w:id="44" w:name="_Toc414553138"/>
      <w:r w:rsidRPr="000D61DF">
        <w:t>1.2.</w:t>
      </w:r>
      <w:r w:rsidR="006940DA" w:rsidRPr="000D61DF">
        <w:t>5.</w:t>
      </w:r>
      <w:r w:rsidR="00276C28">
        <w:t>6</w:t>
      </w:r>
      <w:r w:rsidRPr="000D61DF">
        <w:t xml:space="preserve">. </w:t>
      </w:r>
      <w:r w:rsidR="00F21876" w:rsidRPr="000D61DF">
        <w:t>Второй и</w:t>
      </w:r>
      <w:r w:rsidR="006E54D0" w:rsidRPr="000D61DF">
        <w:t xml:space="preserve">ностранный язык </w:t>
      </w:r>
      <w:r w:rsidR="006E54D0" w:rsidRPr="000D61DF">
        <w:rPr>
          <w:rFonts w:eastAsia="Calibri"/>
        </w:rPr>
        <w:t>(</w:t>
      </w:r>
      <w:r w:rsidR="008E6584">
        <w:rPr>
          <w:rFonts w:eastAsia="Calibri"/>
        </w:rPr>
        <w:t>немецкий</w:t>
      </w:r>
      <w:r w:rsidR="006E54D0" w:rsidRPr="000D61DF">
        <w:rPr>
          <w:rFonts w:eastAsia="Calibri"/>
        </w:rPr>
        <w:t xml:space="preserve"> язык)</w:t>
      </w:r>
      <w:bookmarkEnd w:id="42"/>
      <w:bookmarkEnd w:id="43"/>
      <w:bookmarkEnd w:id="44"/>
    </w:p>
    <w:p w:rsidR="008E6584" w:rsidRPr="00E207C6" w:rsidRDefault="00E207C6" w:rsidP="008E6584">
      <w:pPr>
        <w:spacing w:after="0" w:line="240" w:lineRule="auto"/>
        <w:jc w:val="both"/>
        <w:rPr>
          <w:rFonts w:ascii="Times New Roman" w:hAnsi="Times New Roman"/>
          <w:b/>
          <w:sz w:val="28"/>
          <w:szCs w:val="28"/>
        </w:rPr>
      </w:pPr>
      <w:bookmarkStart w:id="45" w:name="_Toc409691632"/>
      <w:bookmarkStart w:id="46" w:name="_Toc410653957"/>
      <w:bookmarkStart w:id="47" w:name="_Toc414553139"/>
      <w:r w:rsidRPr="00E207C6">
        <w:rPr>
          <w:rFonts w:ascii="Times New Roman" w:hAnsi="Times New Roman"/>
          <w:b/>
          <w:sz w:val="28"/>
          <w:szCs w:val="28"/>
        </w:rPr>
        <w:t>Выпуск</w:t>
      </w:r>
      <w:r w:rsidR="008E6584" w:rsidRPr="00E207C6">
        <w:rPr>
          <w:rFonts w:ascii="Times New Roman" w:hAnsi="Times New Roman"/>
          <w:b/>
          <w:sz w:val="28"/>
          <w:szCs w:val="28"/>
        </w:rPr>
        <w:t>ник научится:</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начинать, вести/поддерживать и заканчивать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соблюдая нормы речевого этикета страны изучаемого языка, при необходимости переспрашивая, уточняя;</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xml:space="preserve">– расспрашивать собеседника и отвечать на его вопросы;  </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делать сообщение на заданную тему на основе прочитанного;</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комментировать факты из прочитанного/прослушанного текста, выражать и аргументировать свое отношение к прочитанному/прослушанному;</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кратко высказываться с опорой на нелинейный текст (таблицы, диаграммы, расписание)</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выделять основную тему в воспринимаемом на слух тексте;</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читать и понимать основное содержание несложных аутентичных текстов, содержащих отдельные неизученные языковые явления;</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lastRenderedPageBreak/>
        <w:t>– заполнять анкеты и формуляры, сообщая о себе основные сведения (имя, фамилия, пол, возраст, гражданство, национальность, адрес и т. д.);</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правильно писать изученные слова; ставить знаки препинания в конце предложения:</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различать на слух все звуки второго иностранного языка и адекватно, без фонематических ошибок, ведущих к сбою коммуникации, произносить слова изучаемого иностранного языка;</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соблюдать правильное ударение в изученных словах и фразах;</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различать коммуникативные типы предложений по их интонации;</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членить предложение на смысловые группы;</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безличные предложения (Es ist warm. Es ist Sommer) и предложения с неопределенно-личным местоимением man;</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употреблять основные средства выражения отрицания: отрицания kein, nicht;</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предложения с глаголами legen, stellen, hängen, требующими после себя дополнение в Akkusativ и обстоятельство места при ответе на вопрос Wohin? (Ich hänge das Bild an die Wand);</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предложения с инфинитивной группой um ... zu (Er lernt Deutsch, um deutsche Bücher zu lesen);</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употреблять в речи конструкцию Es gibt…</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сложносочиненные предложения с союзами und, aber, denn, deshhalb, darum, nicht nur, sondern auch;.</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сложноподчиненные предложения с союзами dass, ob и др. (Er sagt, dass er gut in Mathe ist); вопросительными словами wer, was, wann и др.; причины с союзами weil, da; условными с союзом wenn; времени с союзами wenn, als; определительными с относительными местоимениями die, der, dаs; цели с союзом damit;</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распознавать и употреблять в речи имена существительные в единственном числе и во множественном числе;</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существительные с определенным/неопределенным/нулевым артиклем; склонения существительных нарицательных; склонения прилагательных и наречий;</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lastRenderedPageBreak/>
        <w:t>– распознавать и употреблять в речи глаголы в наиболее употребительных временных формах действительного залога: Präsens, Perfekt, Präteritum, Futur,</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употреблять в речи слабые и сильные глаголы со вспомогательным глаголом haben в Perfekt; сильные глаголы со вспомогательным глаголом sein в Perfekt (kommen, fahren, gehen); слабые и сильные глаголы, а также вспомогательные и модальные глаголы в Präteritum;</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употреблять в речи модальные глаголы wollen, können, müssen, sollen;</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распознавать и употреблять в речи глаголы с отделяемыми и неотделяемыми приставками в Präsens;</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местоимения: личные, притяжательные, указательные;</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употреблять предлоги, имеющие двойное управление, предлоги, требующие Dativ, предлоги, требующие Akkusativ;</w:t>
      </w:r>
    </w:p>
    <w:p w:rsidR="008E6584" w:rsidRPr="008E6584" w:rsidRDefault="008E6584" w:rsidP="008E6584">
      <w:pPr>
        <w:spacing w:after="0" w:line="240" w:lineRule="auto"/>
        <w:jc w:val="both"/>
        <w:rPr>
          <w:rFonts w:ascii="Times New Roman" w:hAnsi="Times New Roman"/>
          <w:sz w:val="28"/>
          <w:szCs w:val="28"/>
        </w:rPr>
      </w:pPr>
      <w:r w:rsidRPr="008E6584">
        <w:rPr>
          <w:rFonts w:ascii="Times New Roman" w:hAnsi="Times New Roman"/>
          <w:sz w:val="28"/>
          <w:szCs w:val="28"/>
        </w:rPr>
        <w:t>– распознавать и употреблять в речи количественные и порядковые числительные.</w:t>
      </w:r>
    </w:p>
    <w:p w:rsidR="008E6584" w:rsidRPr="00E207C6" w:rsidRDefault="00E207C6" w:rsidP="00B577B7">
      <w:pPr>
        <w:spacing w:after="0" w:line="240" w:lineRule="auto"/>
        <w:rPr>
          <w:rFonts w:ascii="Times New Roman" w:hAnsi="Times New Roman"/>
          <w:i/>
          <w:sz w:val="28"/>
          <w:szCs w:val="28"/>
        </w:rPr>
      </w:pPr>
      <w:r w:rsidRPr="00E207C6">
        <w:rPr>
          <w:rFonts w:ascii="Times New Roman" w:hAnsi="Times New Roman"/>
          <w:i/>
          <w:sz w:val="28"/>
          <w:szCs w:val="28"/>
        </w:rPr>
        <w:t>Выпускник</w:t>
      </w:r>
      <w:r w:rsidR="008E6584" w:rsidRPr="00E207C6">
        <w:rPr>
          <w:rFonts w:ascii="Times New Roman" w:hAnsi="Times New Roman"/>
          <w:i/>
          <w:sz w:val="28"/>
          <w:szCs w:val="28"/>
        </w:rPr>
        <w:t xml:space="preserve"> получит возможность научиться: </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кратко высказываться без предварительной подготовки на заданную тему в соответствии с предложенной ситуацией общения;</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использовать контекстуальную или языковую догадку при восприятии на слух текстов, содержащих незнакомые слова;</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читать и полностью понимать несложные аутентичные тексты разных жанров и стилей, построенные на изученном языковом материале, используя различные приёмы смысловой переработки текста (выборочный перевод, языковую догадку, в том числе с опорой на первый иностранный язык), а также справочные материалы;</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адекватно, без ошибок, ведущих к сбою коммуникации, произносить предложения различных коммуникативных типов (утвердительное, вопросительное, отрицательное, повелительное) с точки зрения их ритмико-интонационных особенностей;</w:t>
      </w:r>
    </w:p>
    <w:p w:rsidR="008E6584" w:rsidRPr="00E207C6" w:rsidRDefault="008E6584" w:rsidP="00B577B7">
      <w:pPr>
        <w:spacing w:after="0" w:line="240" w:lineRule="auto"/>
        <w:ind w:firstLine="851"/>
        <w:jc w:val="both"/>
        <w:rPr>
          <w:rFonts w:ascii="Times New Roman" w:hAnsi="Times New Roman"/>
          <w:i/>
          <w:sz w:val="28"/>
          <w:szCs w:val="28"/>
        </w:rPr>
      </w:pPr>
      <w:r w:rsidRPr="00E207C6">
        <w:rPr>
          <w:rFonts w:ascii="Times New Roman" w:hAnsi="Times New Roman"/>
          <w:i/>
          <w:sz w:val="28"/>
          <w:szCs w:val="28"/>
        </w:rPr>
        <w:t>– соблюдать существующие в немецком языке нормы лексической сочетаемости;</w:t>
      </w:r>
    </w:p>
    <w:p w:rsidR="00EB0DC0" w:rsidRPr="00E207C6" w:rsidRDefault="008E6584" w:rsidP="00B577B7">
      <w:pPr>
        <w:spacing w:after="0" w:line="240" w:lineRule="auto"/>
        <w:ind w:firstLine="851"/>
        <w:jc w:val="both"/>
        <w:rPr>
          <w:i/>
        </w:rPr>
      </w:pPr>
      <w:r w:rsidRPr="00E207C6">
        <w:rPr>
          <w:rFonts w:ascii="Times New Roman" w:hAnsi="Times New Roman"/>
          <w:i/>
          <w:sz w:val="28"/>
          <w:szCs w:val="28"/>
        </w:rPr>
        <w:lastRenderedPageBreak/>
        <w:t>– распознавать и образовывать родственные слова с использованием основных способов словообразования (аффиксация, словосложение, конверсия) в пределах тематики основной школы в соответствии с решаемой коммуникативной задачей.</w:t>
      </w:r>
    </w:p>
    <w:p w:rsidR="00F16C47" w:rsidRDefault="00F16C47" w:rsidP="008E6584">
      <w:pPr>
        <w:pStyle w:val="4"/>
        <w:spacing w:before="0" w:line="240" w:lineRule="auto"/>
        <w:jc w:val="both"/>
        <w:rPr>
          <w:b w:val="0"/>
        </w:rPr>
      </w:pPr>
    </w:p>
    <w:p w:rsidR="00B540EE" w:rsidRPr="00276C28" w:rsidRDefault="00A52363" w:rsidP="008E6584">
      <w:pPr>
        <w:pStyle w:val="4"/>
        <w:spacing w:before="0" w:line="240" w:lineRule="auto"/>
        <w:jc w:val="both"/>
      </w:pPr>
      <w:r w:rsidRPr="00276C28">
        <w:t>1.2.</w:t>
      </w:r>
      <w:r w:rsidR="006940DA" w:rsidRPr="00276C28">
        <w:t>5.</w:t>
      </w:r>
      <w:r w:rsidR="00276C28" w:rsidRPr="00276C28">
        <w:t>7</w:t>
      </w:r>
      <w:r w:rsidR="006940DA" w:rsidRPr="00276C28">
        <w:t>.</w:t>
      </w:r>
      <w:r w:rsidR="00622153" w:rsidRPr="00276C28">
        <w:t xml:space="preserve"> </w:t>
      </w:r>
      <w:r w:rsidR="00B540EE" w:rsidRPr="00276C28">
        <w:t>История России. Всеобщая история</w:t>
      </w:r>
      <w:bookmarkEnd w:id="45"/>
      <w:bookmarkEnd w:id="46"/>
      <w:r w:rsidR="00ED4AB1" w:rsidRPr="00276C28">
        <w:rPr>
          <w:rStyle w:val="af3"/>
          <w:szCs w:val="28"/>
        </w:rPr>
        <w:footnoteReference w:id="3"/>
      </w:r>
      <w:bookmarkEnd w:id="47"/>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3325B1">
      <w:pPr>
        <w:numPr>
          <w:ilvl w:val="0"/>
          <w:numId w:val="1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3325B1">
      <w:pPr>
        <w:spacing w:after="0" w:line="240" w:lineRule="auto"/>
        <w:ind w:firstLine="709"/>
        <w:rPr>
          <w:rFonts w:ascii="Times New Roman" w:hAnsi="Times New Roman"/>
          <w:b/>
          <w:sz w:val="28"/>
          <w:szCs w:val="28"/>
        </w:rPr>
      </w:pPr>
      <w:r w:rsidRPr="000D61DF">
        <w:rPr>
          <w:rFonts w:ascii="Times New Roman" w:hAnsi="Times New Roman"/>
          <w:b/>
          <w:sz w:val="28"/>
          <w:szCs w:val="28"/>
        </w:rPr>
        <w:t>История Древнего мира (5 класс)</w:t>
      </w:r>
    </w:p>
    <w:p w:rsidR="00A339D1" w:rsidRPr="000D61DF" w:rsidRDefault="00A339D1" w:rsidP="003325B1">
      <w:pPr>
        <w:pStyle w:val="afff8"/>
        <w:spacing w:line="240" w:lineRule="auto"/>
        <w:ind w:firstLine="709"/>
        <w:rPr>
          <w:b/>
          <w:szCs w:val="28"/>
        </w:rPr>
      </w:pPr>
      <w:r w:rsidRPr="000D61DF">
        <w:rPr>
          <w:b/>
          <w:szCs w:val="28"/>
        </w:rPr>
        <w:t>Выпускник научится:</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мира, </w:t>
      </w:r>
      <w:r w:rsidRPr="000D61DF">
        <w:rPr>
          <w:rFonts w:ascii="Times New Roman" w:hAnsi="Times New Roman"/>
          <w:sz w:val="28"/>
          <w:szCs w:val="28"/>
        </w:rPr>
        <w:lastRenderedPageBreak/>
        <w:t>расположении древних цивилизаций и государств, местах важнейших событий;</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3325B1">
      <w:pPr>
        <w:spacing w:after="0" w:line="24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3325B1">
      <w:pPr>
        <w:pStyle w:val="afff8"/>
        <w:spacing w:line="240" w:lineRule="auto"/>
        <w:ind w:firstLine="709"/>
        <w:rPr>
          <w:b/>
          <w:szCs w:val="28"/>
        </w:rPr>
      </w:pPr>
      <w:r w:rsidRPr="000D61DF">
        <w:rPr>
          <w:b/>
          <w:szCs w:val="28"/>
        </w:rPr>
        <w:t>Выпускник научится:</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объяснять причины и следствия ключевых событий отечественной и всеобщей истории Средних веков;</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3325B1">
      <w:pPr>
        <w:pStyle w:val="afff8"/>
        <w:spacing w:line="240" w:lineRule="auto"/>
        <w:ind w:firstLine="709"/>
        <w:rPr>
          <w:b/>
          <w:szCs w:val="28"/>
        </w:rPr>
      </w:pPr>
      <w:r w:rsidRPr="000D61DF">
        <w:rPr>
          <w:b/>
          <w:szCs w:val="28"/>
        </w:rPr>
        <w:t>Выпускник научится:</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rsidP="003325B1">
      <w:pPr>
        <w:spacing w:after="0" w:line="24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3325B1">
      <w:pPr>
        <w:pStyle w:val="3"/>
        <w:spacing w:before="0" w:beforeAutospacing="0" w:after="0" w:afterAutospacing="0"/>
        <w:ind w:firstLine="709"/>
        <w:rPr>
          <w:szCs w:val="28"/>
        </w:rPr>
      </w:pPr>
      <w:bookmarkStart w:id="48" w:name="_Toc409691636"/>
    </w:p>
    <w:p w:rsidR="00B540EE" w:rsidRPr="000D61DF" w:rsidRDefault="00A52363" w:rsidP="003325B1">
      <w:pPr>
        <w:pStyle w:val="4"/>
        <w:spacing w:before="0" w:line="240" w:lineRule="auto"/>
      </w:pPr>
      <w:bookmarkStart w:id="49" w:name="_Toc410653959"/>
      <w:bookmarkStart w:id="50" w:name="_Toc414553140"/>
      <w:r w:rsidRPr="000D61DF">
        <w:t>1.2.</w:t>
      </w:r>
      <w:r w:rsidR="006940DA" w:rsidRPr="000D61DF">
        <w:t>5.</w:t>
      </w:r>
      <w:r w:rsidR="00276C28">
        <w:t>8</w:t>
      </w:r>
      <w:r w:rsidR="006940DA" w:rsidRPr="000D61DF">
        <w:t>.</w:t>
      </w:r>
      <w:r w:rsidR="00622153" w:rsidRPr="000D61DF">
        <w:t xml:space="preserve"> </w:t>
      </w:r>
      <w:r w:rsidR="00B540EE" w:rsidRPr="000D61DF">
        <w:t>Обществознание</w:t>
      </w:r>
      <w:bookmarkEnd w:id="48"/>
      <w:bookmarkEnd w:id="49"/>
      <w:bookmarkEnd w:id="50"/>
    </w:p>
    <w:p w:rsidR="006E54D0" w:rsidRPr="000D61DF" w:rsidRDefault="006E54D0" w:rsidP="003325B1">
      <w:pPr>
        <w:spacing w:after="0" w:line="24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128"/>
        </w:numPr>
        <w:tabs>
          <w:tab w:val="left" w:pos="993"/>
        </w:tabs>
        <w:spacing w:after="0" w:line="24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3325B1">
      <w:pPr>
        <w:numPr>
          <w:ilvl w:val="0"/>
          <w:numId w:val="128"/>
        </w:numPr>
        <w:tabs>
          <w:tab w:val="left" w:pos="993"/>
        </w:tabs>
        <w:spacing w:after="0" w:line="240" w:lineRule="auto"/>
        <w:ind w:firstLine="709"/>
        <w:jc w:val="both"/>
        <w:rPr>
          <w:rFonts w:ascii="Times New Roman" w:hAnsi="Times New Roman"/>
          <w:sz w:val="28"/>
          <w:szCs w:val="28"/>
        </w:rPr>
      </w:pPr>
      <w:r w:rsidRPr="000D61D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0D61DF" w:rsidRDefault="006E54D0" w:rsidP="003325B1">
      <w:pPr>
        <w:numPr>
          <w:ilvl w:val="0"/>
          <w:numId w:val="128"/>
        </w:numPr>
        <w:tabs>
          <w:tab w:val="left" w:pos="993"/>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3325B1">
      <w:pPr>
        <w:numPr>
          <w:ilvl w:val="0"/>
          <w:numId w:val="128"/>
        </w:numPr>
        <w:tabs>
          <w:tab w:val="left" w:pos="993"/>
        </w:tabs>
        <w:spacing w:after="0" w:line="24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3325B1">
      <w:pPr>
        <w:numPr>
          <w:ilvl w:val="0"/>
          <w:numId w:val="128"/>
        </w:numPr>
        <w:tabs>
          <w:tab w:val="left" w:pos="993"/>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3325B1">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3325B1">
      <w:pPr>
        <w:tabs>
          <w:tab w:val="left" w:pos="1023"/>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3325B1">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3325B1">
      <w:pPr>
        <w:numPr>
          <w:ilvl w:val="0"/>
          <w:numId w:val="75"/>
        </w:numPr>
        <w:tabs>
          <w:tab w:val="left" w:pos="993"/>
          <w:tab w:val="left" w:pos="102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3325B1">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3325B1">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моделировать возможные последствия позитивного и негативного воздействия группы на человека, делать выводы.</w:t>
      </w:r>
    </w:p>
    <w:p w:rsidR="006E54D0" w:rsidRPr="000D61DF" w:rsidRDefault="006E54D0" w:rsidP="003325B1">
      <w:pPr>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3325B1">
      <w:pPr>
        <w:shd w:val="clear" w:color="auto" w:fill="FFFFFF"/>
        <w:tabs>
          <w:tab w:val="left" w:pos="1023"/>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3325B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3325B1">
      <w:pPr>
        <w:shd w:val="clear" w:color="auto" w:fill="FFFFFF"/>
        <w:tabs>
          <w:tab w:val="left" w:pos="0"/>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3325B1">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3325B1">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3325B1">
      <w:pPr>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3325B1">
      <w:pPr>
        <w:shd w:val="clear" w:color="auto" w:fill="FFFFFF"/>
        <w:tabs>
          <w:tab w:val="left" w:pos="1023"/>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сравнивать нормы морали и права, выявлять их общие черты и особенности;</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3325B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3325B1">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3325B1">
      <w:pPr>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3325B1">
      <w:pPr>
        <w:shd w:val="clear" w:color="auto" w:fill="FFFFFF"/>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3325B1">
      <w:pPr>
        <w:numPr>
          <w:ilvl w:val="0"/>
          <w:numId w:val="80"/>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3325B1">
      <w:pPr>
        <w:shd w:val="clear" w:color="auto" w:fill="FFFFFF"/>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3325B1">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3325B1">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3325B1">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3325B1">
      <w:pPr>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3325B1">
      <w:pPr>
        <w:tabs>
          <w:tab w:val="left" w:pos="1027"/>
        </w:tabs>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характеризовать ведущие направления социальной политики Российского государства;</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3325B1">
      <w:pPr>
        <w:numPr>
          <w:ilvl w:val="0"/>
          <w:numId w:val="82"/>
        </w:numPr>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3325B1">
      <w:pPr>
        <w:numPr>
          <w:ilvl w:val="0"/>
          <w:numId w:val="82"/>
        </w:numPr>
        <w:tabs>
          <w:tab w:val="left" w:pos="1027"/>
        </w:tabs>
        <w:spacing w:after="0" w:line="24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3325B1">
      <w:pPr>
        <w:tabs>
          <w:tab w:val="left" w:pos="1027"/>
        </w:tabs>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3325B1">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3325B1">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3325B1">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3325B1">
      <w:pPr>
        <w:numPr>
          <w:ilvl w:val="0"/>
          <w:numId w:val="8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3325B1">
      <w:pPr>
        <w:numPr>
          <w:ilvl w:val="0"/>
          <w:numId w:val="8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3325B1">
      <w:pPr>
        <w:numPr>
          <w:ilvl w:val="0"/>
          <w:numId w:val="83"/>
        </w:numPr>
        <w:tabs>
          <w:tab w:val="left" w:pos="1027"/>
        </w:tabs>
        <w:spacing w:after="0" w:line="24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3325B1">
      <w:pPr>
        <w:tabs>
          <w:tab w:val="left" w:pos="1027"/>
        </w:tabs>
        <w:spacing w:after="0" w:line="24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3325B1">
      <w:pPr>
        <w:tabs>
          <w:tab w:val="left" w:pos="1027"/>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и сравнивать различные формы правления, иллюстрировать их примерами;</w:t>
      </w:r>
    </w:p>
    <w:p w:rsidR="006E54D0"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раскрывать на конкретных примерах основные черты и принципы демократии;</w:t>
      </w:r>
    </w:p>
    <w:p w:rsidR="00EC713E"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3325B1">
      <w:pPr>
        <w:tabs>
          <w:tab w:val="left" w:pos="1027"/>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3325B1">
      <w:pPr>
        <w:numPr>
          <w:ilvl w:val="0"/>
          <w:numId w:val="84"/>
        </w:numPr>
        <w:tabs>
          <w:tab w:val="left" w:pos="1027"/>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3325B1">
      <w:pPr>
        <w:numPr>
          <w:ilvl w:val="0"/>
          <w:numId w:val="85"/>
        </w:numPr>
        <w:tabs>
          <w:tab w:val="left" w:pos="1027"/>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3325B1">
      <w:pPr>
        <w:tabs>
          <w:tab w:val="left" w:pos="1200"/>
        </w:tabs>
        <w:spacing w:after="0" w:line="24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3325B1">
      <w:pPr>
        <w:tabs>
          <w:tab w:val="left" w:pos="1200"/>
        </w:tabs>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3325B1">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3325B1">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3325B1">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3325B1">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3325B1">
      <w:pPr>
        <w:numPr>
          <w:ilvl w:val="0"/>
          <w:numId w:val="9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3325B1">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0D61DF" w:rsidRDefault="006E54D0" w:rsidP="003325B1">
      <w:pPr>
        <w:numPr>
          <w:ilvl w:val="0"/>
          <w:numId w:val="86"/>
        </w:numPr>
        <w:tabs>
          <w:tab w:val="left" w:pos="993"/>
        </w:tabs>
        <w:spacing w:after="0" w:line="24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3325B1">
      <w:pPr>
        <w:tabs>
          <w:tab w:val="left" w:pos="1200"/>
        </w:tabs>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3325B1">
      <w:pPr>
        <w:numPr>
          <w:ilvl w:val="0"/>
          <w:numId w:val="9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3325B1">
      <w:pPr>
        <w:numPr>
          <w:ilvl w:val="0"/>
          <w:numId w:val="91"/>
        </w:numPr>
        <w:tabs>
          <w:tab w:val="left" w:pos="993"/>
        </w:tabs>
        <w:spacing w:after="0" w:line="24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3325B1">
      <w:pPr>
        <w:tabs>
          <w:tab w:val="left" w:pos="994"/>
        </w:tabs>
        <w:spacing w:after="0" w:line="24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3325B1">
      <w:pPr>
        <w:tabs>
          <w:tab w:val="left" w:pos="994"/>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характеризовать особенности уголовного права и уголовных правоотношений;</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3325B1">
      <w:pPr>
        <w:numPr>
          <w:ilvl w:val="0"/>
          <w:numId w:val="87"/>
        </w:numPr>
        <w:tabs>
          <w:tab w:val="left" w:pos="994"/>
        </w:tabs>
        <w:spacing w:after="0" w:line="24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3325B1">
      <w:pPr>
        <w:tabs>
          <w:tab w:val="left" w:pos="994"/>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88"/>
        </w:numPr>
        <w:tabs>
          <w:tab w:val="left" w:pos="994"/>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3325B1">
      <w:pPr>
        <w:numPr>
          <w:ilvl w:val="0"/>
          <w:numId w:val="88"/>
        </w:numPr>
        <w:tabs>
          <w:tab w:val="left" w:pos="994"/>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3325B1">
      <w:pPr>
        <w:numPr>
          <w:ilvl w:val="0"/>
          <w:numId w:val="88"/>
        </w:numPr>
        <w:tabs>
          <w:tab w:val="left" w:pos="994"/>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3325B1">
      <w:pPr>
        <w:tabs>
          <w:tab w:val="left" w:pos="1267"/>
        </w:tabs>
        <w:spacing w:after="0" w:line="24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3325B1">
      <w:pPr>
        <w:tabs>
          <w:tab w:val="left" w:pos="1267"/>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3325B1">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3325B1">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раскрывать социально-экономическую роль и функции предпринимательства;</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3325B1">
      <w:pPr>
        <w:numPr>
          <w:ilvl w:val="0"/>
          <w:numId w:val="89"/>
        </w:numPr>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3325B1">
      <w:pPr>
        <w:numPr>
          <w:ilvl w:val="0"/>
          <w:numId w:val="89"/>
        </w:numPr>
        <w:shd w:val="clear" w:color="auto" w:fill="FFFFFF"/>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3325B1">
      <w:pPr>
        <w:numPr>
          <w:ilvl w:val="0"/>
          <w:numId w:val="89"/>
        </w:numPr>
        <w:shd w:val="clear" w:color="auto" w:fill="FFFFFF"/>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3325B1">
      <w:pPr>
        <w:numPr>
          <w:ilvl w:val="0"/>
          <w:numId w:val="90"/>
        </w:numPr>
        <w:shd w:val="clear" w:color="auto" w:fill="FFFFFF"/>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3325B1">
      <w:pPr>
        <w:numPr>
          <w:ilvl w:val="0"/>
          <w:numId w:val="90"/>
        </w:numPr>
        <w:shd w:val="clear" w:color="auto" w:fill="FFFFFF"/>
        <w:tabs>
          <w:tab w:val="left" w:pos="993"/>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3325B1">
      <w:pPr>
        <w:tabs>
          <w:tab w:val="left" w:pos="1267"/>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numPr>
          <w:ilvl w:val="0"/>
          <w:numId w:val="90"/>
        </w:numPr>
        <w:tabs>
          <w:tab w:val="left" w:pos="993"/>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3325B1">
      <w:pPr>
        <w:numPr>
          <w:ilvl w:val="0"/>
          <w:numId w:val="90"/>
        </w:numPr>
        <w:shd w:val="clear" w:color="auto" w:fill="FFFFFF"/>
        <w:tabs>
          <w:tab w:val="left" w:pos="993"/>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3325B1">
      <w:pPr>
        <w:numPr>
          <w:ilvl w:val="0"/>
          <w:numId w:val="90"/>
        </w:numPr>
        <w:tabs>
          <w:tab w:val="left" w:pos="993"/>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3325B1">
      <w:pPr>
        <w:numPr>
          <w:ilvl w:val="0"/>
          <w:numId w:val="90"/>
        </w:numPr>
        <w:tabs>
          <w:tab w:val="left" w:pos="993"/>
        </w:tabs>
        <w:spacing w:after="0" w:line="240" w:lineRule="auto"/>
        <w:ind w:left="0" w:firstLine="709"/>
        <w:jc w:val="both"/>
        <w:rPr>
          <w:rFonts w:ascii="Times New Roman" w:hAnsi="Times New Roman"/>
          <w:bCs/>
          <w:i/>
          <w:sz w:val="28"/>
          <w:szCs w:val="28"/>
        </w:rPr>
      </w:pPr>
      <w:r w:rsidRPr="000D61DF">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3325B1">
      <w:pPr>
        <w:numPr>
          <w:ilvl w:val="0"/>
          <w:numId w:val="90"/>
        </w:numPr>
        <w:shd w:val="clear" w:color="auto" w:fill="FFFFFF"/>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3325B1">
      <w:pPr>
        <w:numPr>
          <w:ilvl w:val="0"/>
          <w:numId w:val="90"/>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3325B1">
      <w:pPr>
        <w:pStyle w:val="3"/>
        <w:spacing w:before="0" w:beforeAutospacing="0" w:after="0" w:afterAutospacing="0"/>
        <w:ind w:firstLine="709"/>
        <w:rPr>
          <w:szCs w:val="28"/>
        </w:rPr>
      </w:pPr>
      <w:bookmarkStart w:id="51" w:name="_Toc409691637"/>
    </w:p>
    <w:p w:rsidR="00B540EE" w:rsidRPr="000D61DF" w:rsidRDefault="00230229" w:rsidP="003325B1">
      <w:pPr>
        <w:pStyle w:val="3"/>
        <w:spacing w:before="0" w:beforeAutospacing="0" w:after="0" w:afterAutospacing="0"/>
        <w:ind w:firstLine="709"/>
        <w:rPr>
          <w:szCs w:val="28"/>
        </w:rPr>
      </w:pPr>
      <w:bookmarkStart w:id="52" w:name="_Toc410653960"/>
      <w:bookmarkStart w:id="53" w:name="_Toc414553141"/>
      <w:r w:rsidRPr="000D61DF">
        <w:rPr>
          <w:szCs w:val="28"/>
        </w:rPr>
        <w:t>1.2.</w:t>
      </w:r>
      <w:r w:rsidR="00331F3D" w:rsidRPr="000D61DF">
        <w:rPr>
          <w:szCs w:val="28"/>
        </w:rPr>
        <w:t>5.</w:t>
      </w:r>
      <w:r w:rsidR="00276C28">
        <w:rPr>
          <w:szCs w:val="28"/>
        </w:rPr>
        <w:t>9</w:t>
      </w:r>
      <w:r w:rsidRPr="000D61DF">
        <w:rPr>
          <w:szCs w:val="28"/>
        </w:rPr>
        <w:t xml:space="preserve">. </w:t>
      </w:r>
      <w:r w:rsidR="00B540EE" w:rsidRPr="000D61DF">
        <w:rPr>
          <w:szCs w:val="28"/>
        </w:rPr>
        <w:t>География</w:t>
      </w:r>
      <w:bookmarkEnd w:id="51"/>
      <w:bookmarkEnd w:id="52"/>
      <w:bookmarkEnd w:id="53"/>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0D61DF">
        <w:rPr>
          <w:rFonts w:ascii="Times New Roman" w:hAnsi="Times New Roman"/>
          <w:sz w:val="28"/>
          <w:szCs w:val="28"/>
        </w:rPr>
        <w:lastRenderedPageBreak/>
        <w:t>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объяснять особенности компонентов природы отдельных территорий; </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3325B1">
      <w:pPr>
        <w:numPr>
          <w:ilvl w:val="0"/>
          <w:numId w:val="92"/>
        </w:numPr>
        <w:tabs>
          <w:tab w:val="left" w:pos="993"/>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rsidP="003325B1">
      <w:pPr>
        <w:spacing w:after="0" w:line="240" w:lineRule="auto"/>
        <w:ind w:firstLine="709"/>
        <w:jc w:val="both"/>
        <w:rPr>
          <w:rFonts w:ascii="Times New Roman" w:hAnsi="Times New Roman"/>
          <w:sz w:val="28"/>
          <w:szCs w:val="28"/>
        </w:rPr>
      </w:pPr>
    </w:p>
    <w:p w:rsidR="00980C1E" w:rsidRPr="000D61DF" w:rsidRDefault="00230229" w:rsidP="003325B1">
      <w:pPr>
        <w:pStyle w:val="4"/>
        <w:spacing w:before="0" w:line="240" w:lineRule="auto"/>
      </w:pPr>
      <w:bookmarkStart w:id="54" w:name="_Toc409691638"/>
      <w:bookmarkStart w:id="55" w:name="_Toc410653961"/>
      <w:bookmarkStart w:id="56" w:name="_Toc414553142"/>
      <w:r w:rsidRPr="000D61DF">
        <w:t>1.2.</w:t>
      </w:r>
      <w:r w:rsidR="00331F3D" w:rsidRPr="000D61DF">
        <w:t>5.</w:t>
      </w:r>
      <w:r w:rsidR="000B6863">
        <w:t>10</w:t>
      </w:r>
      <w:r w:rsidRPr="000D61DF">
        <w:t xml:space="preserve">. </w:t>
      </w:r>
      <w:r w:rsidR="00B540EE" w:rsidRPr="000D61DF">
        <w:t>Математика</w:t>
      </w:r>
      <w:bookmarkEnd w:id="54"/>
      <w:bookmarkEnd w:id="55"/>
      <w:bookmarkEnd w:id="56"/>
    </w:p>
    <w:p w:rsidR="0082206B" w:rsidRPr="000D61DF" w:rsidRDefault="0082206B" w:rsidP="003325B1">
      <w:pPr>
        <w:pStyle w:val="3"/>
        <w:tabs>
          <w:tab w:val="left" w:pos="1134"/>
        </w:tabs>
        <w:spacing w:before="0" w:beforeAutospacing="0" w:after="0" w:afterAutospacing="0"/>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411454" w:rsidP="00BC5B04">
      <w:pPr>
        <w:pStyle w:val="a8"/>
        <w:numPr>
          <w:ilvl w:val="0"/>
          <w:numId w:val="152"/>
        </w:numPr>
        <w:tabs>
          <w:tab w:val="left" w:pos="993"/>
        </w:tabs>
        <w:ind w:left="0" w:firstLine="709"/>
        <w:jc w:val="both"/>
        <w:rPr>
          <w:rFonts w:ascii="Times New Roman" w:hAnsi="Times New Roman"/>
          <w:sz w:val="28"/>
          <w:szCs w:val="28"/>
        </w:rPr>
      </w:pPr>
      <w:r>
        <w:rPr>
          <w:rFonts w:ascii="Times New Roman" w:hAnsi="Times New Roman"/>
          <w:sz w:val="28"/>
          <w:szCs w:val="28"/>
        </w:rPr>
        <w:t>о</w:t>
      </w:r>
      <w:r w:rsidR="00FF65A6" w:rsidRPr="000D61DF">
        <w:rPr>
          <w:rFonts w:ascii="Times New Roman" w:hAnsi="Times New Roman"/>
          <w:sz w:val="28"/>
          <w:szCs w:val="28"/>
        </w:rPr>
        <w:t>перировать на базовом уровне</w:t>
      </w:r>
      <w:r w:rsidR="00FF65A6" w:rsidRPr="000D61DF">
        <w:rPr>
          <w:rStyle w:val="af3"/>
          <w:rFonts w:ascii="Times New Roman" w:hAnsi="Times New Roman"/>
          <w:sz w:val="28"/>
          <w:szCs w:val="28"/>
        </w:rPr>
        <w:footnoteReference w:id="4"/>
      </w:r>
      <w:r w:rsidR="00FF65A6"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BC5B04">
      <w:pPr>
        <w:pStyle w:val="a8"/>
        <w:numPr>
          <w:ilvl w:val="0"/>
          <w:numId w:val="15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lastRenderedPageBreak/>
        <w:t>задавать множества перечислением их элементов;</w:t>
      </w:r>
    </w:p>
    <w:p w:rsidR="00FF65A6" w:rsidRPr="000D61DF" w:rsidRDefault="00FF65A6" w:rsidP="00BC5B04">
      <w:pPr>
        <w:pStyle w:val="a8"/>
        <w:numPr>
          <w:ilvl w:val="0"/>
          <w:numId w:val="15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993"/>
        </w:tabs>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BC5B04">
      <w:pPr>
        <w:pStyle w:val="a8"/>
        <w:numPr>
          <w:ilvl w:val="0"/>
          <w:numId w:val="149"/>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BC5B04">
      <w:pPr>
        <w:pStyle w:val="a"/>
        <w:numPr>
          <w:ilvl w:val="0"/>
          <w:numId w:val="148"/>
        </w:numPr>
        <w:tabs>
          <w:tab w:val="left" w:pos="993"/>
        </w:tabs>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BC5B04">
      <w:pPr>
        <w:pStyle w:val="a"/>
        <w:numPr>
          <w:ilvl w:val="0"/>
          <w:numId w:val="148"/>
        </w:numPr>
        <w:tabs>
          <w:tab w:val="left" w:pos="993"/>
        </w:tabs>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BC5B04">
      <w:pPr>
        <w:pStyle w:val="a8"/>
        <w:numPr>
          <w:ilvl w:val="0"/>
          <w:numId w:val="194"/>
        </w:numPr>
        <w:tabs>
          <w:tab w:val="left" w:pos="993"/>
        </w:tabs>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BC5B04">
      <w:pPr>
        <w:pStyle w:val="a8"/>
        <w:numPr>
          <w:ilvl w:val="0"/>
          <w:numId w:val="19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BC5B04">
      <w:pPr>
        <w:pStyle w:val="a8"/>
        <w:numPr>
          <w:ilvl w:val="0"/>
          <w:numId w:val="19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BC5B04">
      <w:pPr>
        <w:pStyle w:val="a8"/>
        <w:numPr>
          <w:ilvl w:val="0"/>
          <w:numId w:val="19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BC5B04">
      <w:pPr>
        <w:pStyle w:val="a8"/>
        <w:numPr>
          <w:ilvl w:val="0"/>
          <w:numId w:val="19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numPr>
          <w:ilvl w:val="0"/>
          <w:numId w:val="19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BC5B04">
      <w:pPr>
        <w:numPr>
          <w:ilvl w:val="0"/>
          <w:numId w:val="196"/>
        </w:numPr>
        <w:tabs>
          <w:tab w:val="left" w:pos="0"/>
          <w:tab w:val="left" w:pos="993"/>
        </w:tabs>
        <w:spacing w:after="0" w:line="24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3325B1">
      <w:pPr>
        <w:tabs>
          <w:tab w:val="left" w:pos="0"/>
          <w:tab w:val="left" w:pos="993"/>
        </w:tabs>
        <w:spacing w:after="0" w:line="24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65"/>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BC5B04">
      <w:pPr>
        <w:pStyle w:val="a"/>
        <w:numPr>
          <w:ilvl w:val="0"/>
          <w:numId w:val="197"/>
        </w:numPr>
        <w:tabs>
          <w:tab w:val="left" w:pos="993"/>
        </w:tabs>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BC5B04">
      <w:pPr>
        <w:pStyle w:val="a"/>
        <w:numPr>
          <w:ilvl w:val="0"/>
          <w:numId w:val="197"/>
        </w:numPr>
        <w:tabs>
          <w:tab w:val="left" w:pos="993"/>
        </w:tabs>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numPr>
          <w:ilvl w:val="0"/>
          <w:numId w:val="155"/>
        </w:numPr>
        <w:tabs>
          <w:tab w:val="left" w:pos="0"/>
          <w:tab w:val="left" w:pos="993"/>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BC5B04">
      <w:pPr>
        <w:numPr>
          <w:ilvl w:val="0"/>
          <w:numId w:val="157"/>
        </w:numPr>
        <w:tabs>
          <w:tab w:val="left" w:pos="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BC5B04">
      <w:pPr>
        <w:numPr>
          <w:ilvl w:val="0"/>
          <w:numId w:val="198"/>
        </w:numPr>
        <w:tabs>
          <w:tab w:val="left" w:pos="34"/>
          <w:tab w:val="left" w:pos="993"/>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BC5B04">
      <w:pPr>
        <w:numPr>
          <w:ilvl w:val="0"/>
          <w:numId w:val="19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3325B1">
      <w:pPr>
        <w:pStyle w:val="3"/>
        <w:spacing w:before="0" w:beforeAutospacing="0" w:after="0" w:afterAutospacing="0"/>
        <w:rPr>
          <w:szCs w:val="28"/>
        </w:rPr>
      </w:pPr>
      <w:bookmarkStart w:id="57" w:name="_Toc284662720"/>
      <w:bookmarkStart w:id="58"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7"/>
      <w:bookmarkEnd w:id="58"/>
    </w:p>
    <w:p w:rsidR="00FF65A6" w:rsidRPr="000D61DF" w:rsidRDefault="00FF65A6" w:rsidP="003325B1">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BC5B04">
      <w:pPr>
        <w:pStyle w:val="a8"/>
        <w:numPr>
          <w:ilvl w:val="0"/>
          <w:numId w:val="19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BC5B04">
      <w:pPr>
        <w:pStyle w:val="a8"/>
        <w:numPr>
          <w:ilvl w:val="0"/>
          <w:numId w:val="19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200"/>
        </w:numPr>
        <w:tabs>
          <w:tab w:val="left" w:pos="993"/>
        </w:tabs>
        <w:ind w:left="0" w:firstLine="709"/>
        <w:rPr>
          <w:rFonts w:ascii="Times New Roman" w:hAnsi="Times New Roman"/>
          <w:i/>
          <w:sz w:val="28"/>
          <w:szCs w:val="28"/>
        </w:rPr>
      </w:pPr>
      <w:r w:rsidRPr="000D61DF">
        <w:rPr>
          <w:rFonts w:ascii="Times New Roman" w:hAnsi="Times New Roman"/>
          <w:i/>
          <w:sz w:val="28"/>
          <w:szCs w:val="28"/>
        </w:rPr>
        <w:lastRenderedPageBreak/>
        <w:t xml:space="preserve">распознавать логически некорректные высказывания; </w:t>
      </w:r>
    </w:p>
    <w:p w:rsidR="00FF65A6" w:rsidRPr="000D61DF" w:rsidRDefault="00FF65A6" w:rsidP="00BC5B04">
      <w:pPr>
        <w:pStyle w:val="a"/>
        <w:numPr>
          <w:ilvl w:val="0"/>
          <w:numId w:val="200"/>
        </w:numPr>
        <w:tabs>
          <w:tab w:val="left" w:pos="993"/>
        </w:tabs>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BC5B04">
      <w:pPr>
        <w:pStyle w:val="a8"/>
        <w:numPr>
          <w:ilvl w:val="0"/>
          <w:numId w:val="201"/>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202"/>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BC5B04">
      <w:pPr>
        <w:pStyle w:val="a"/>
        <w:numPr>
          <w:ilvl w:val="0"/>
          <w:numId w:val="20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BC5B04">
      <w:pPr>
        <w:pStyle w:val="a"/>
        <w:numPr>
          <w:ilvl w:val="0"/>
          <w:numId w:val="202"/>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BC5B04">
      <w:pPr>
        <w:pStyle w:val="a"/>
        <w:numPr>
          <w:ilvl w:val="0"/>
          <w:numId w:val="203"/>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BC5B04">
      <w:pPr>
        <w:pStyle w:val="a8"/>
        <w:numPr>
          <w:ilvl w:val="0"/>
          <w:numId w:val="204"/>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BC5B04">
      <w:pPr>
        <w:pStyle w:val="a"/>
        <w:numPr>
          <w:ilvl w:val="0"/>
          <w:numId w:val="204"/>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BC5B04">
      <w:pPr>
        <w:pStyle w:val="a"/>
        <w:numPr>
          <w:ilvl w:val="0"/>
          <w:numId w:val="204"/>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205"/>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BC5B04">
      <w:pPr>
        <w:pStyle w:val="a8"/>
        <w:numPr>
          <w:ilvl w:val="0"/>
          <w:numId w:val="206"/>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0D61DF" w:rsidRDefault="00FF65A6" w:rsidP="00BC5B04">
      <w:pPr>
        <w:pStyle w:val="a8"/>
        <w:numPr>
          <w:ilvl w:val="0"/>
          <w:numId w:val="206"/>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BC5B04">
      <w:pPr>
        <w:pStyle w:val="a8"/>
        <w:numPr>
          <w:ilvl w:val="0"/>
          <w:numId w:val="206"/>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BC5B04">
      <w:pPr>
        <w:pStyle w:val="a8"/>
        <w:numPr>
          <w:ilvl w:val="0"/>
          <w:numId w:val="206"/>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BC5B04">
      <w:pPr>
        <w:pStyle w:val="a8"/>
        <w:numPr>
          <w:ilvl w:val="0"/>
          <w:numId w:val="206"/>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BC5B04">
      <w:pPr>
        <w:pStyle w:val="a8"/>
        <w:numPr>
          <w:ilvl w:val="0"/>
          <w:numId w:val="206"/>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BC5B04">
      <w:pPr>
        <w:pStyle w:val="a8"/>
        <w:numPr>
          <w:ilvl w:val="0"/>
          <w:numId w:val="206"/>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BC5B04">
      <w:pPr>
        <w:pStyle w:val="a8"/>
        <w:numPr>
          <w:ilvl w:val="0"/>
          <w:numId w:val="206"/>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BC5B04">
      <w:pPr>
        <w:pStyle w:val="a8"/>
        <w:numPr>
          <w:ilvl w:val="0"/>
          <w:numId w:val="206"/>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BC5B04">
      <w:pPr>
        <w:numPr>
          <w:ilvl w:val="0"/>
          <w:numId w:val="20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BC5B04">
      <w:pPr>
        <w:numPr>
          <w:ilvl w:val="0"/>
          <w:numId w:val="20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207"/>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BC5B04">
      <w:pPr>
        <w:pStyle w:val="a"/>
        <w:numPr>
          <w:ilvl w:val="0"/>
          <w:numId w:val="207"/>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BC5B04">
      <w:pPr>
        <w:pStyle w:val="a"/>
        <w:numPr>
          <w:ilvl w:val="0"/>
          <w:numId w:val="207"/>
        </w:numPr>
        <w:tabs>
          <w:tab w:val="left" w:pos="1134"/>
        </w:tabs>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BC5B04">
      <w:pPr>
        <w:pStyle w:val="a8"/>
        <w:numPr>
          <w:ilvl w:val="0"/>
          <w:numId w:val="208"/>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BC5B04">
      <w:pPr>
        <w:pStyle w:val="a8"/>
        <w:numPr>
          <w:ilvl w:val="0"/>
          <w:numId w:val="208"/>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BC5B04">
      <w:pPr>
        <w:pStyle w:val="a"/>
        <w:numPr>
          <w:ilvl w:val="0"/>
          <w:numId w:val="209"/>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BC5B04">
      <w:pPr>
        <w:pStyle w:val="a"/>
        <w:numPr>
          <w:ilvl w:val="0"/>
          <w:numId w:val="209"/>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20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BC5B04">
      <w:pPr>
        <w:pStyle w:val="a8"/>
        <w:numPr>
          <w:ilvl w:val="0"/>
          <w:numId w:val="209"/>
        </w:numPr>
        <w:tabs>
          <w:tab w:val="left" w:pos="1134"/>
        </w:tabs>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BC5B04">
      <w:pPr>
        <w:pStyle w:val="a8"/>
        <w:numPr>
          <w:ilvl w:val="0"/>
          <w:numId w:val="20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BC5B04">
      <w:pPr>
        <w:pStyle w:val="a8"/>
        <w:numPr>
          <w:ilvl w:val="0"/>
          <w:numId w:val="166"/>
        </w:numPr>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3325B1">
      <w:pPr>
        <w:pStyle w:val="3"/>
        <w:spacing w:before="0" w:beforeAutospacing="0" w:after="0" w:afterAutospacing="0"/>
        <w:rPr>
          <w:szCs w:val="28"/>
        </w:rPr>
      </w:pPr>
    </w:p>
    <w:p w:rsidR="00FF65A6" w:rsidRPr="000D61DF" w:rsidRDefault="00FF65A6" w:rsidP="003325B1">
      <w:pPr>
        <w:pStyle w:val="3"/>
        <w:spacing w:before="0" w:beforeAutospacing="0" w:after="0" w:afterAutospacing="0"/>
        <w:rPr>
          <w:szCs w:val="28"/>
        </w:rPr>
      </w:pPr>
      <w:bookmarkStart w:id="59" w:name="_Toc284662721"/>
      <w:bookmarkStart w:id="60"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0D61DF" w:rsidRDefault="00FF65A6" w:rsidP="003325B1">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BC5B04">
      <w:pPr>
        <w:pStyle w:val="a8"/>
        <w:numPr>
          <w:ilvl w:val="0"/>
          <w:numId w:val="152"/>
        </w:numPr>
        <w:tabs>
          <w:tab w:val="left" w:pos="993"/>
          <w:tab w:val="left" w:pos="1134"/>
        </w:tabs>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BC5B04">
      <w:pPr>
        <w:pStyle w:val="a8"/>
        <w:numPr>
          <w:ilvl w:val="0"/>
          <w:numId w:val="15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BC5B04">
      <w:pPr>
        <w:pStyle w:val="a8"/>
        <w:numPr>
          <w:ilvl w:val="0"/>
          <w:numId w:val="152"/>
        </w:numPr>
        <w:tabs>
          <w:tab w:val="left" w:pos="993"/>
          <w:tab w:val="left" w:pos="1134"/>
        </w:tabs>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сравнивать числа.</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BC5B04">
      <w:pPr>
        <w:pStyle w:val="a8"/>
        <w:numPr>
          <w:ilvl w:val="0"/>
          <w:numId w:val="156"/>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BC5B04">
      <w:pPr>
        <w:pStyle w:val="a8"/>
        <w:numPr>
          <w:ilvl w:val="0"/>
          <w:numId w:val="156"/>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BC5B04">
      <w:pPr>
        <w:pStyle w:val="a8"/>
        <w:numPr>
          <w:ilvl w:val="0"/>
          <w:numId w:val="156"/>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BC5B04">
      <w:pPr>
        <w:pStyle w:val="a8"/>
        <w:numPr>
          <w:ilvl w:val="0"/>
          <w:numId w:val="156"/>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50"/>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BC5B04">
      <w:pPr>
        <w:pStyle w:val="a8"/>
        <w:numPr>
          <w:ilvl w:val="0"/>
          <w:numId w:val="150"/>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numPr>
          <w:ilvl w:val="0"/>
          <w:numId w:val="16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BC5B04">
      <w:pPr>
        <w:pStyle w:val="a"/>
        <w:numPr>
          <w:ilvl w:val="0"/>
          <w:numId w:val="158"/>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FF65A6" w:rsidRPr="000D61DF" w:rsidRDefault="00FF65A6" w:rsidP="00BC5B04">
      <w:pPr>
        <w:pStyle w:val="a"/>
        <w:numPr>
          <w:ilvl w:val="0"/>
          <w:numId w:val="158"/>
        </w:numPr>
        <w:tabs>
          <w:tab w:val="left" w:pos="1134"/>
        </w:tabs>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BC5B04">
      <w:pPr>
        <w:pStyle w:val="a"/>
        <w:numPr>
          <w:ilvl w:val="0"/>
          <w:numId w:val="158"/>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BC5B04">
      <w:pPr>
        <w:pStyle w:val="a"/>
        <w:numPr>
          <w:ilvl w:val="0"/>
          <w:numId w:val="158"/>
        </w:numPr>
        <w:tabs>
          <w:tab w:val="left" w:pos="1134"/>
        </w:tabs>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numPr>
          <w:ilvl w:val="0"/>
          <w:numId w:val="15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BC5B04">
      <w:pPr>
        <w:numPr>
          <w:ilvl w:val="0"/>
          <w:numId w:val="148"/>
        </w:numPr>
        <w:tabs>
          <w:tab w:val="left" w:pos="34"/>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8"/>
        <w:numPr>
          <w:ilvl w:val="0"/>
          <w:numId w:val="148"/>
        </w:numPr>
        <w:tabs>
          <w:tab w:val="left" w:pos="34"/>
          <w:tab w:val="left" w:pos="1134"/>
        </w:tabs>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57"/>
        </w:numPr>
        <w:tabs>
          <w:tab w:val="left" w:pos="1134"/>
        </w:tabs>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BC5B04">
      <w:pPr>
        <w:numPr>
          <w:ilvl w:val="0"/>
          <w:numId w:val="155"/>
        </w:numPr>
        <w:tabs>
          <w:tab w:val="left" w:pos="0"/>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numPr>
          <w:ilvl w:val="0"/>
          <w:numId w:val="155"/>
        </w:numPr>
        <w:tabs>
          <w:tab w:val="left" w:pos="0"/>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BC5B04">
      <w:pPr>
        <w:pStyle w:val="a"/>
        <w:numPr>
          <w:ilvl w:val="0"/>
          <w:numId w:val="154"/>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54"/>
        </w:numPr>
        <w:tabs>
          <w:tab w:val="left" w:pos="1134"/>
        </w:tabs>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BC5B04">
      <w:pPr>
        <w:pStyle w:val="a"/>
        <w:numPr>
          <w:ilvl w:val="0"/>
          <w:numId w:val="154"/>
        </w:numPr>
        <w:tabs>
          <w:tab w:val="left" w:pos="1134"/>
        </w:tabs>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BC5B04">
      <w:pPr>
        <w:pStyle w:val="a"/>
        <w:numPr>
          <w:ilvl w:val="0"/>
          <w:numId w:val="153"/>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BC5B04">
      <w:pPr>
        <w:pStyle w:val="a"/>
        <w:numPr>
          <w:ilvl w:val="0"/>
          <w:numId w:val="153"/>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
        <w:numPr>
          <w:ilvl w:val="0"/>
          <w:numId w:val="153"/>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BC5B04">
      <w:pPr>
        <w:numPr>
          <w:ilvl w:val="0"/>
          <w:numId w:val="160"/>
        </w:numPr>
        <w:tabs>
          <w:tab w:val="left" w:pos="34"/>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BC5B04">
      <w:pPr>
        <w:numPr>
          <w:ilvl w:val="0"/>
          <w:numId w:val="160"/>
        </w:numPr>
        <w:tabs>
          <w:tab w:val="left" w:pos="34"/>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BC5B04">
      <w:pPr>
        <w:numPr>
          <w:ilvl w:val="0"/>
          <w:numId w:val="160"/>
        </w:numPr>
        <w:tabs>
          <w:tab w:val="left" w:pos="34"/>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BC5B04">
      <w:pPr>
        <w:numPr>
          <w:ilvl w:val="0"/>
          <w:numId w:val="160"/>
        </w:numPr>
        <w:tabs>
          <w:tab w:val="left" w:pos="34"/>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BC5B04">
      <w:pPr>
        <w:numPr>
          <w:ilvl w:val="0"/>
          <w:numId w:val="160"/>
        </w:numPr>
        <w:tabs>
          <w:tab w:val="left" w:pos="34"/>
          <w:tab w:val="left" w:pos="1134"/>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3325B1">
      <w:pPr>
        <w:pStyle w:val="3"/>
        <w:spacing w:before="0" w:beforeAutospacing="0" w:after="0" w:afterAutospacing="0"/>
        <w:rPr>
          <w:szCs w:val="28"/>
        </w:rPr>
      </w:pPr>
      <w:bookmarkStart w:id="61" w:name="_Toc284662722"/>
      <w:bookmarkStart w:id="62" w:name="_Toc284663348"/>
    </w:p>
    <w:p w:rsidR="00FF65A6" w:rsidRPr="000D61DF" w:rsidRDefault="00FF65A6" w:rsidP="003325B1">
      <w:pPr>
        <w:pStyle w:val="3"/>
        <w:spacing w:before="0" w:beforeAutospacing="0" w:after="0" w:afterAutospacing="0"/>
        <w:rPr>
          <w:szCs w:val="28"/>
        </w:rPr>
      </w:pPr>
      <w:r w:rsidRPr="000D61DF">
        <w:rPr>
          <w:szCs w:val="28"/>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1"/>
      <w:bookmarkEnd w:id="62"/>
    </w:p>
    <w:p w:rsidR="00FF65A6" w:rsidRPr="000D61DF" w:rsidRDefault="00FF65A6" w:rsidP="003325B1">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BC5B04">
      <w:pPr>
        <w:pStyle w:val="a8"/>
        <w:numPr>
          <w:ilvl w:val="0"/>
          <w:numId w:val="152"/>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BC5B04">
      <w:pPr>
        <w:pStyle w:val="a8"/>
        <w:numPr>
          <w:ilvl w:val="0"/>
          <w:numId w:val="152"/>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BC5B04">
      <w:pPr>
        <w:pStyle w:val="a8"/>
        <w:numPr>
          <w:ilvl w:val="0"/>
          <w:numId w:val="152"/>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BC5B04">
      <w:pPr>
        <w:pStyle w:val="a8"/>
        <w:numPr>
          <w:ilvl w:val="0"/>
          <w:numId w:val="152"/>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BC5B04">
      <w:pPr>
        <w:pStyle w:val="a8"/>
        <w:numPr>
          <w:ilvl w:val="0"/>
          <w:numId w:val="152"/>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BC5B04">
      <w:pPr>
        <w:pStyle w:val="a8"/>
        <w:numPr>
          <w:ilvl w:val="0"/>
          <w:numId w:val="152"/>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6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BC5B04">
      <w:pPr>
        <w:pStyle w:val="a"/>
        <w:numPr>
          <w:ilvl w:val="0"/>
          <w:numId w:val="16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решать квадратные уравнения и уравнения, сводимые к квадратным с помощью тождественных преобразований;</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22.1pt" o:ole="">
            <v:imagedata r:id="rId8" o:title=""/>
          </v:shape>
          <o:OLEObject Type="Embed" ProgID="Equation.DSMT4" ShapeID="_x0000_i1025" DrawAspect="Content" ObjectID="_1630179286" r:id="rId9"/>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4pt;height:22.1pt" o:ole="">
            <v:imagedata r:id="rId10" o:title=""/>
          </v:shape>
          <o:OLEObject Type="Embed" ProgID="Equation.DSMT4" ShapeID="_x0000_i1026" DrawAspect="Content" ObjectID="_1630179287" r:id="rId11"/>
        </w:object>
      </w:r>
      <w:r w:rsidRPr="000D61DF">
        <w:rPr>
          <w:rFonts w:ascii="Times New Roman" w:hAnsi="Times New Roman"/>
          <w:i/>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630179288" r:id="rId13"/>
        </w:object>
      </w:r>
      <w:r w:rsidRPr="000D61DF">
        <w:rPr>
          <w:rFonts w:ascii="Times New Roman" w:hAnsi="Times New Roman"/>
          <w:i/>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630179289" r:id="rId15"/>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630179290" r:id="rId17"/>
        </w:object>
      </w:r>
      <w:r w:rsidR="00F21F49"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F21F49"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630179291" r:id="rId19"/>
        </w:object>
      </w:r>
      <w:fldSimple w:inst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630179292" r:id="rId22"/>
        </w:object>
      </w:r>
      <w:r w:rsidRPr="000D61DF">
        <w:rPr>
          <w:rFonts w:ascii="Times New Roman" w:hAnsi="Times New Roman"/>
          <w:bCs/>
          <w:i/>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9pt;height:14.4pt" o:ole="">
            <v:imagedata r:id="rId23" o:title=""/>
          </v:shape>
          <o:OLEObject Type="Embed" ProgID="Equation.DSMT4" ShapeID="_x0000_i1032" DrawAspect="Content" ObjectID="_1630179293" r:id="rId24"/>
        </w:object>
      </w:r>
      <w:r w:rsidRPr="000D61DF">
        <w:rPr>
          <w:rFonts w:ascii="Times New Roman" w:hAnsi="Times New Roman"/>
          <w:i/>
          <w:sz w:val="28"/>
          <w:szCs w:val="28"/>
        </w:rPr>
        <w:t xml:space="preserve">; </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находить множество значений, нули, промежутки знакопостоянства, монотонности квадратичной функции;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BC5B04">
      <w:pPr>
        <w:numPr>
          <w:ilvl w:val="0"/>
          <w:numId w:val="149"/>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BC5B04">
      <w:pPr>
        <w:numPr>
          <w:ilvl w:val="0"/>
          <w:numId w:val="149"/>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 xml:space="preserve">выделять </w:t>
      </w:r>
      <w:r w:rsidRPr="000D61DF">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BC5B04">
      <w:pPr>
        <w:pStyle w:val="a8"/>
        <w:numPr>
          <w:ilvl w:val="0"/>
          <w:numId w:val="148"/>
        </w:numPr>
        <w:tabs>
          <w:tab w:val="left" w:pos="1134"/>
        </w:tabs>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BC5B04">
      <w:pPr>
        <w:pStyle w:val="a"/>
        <w:numPr>
          <w:ilvl w:val="0"/>
          <w:numId w:val="148"/>
        </w:numPr>
        <w:tabs>
          <w:tab w:val="left" w:pos="1134"/>
        </w:tabs>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BC5B04">
      <w:pPr>
        <w:pStyle w:val="a8"/>
        <w:numPr>
          <w:ilvl w:val="0"/>
          <w:numId w:val="148"/>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BC5B04">
      <w:pPr>
        <w:pStyle w:val="a8"/>
        <w:numPr>
          <w:ilvl w:val="0"/>
          <w:numId w:val="148"/>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BC5B04">
      <w:pPr>
        <w:pStyle w:val="a8"/>
        <w:numPr>
          <w:ilvl w:val="0"/>
          <w:numId w:val="148"/>
        </w:numPr>
        <w:tabs>
          <w:tab w:val="left" w:pos="1134"/>
        </w:tabs>
        <w:ind w:left="0" w:firstLine="709"/>
        <w:jc w:val="both"/>
        <w:rPr>
          <w:rFonts w:ascii="Times New Roman" w:hAnsi="Times New Roman"/>
          <w:b/>
          <w:sz w:val="28"/>
          <w:szCs w:val="28"/>
        </w:rPr>
      </w:pPr>
      <w:r w:rsidRPr="000D61DF">
        <w:rPr>
          <w:rFonts w:ascii="Times New Roman" w:hAnsi="Times New Roman"/>
          <w:i/>
          <w:sz w:val="28"/>
          <w:szCs w:val="28"/>
        </w:rPr>
        <w:lastRenderedPageBreak/>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3325B1">
      <w:pPr>
        <w:tabs>
          <w:tab w:val="left" w:pos="1134"/>
        </w:tabs>
        <w:spacing w:after="0" w:line="24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8"/>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BC5B04">
      <w:pPr>
        <w:pStyle w:val="a8"/>
        <w:numPr>
          <w:ilvl w:val="0"/>
          <w:numId w:val="148"/>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BC5B04">
      <w:pPr>
        <w:pStyle w:val="a8"/>
        <w:numPr>
          <w:ilvl w:val="0"/>
          <w:numId w:val="149"/>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BC5B04">
      <w:pPr>
        <w:pStyle w:val="a"/>
        <w:numPr>
          <w:ilvl w:val="0"/>
          <w:numId w:val="154"/>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BC5B04">
      <w:pPr>
        <w:pStyle w:val="a"/>
        <w:numPr>
          <w:ilvl w:val="0"/>
          <w:numId w:val="154"/>
        </w:numPr>
        <w:tabs>
          <w:tab w:val="left" w:pos="1134"/>
        </w:tabs>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BC5B04">
      <w:pPr>
        <w:pStyle w:val="a"/>
        <w:numPr>
          <w:ilvl w:val="0"/>
          <w:numId w:val="154"/>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54"/>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BC5B04">
      <w:pPr>
        <w:pStyle w:val="a8"/>
        <w:numPr>
          <w:ilvl w:val="0"/>
          <w:numId w:val="153"/>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BC5B04">
      <w:pPr>
        <w:pStyle w:val="a8"/>
        <w:numPr>
          <w:ilvl w:val="0"/>
          <w:numId w:val="153"/>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BC5B04">
      <w:pPr>
        <w:pStyle w:val="a8"/>
        <w:numPr>
          <w:ilvl w:val="0"/>
          <w:numId w:val="153"/>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lastRenderedPageBreak/>
        <w:t xml:space="preserve">В повседневной жизни и при изучении других предметов: </w:t>
      </w:r>
    </w:p>
    <w:p w:rsidR="00FF65A6" w:rsidRPr="000D61DF" w:rsidRDefault="00FF65A6" w:rsidP="00BC5B04">
      <w:pPr>
        <w:pStyle w:val="a8"/>
        <w:numPr>
          <w:ilvl w:val="0"/>
          <w:numId w:val="153"/>
        </w:numPr>
        <w:tabs>
          <w:tab w:val="left" w:pos="1134"/>
        </w:tabs>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FF65A6" w:rsidRPr="000D61DF" w:rsidRDefault="00C31256" w:rsidP="00BC5B04">
      <w:pPr>
        <w:numPr>
          <w:ilvl w:val="0"/>
          <w:numId w:val="16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3325B1">
      <w:pPr>
        <w:pStyle w:val="3"/>
        <w:spacing w:before="0" w:beforeAutospacing="0" w:after="0" w:afterAutospacing="0"/>
        <w:rPr>
          <w:szCs w:val="28"/>
        </w:rPr>
      </w:pPr>
      <w:bookmarkStart w:id="63" w:name="_Toc284662723"/>
      <w:bookmarkStart w:id="64"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3"/>
      <w:bookmarkEnd w:id="64"/>
    </w:p>
    <w:p w:rsidR="00FF65A6" w:rsidRPr="000D61DF" w:rsidRDefault="00FF65A6" w:rsidP="003325B1">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BC5B04">
      <w:pPr>
        <w:pStyle w:val="a8"/>
        <w:numPr>
          <w:ilvl w:val="0"/>
          <w:numId w:val="152"/>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w:t>
      </w:r>
      <w:r w:rsidRPr="000D61DF">
        <w:rPr>
          <w:rFonts w:ascii="Times New Roman" w:hAnsi="Times New Roman"/>
          <w:sz w:val="28"/>
          <w:szCs w:val="28"/>
        </w:rPr>
        <w:lastRenderedPageBreak/>
        <w:t>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BC5B04">
      <w:pPr>
        <w:pStyle w:val="a8"/>
        <w:numPr>
          <w:ilvl w:val="0"/>
          <w:numId w:val="149"/>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F21F49"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21F49"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21F49" w:rsidRPr="000D61DF">
        <w:rPr>
          <w:rFonts w:ascii="Times New Roman" w:hAnsi="Times New Roman"/>
          <w:sz w:val="28"/>
          <w:szCs w:val="28"/>
        </w:rPr>
        <w:fldChar w:fldCharType="end"/>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6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BC5B04">
      <w:pPr>
        <w:pStyle w:val="a"/>
        <w:numPr>
          <w:ilvl w:val="0"/>
          <w:numId w:val="16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BC5B04">
      <w:pPr>
        <w:pStyle w:val="a"/>
        <w:numPr>
          <w:ilvl w:val="0"/>
          <w:numId w:val="16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BC5B04">
      <w:pPr>
        <w:pStyle w:val="a8"/>
        <w:numPr>
          <w:ilvl w:val="0"/>
          <w:numId w:val="148"/>
        </w:numPr>
        <w:tabs>
          <w:tab w:val="left" w:pos="1134"/>
        </w:tabs>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630179294" r:id="rId26"/>
        </w:object>
      </w:r>
      <w:r w:rsidRPr="000D61DF">
        <w:rPr>
          <w:rFonts w:ascii="Times New Roman" w:hAnsi="Times New Roman"/>
          <w:bCs/>
          <w:sz w:val="28"/>
          <w:szCs w:val="28"/>
        </w:rPr>
        <w:t>;</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630179295" r:id="rId28"/>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9pt;height:14.4pt" o:ole="">
            <v:imagedata r:id="rId23" o:title=""/>
          </v:shape>
          <o:OLEObject Type="Embed" ProgID="Equation.DSMT4" ShapeID="_x0000_i1035" DrawAspect="Content" ObjectID="_1630179296" r:id="rId29"/>
        </w:object>
      </w:r>
      <w:r w:rsidRPr="000D61DF">
        <w:rPr>
          <w:rFonts w:ascii="Times New Roman" w:hAnsi="Times New Roman"/>
          <w:sz w:val="28"/>
          <w:szCs w:val="28"/>
        </w:rPr>
        <w:t xml:space="preserve">;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BC5B04">
      <w:pPr>
        <w:pStyle w:val="a8"/>
        <w:numPr>
          <w:ilvl w:val="0"/>
          <w:numId w:val="151"/>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BC5B04">
      <w:pPr>
        <w:pStyle w:val="a"/>
        <w:numPr>
          <w:ilvl w:val="0"/>
          <w:numId w:val="151"/>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BC5B04">
      <w:pPr>
        <w:pStyle w:val="a"/>
        <w:numPr>
          <w:ilvl w:val="0"/>
          <w:numId w:val="151"/>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51"/>
        </w:numPr>
        <w:tabs>
          <w:tab w:val="left" w:pos="1134"/>
        </w:tabs>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BC5B04">
      <w:pPr>
        <w:pStyle w:val="a"/>
        <w:numPr>
          <w:ilvl w:val="0"/>
          <w:numId w:val="151"/>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BC5B04">
      <w:pPr>
        <w:pStyle w:val="a"/>
        <w:numPr>
          <w:ilvl w:val="0"/>
          <w:numId w:val="151"/>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моделировать рассуждения при поиске решения задач с помощью граф-схемы;</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BC5B04">
      <w:pPr>
        <w:numPr>
          <w:ilvl w:val="0"/>
          <w:numId w:val="14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BC5B04">
      <w:pPr>
        <w:pStyle w:val="a"/>
        <w:numPr>
          <w:ilvl w:val="0"/>
          <w:numId w:val="148"/>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BC5B04">
      <w:pPr>
        <w:pStyle w:val="a"/>
        <w:numPr>
          <w:ilvl w:val="0"/>
          <w:numId w:val="164"/>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BC5B04">
      <w:pPr>
        <w:pStyle w:val="a"/>
        <w:numPr>
          <w:ilvl w:val="0"/>
          <w:numId w:val="164"/>
        </w:numPr>
        <w:tabs>
          <w:tab w:val="left" w:pos="1134"/>
        </w:tabs>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BC5B04">
      <w:pPr>
        <w:pStyle w:val="a8"/>
        <w:numPr>
          <w:ilvl w:val="0"/>
          <w:numId w:val="164"/>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BC5B04">
      <w:pPr>
        <w:pStyle w:val="a8"/>
        <w:numPr>
          <w:ilvl w:val="0"/>
          <w:numId w:val="164"/>
        </w:numPr>
        <w:tabs>
          <w:tab w:val="left" w:pos="1134"/>
        </w:tabs>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BC5B04">
      <w:pPr>
        <w:pStyle w:val="a8"/>
        <w:numPr>
          <w:ilvl w:val="0"/>
          <w:numId w:val="164"/>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64"/>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подобия и равенства фигур при решении задач.</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8"/>
        <w:numPr>
          <w:ilvl w:val="0"/>
          <w:numId w:val="14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BC5B04">
      <w:pPr>
        <w:pStyle w:val="a8"/>
        <w:numPr>
          <w:ilvl w:val="0"/>
          <w:numId w:val="148"/>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 xml:space="preserve">м, величина угла как величинами, использовать равновеликость и равносоставленность </w:t>
      </w:r>
      <w:r w:rsidRPr="000D61DF">
        <w:rPr>
          <w:rFonts w:ascii="Times New Roman" w:hAnsi="Times New Roman"/>
          <w:sz w:val="28"/>
          <w:szCs w:val="28"/>
        </w:rPr>
        <w:lastRenderedPageBreak/>
        <w:t>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BC5B04">
      <w:pPr>
        <w:pStyle w:val="a8"/>
        <w:numPr>
          <w:ilvl w:val="0"/>
          <w:numId w:val="148"/>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3325B1">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8"/>
        <w:numPr>
          <w:ilvl w:val="0"/>
          <w:numId w:val="148"/>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BC5B04">
      <w:pPr>
        <w:pStyle w:val="a"/>
        <w:numPr>
          <w:ilvl w:val="0"/>
          <w:numId w:val="149"/>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BC5B04">
      <w:pPr>
        <w:pStyle w:val="a"/>
        <w:numPr>
          <w:ilvl w:val="0"/>
          <w:numId w:val="149"/>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BC5B04">
      <w:pPr>
        <w:pStyle w:val="a"/>
        <w:numPr>
          <w:ilvl w:val="0"/>
          <w:numId w:val="149"/>
        </w:numPr>
        <w:tabs>
          <w:tab w:val="left" w:pos="1134"/>
        </w:tabs>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BC5B04">
      <w:pPr>
        <w:pStyle w:val="a"/>
        <w:numPr>
          <w:ilvl w:val="0"/>
          <w:numId w:val="149"/>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BC5B04">
      <w:pPr>
        <w:pStyle w:val="a"/>
        <w:numPr>
          <w:ilvl w:val="0"/>
          <w:numId w:val="149"/>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BC5B04">
      <w:pPr>
        <w:pStyle w:val="a8"/>
        <w:numPr>
          <w:ilvl w:val="0"/>
          <w:numId w:val="154"/>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Оперировать движениями и преобразованиями как метапредметными понятиями;</w:t>
      </w:r>
    </w:p>
    <w:p w:rsidR="00521B35" w:rsidRPr="000D61DF" w:rsidRDefault="00FF65A6" w:rsidP="00BC5B04">
      <w:pPr>
        <w:pStyle w:val="a8"/>
        <w:numPr>
          <w:ilvl w:val="0"/>
          <w:numId w:val="154"/>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BC5B04">
      <w:pPr>
        <w:pStyle w:val="a8"/>
        <w:numPr>
          <w:ilvl w:val="0"/>
          <w:numId w:val="154"/>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BC5B04">
      <w:pPr>
        <w:pStyle w:val="a8"/>
        <w:numPr>
          <w:ilvl w:val="0"/>
          <w:numId w:val="154"/>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8"/>
        <w:numPr>
          <w:ilvl w:val="0"/>
          <w:numId w:val="154"/>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BC5B04">
      <w:pPr>
        <w:pStyle w:val="a8"/>
        <w:numPr>
          <w:ilvl w:val="0"/>
          <w:numId w:val="15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BC5B04">
      <w:pPr>
        <w:pStyle w:val="a8"/>
        <w:numPr>
          <w:ilvl w:val="0"/>
          <w:numId w:val="15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BC5B04">
      <w:pPr>
        <w:pStyle w:val="a8"/>
        <w:numPr>
          <w:ilvl w:val="0"/>
          <w:numId w:val="15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BC5B04">
      <w:pPr>
        <w:pStyle w:val="a8"/>
        <w:numPr>
          <w:ilvl w:val="0"/>
          <w:numId w:val="15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3325B1">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BC5B04">
      <w:pPr>
        <w:pStyle w:val="a8"/>
        <w:numPr>
          <w:ilvl w:val="0"/>
          <w:numId w:val="15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BC5B04">
      <w:pPr>
        <w:pStyle w:val="a8"/>
        <w:numPr>
          <w:ilvl w:val="0"/>
          <w:numId w:val="160"/>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BC5B04">
      <w:pPr>
        <w:pStyle w:val="a"/>
        <w:numPr>
          <w:ilvl w:val="0"/>
          <w:numId w:val="160"/>
        </w:numPr>
        <w:tabs>
          <w:tab w:val="left" w:pos="1134"/>
        </w:tabs>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3325B1">
      <w:pPr>
        <w:spacing w:after="0" w:line="24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BC5B04">
      <w:pPr>
        <w:numPr>
          <w:ilvl w:val="0"/>
          <w:numId w:val="16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3325B1">
      <w:pPr>
        <w:spacing w:after="0" w:line="240" w:lineRule="auto"/>
        <w:rPr>
          <w:rFonts w:ascii="Times New Roman" w:hAnsi="Times New Roman"/>
        </w:rPr>
      </w:pPr>
    </w:p>
    <w:p w:rsidR="00B540EE" w:rsidRPr="000D61DF" w:rsidRDefault="00230229" w:rsidP="003325B1">
      <w:pPr>
        <w:pStyle w:val="4"/>
        <w:spacing w:before="0" w:line="240" w:lineRule="auto"/>
      </w:pPr>
      <w:bookmarkStart w:id="65" w:name="_Toc409691639"/>
      <w:bookmarkStart w:id="66" w:name="_Toc410653962"/>
      <w:bookmarkStart w:id="67" w:name="_Toc414553148"/>
      <w:r w:rsidRPr="000D61DF">
        <w:t>1.2.</w:t>
      </w:r>
      <w:r w:rsidR="00331F3D" w:rsidRPr="000D61DF">
        <w:t>5.</w:t>
      </w:r>
      <w:r w:rsidR="00411454">
        <w:t>11</w:t>
      </w:r>
      <w:r w:rsidRPr="000D61DF">
        <w:t xml:space="preserve">. </w:t>
      </w:r>
      <w:r w:rsidR="00B540EE" w:rsidRPr="000D61DF">
        <w:t>Информатика</w:t>
      </w:r>
      <w:bookmarkEnd w:id="65"/>
      <w:bookmarkEnd w:id="66"/>
      <w:bookmarkEnd w:id="67"/>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0D61DF">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3325B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3325B1">
      <w:pPr>
        <w:pStyle w:val="a8"/>
        <w:numPr>
          <w:ilvl w:val="0"/>
          <w:numId w:val="96"/>
        </w:numPr>
        <w:tabs>
          <w:tab w:val="left" w:pos="940"/>
        </w:tabs>
        <w:ind w:left="0" w:firstLine="709"/>
        <w:jc w:val="both"/>
        <w:rPr>
          <w:rFonts w:ascii="Times New Roman" w:hAnsi="Times New Roman"/>
          <w:i/>
          <w:sz w:val="28"/>
          <w:szCs w:val="28"/>
        </w:rPr>
      </w:pPr>
      <w:r w:rsidRPr="000D61DF">
        <w:rPr>
          <w:rFonts w:ascii="Times New Roman" w:eastAsia="Times New Roman" w:hAnsi="Times New Roman"/>
          <w:i/>
          <w:sz w:val="28"/>
          <w:szCs w:val="28"/>
        </w:rPr>
        <w:lastRenderedPageBreak/>
        <w:t>осознано подходить к выбору ИКТ–средств для своих учебных и иных целей;</w:t>
      </w:r>
    </w:p>
    <w:p w:rsidR="0095315B" w:rsidRPr="000D61DF" w:rsidRDefault="0095315B" w:rsidP="003325B1">
      <w:pPr>
        <w:pStyle w:val="a8"/>
        <w:numPr>
          <w:ilvl w:val="0"/>
          <w:numId w:val="96"/>
        </w:numPr>
        <w:tabs>
          <w:tab w:val="left" w:pos="940"/>
        </w:tabs>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3325B1">
      <w:pPr>
        <w:pStyle w:val="a8"/>
        <w:numPr>
          <w:ilvl w:val="0"/>
          <w:numId w:val="96"/>
        </w:numPr>
        <w:tabs>
          <w:tab w:val="left" w:pos="820"/>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3325B1">
      <w:pPr>
        <w:pStyle w:val="a8"/>
        <w:numPr>
          <w:ilvl w:val="0"/>
          <w:numId w:val="96"/>
        </w:numPr>
        <w:tabs>
          <w:tab w:val="left" w:pos="820"/>
          <w:tab w:val="left" w:pos="993"/>
          <w:tab w:val="left" w:pos="1960"/>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3325B1">
      <w:pPr>
        <w:pStyle w:val="a8"/>
        <w:numPr>
          <w:ilvl w:val="0"/>
          <w:numId w:val="96"/>
        </w:numPr>
        <w:tabs>
          <w:tab w:val="left" w:pos="284"/>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3325B1">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3325B1">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3325B1">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lastRenderedPageBreak/>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3325B1">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3325B1">
      <w:pPr>
        <w:pStyle w:val="a8"/>
        <w:numPr>
          <w:ilvl w:val="0"/>
          <w:numId w:val="97"/>
        </w:numPr>
        <w:tabs>
          <w:tab w:val="left" w:pos="820"/>
          <w:tab w:val="left" w:pos="993"/>
        </w:tabs>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3325B1">
      <w:pPr>
        <w:pStyle w:val="a8"/>
        <w:numPr>
          <w:ilvl w:val="0"/>
          <w:numId w:val="97"/>
        </w:numPr>
        <w:tabs>
          <w:tab w:val="left" w:pos="940"/>
        </w:tabs>
        <w:ind w:left="0" w:firstLine="709"/>
        <w:jc w:val="both"/>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3325B1">
      <w:pPr>
        <w:pStyle w:val="a8"/>
        <w:numPr>
          <w:ilvl w:val="0"/>
          <w:numId w:val="97"/>
        </w:numPr>
        <w:tabs>
          <w:tab w:val="left" w:pos="940"/>
        </w:tabs>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3325B1">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3325B1">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3325B1">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3325B1">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3325B1">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3325B1">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3325B1">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3325B1">
      <w:pPr>
        <w:pStyle w:val="a8"/>
        <w:numPr>
          <w:ilvl w:val="0"/>
          <w:numId w:val="98"/>
        </w:numPr>
        <w:tabs>
          <w:tab w:val="left" w:pos="90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3325B1">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3325B1">
      <w:pPr>
        <w:pStyle w:val="a8"/>
        <w:numPr>
          <w:ilvl w:val="0"/>
          <w:numId w:val="98"/>
        </w:numPr>
        <w:tabs>
          <w:tab w:val="left" w:pos="820"/>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3325B1">
      <w:pPr>
        <w:pStyle w:val="a8"/>
        <w:numPr>
          <w:ilvl w:val="0"/>
          <w:numId w:val="98"/>
        </w:numPr>
        <w:tabs>
          <w:tab w:val="left" w:pos="820"/>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3325B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lastRenderedPageBreak/>
        <w:t>познакомиться с использованием в программах строковых величин и с операциями со строковыми величинами;</w:t>
      </w:r>
    </w:p>
    <w:p w:rsidR="006E54D0" w:rsidRPr="000D61DF" w:rsidRDefault="006E54D0" w:rsidP="003325B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3325B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3325B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3325B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3325B1">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3325B1">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3325B1">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3325B1">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3325B1">
      <w:pPr>
        <w:pStyle w:val="a8"/>
        <w:widowControl w:val="0"/>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3325B1">
      <w:pPr>
        <w:pStyle w:val="a8"/>
        <w:widowControl w:val="0"/>
        <w:numPr>
          <w:ilvl w:val="0"/>
          <w:numId w:val="100"/>
        </w:numPr>
        <w:tabs>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3325B1">
      <w:pPr>
        <w:pStyle w:val="a8"/>
        <w:numPr>
          <w:ilvl w:val="0"/>
          <w:numId w:val="100"/>
        </w:numPr>
        <w:tabs>
          <w:tab w:val="left" w:pos="820"/>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3325B1">
      <w:pPr>
        <w:pStyle w:val="a8"/>
        <w:numPr>
          <w:ilvl w:val="0"/>
          <w:numId w:val="100"/>
        </w:numPr>
        <w:tabs>
          <w:tab w:val="left" w:pos="820"/>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3325B1">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3325B1">
      <w:pPr>
        <w:pStyle w:val="a8"/>
        <w:numPr>
          <w:ilvl w:val="0"/>
          <w:numId w:val="100"/>
        </w:numPr>
        <w:tabs>
          <w:tab w:val="left" w:pos="820"/>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3325B1">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3325B1">
      <w:pPr>
        <w:pStyle w:val="a8"/>
        <w:numPr>
          <w:ilvl w:val="0"/>
          <w:numId w:val="100"/>
        </w:numPr>
        <w:tabs>
          <w:tab w:val="left" w:pos="820"/>
          <w:tab w:val="left" w:pos="993"/>
        </w:tabs>
        <w:jc w:val="both"/>
        <w:rPr>
          <w:rFonts w:ascii="Times New Roman" w:hAnsi="Times New Roman"/>
          <w:sz w:val="28"/>
          <w:szCs w:val="28"/>
        </w:rPr>
      </w:pPr>
      <w:r w:rsidRPr="000D61DF">
        <w:rPr>
          <w:rFonts w:ascii="Times New Roman" w:eastAsia="Times New Roman" w:hAnsi="Times New Roman"/>
          <w:sz w:val="28"/>
          <w:szCs w:val="28"/>
        </w:rPr>
        <w:lastRenderedPageBreak/>
        <w:t>основами соблюдения норм информационной этики и права;</w:t>
      </w:r>
    </w:p>
    <w:p w:rsidR="00726303" w:rsidRPr="000D61DF" w:rsidRDefault="00726303" w:rsidP="003325B1">
      <w:pPr>
        <w:pStyle w:val="a8"/>
        <w:numPr>
          <w:ilvl w:val="0"/>
          <w:numId w:val="100"/>
        </w:numPr>
        <w:tabs>
          <w:tab w:val="left" w:pos="780"/>
          <w:tab w:val="left" w:pos="993"/>
        </w:tabs>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3325B1">
      <w:pPr>
        <w:pStyle w:val="a8"/>
        <w:numPr>
          <w:ilvl w:val="0"/>
          <w:numId w:val="100"/>
        </w:numPr>
        <w:tabs>
          <w:tab w:val="left" w:pos="820"/>
          <w:tab w:val="left" w:pos="993"/>
        </w:tabs>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3325B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3325B1">
      <w:pPr>
        <w:pStyle w:val="a8"/>
        <w:numPr>
          <w:ilvl w:val="0"/>
          <w:numId w:val="101"/>
        </w:numPr>
        <w:tabs>
          <w:tab w:val="left" w:pos="993"/>
        </w:tabs>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3325B1">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3325B1">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3325B1">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3325B1">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3325B1">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3325B1">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3325B1">
      <w:pPr>
        <w:pStyle w:val="a8"/>
        <w:numPr>
          <w:ilvl w:val="0"/>
          <w:numId w:val="101"/>
        </w:numPr>
        <w:tabs>
          <w:tab w:val="left" w:pos="780"/>
          <w:tab w:val="left" w:pos="993"/>
        </w:tabs>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3325B1">
      <w:pPr>
        <w:pStyle w:val="a8"/>
        <w:numPr>
          <w:ilvl w:val="0"/>
          <w:numId w:val="101"/>
        </w:numPr>
        <w:tabs>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3325B1">
      <w:pPr>
        <w:pStyle w:val="a8"/>
        <w:numPr>
          <w:ilvl w:val="0"/>
          <w:numId w:val="101"/>
        </w:numPr>
        <w:tabs>
          <w:tab w:val="left" w:pos="940"/>
          <w:tab w:val="left" w:pos="993"/>
        </w:tabs>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3325B1">
      <w:pPr>
        <w:pStyle w:val="3"/>
        <w:spacing w:before="0" w:beforeAutospacing="0" w:after="0" w:afterAutospacing="0"/>
        <w:ind w:firstLine="709"/>
        <w:rPr>
          <w:szCs w:val="28"/>
        </w:rPr>
      </w:pPr>
      <w:bookmarkStart w:id="68" w:name="_Toc409691640"/>
    </w:p>
    <w:p w:rsidR="00B540EE" w:rsidRPr="000D61DF" w:rsidRDefault="00230229" w:rsidP="003325B1">
      <w:pPr>
        <w:pStyle w:val="4"/>
        <w:spacing w:before="0" w:line="240" w:lineRule="auto"/>
      </w:pPr>
      <w:bookmarkStart w:id="69" w:name="_Toc410653963"/>
      <w:bookmarkStart w:id="70" w:name="_Toc414553149"/>
      <w:r w:rsidRPr="000D61DF">
        <w:t>1.2.</w:t>
      </w:r>
      <w:r w:rsidR="00411454">
        <w:t>5.12</w:t>
      </w:r>
      <w:r w:rsidRPr="000D61DF">
        <w:t xml:space="preserve">. </w:t>
      </w:r>
      <w:r w:rsidR="00B540EE" w:rsidRPr="000D61DF">
        <w:t>Физика</w:t>
      </w:r>
      <w:bookmarkEnd w:id="68"/>
      <w:bookmarkEnd w:id="69"/>
      <w:bookmarkEnd w:id="70"/>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w:t>
      </w:r>
      <w:r w:rsidRPr="000D61DF">
        <w:rPr>
          <w:rFonts w:ascii="Times New Roman" w:hAnsi="Times New Roman"/>
          <w:i/>
          <w:sz w:val="28"/>
          <w:szCs w:val="28"/>
        </w:rPr>
        <w:lastRenderedPageBreak/>
        <w:t>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w:t>
      </w:r>
      <w:r w:rsidRPr="000D61DF">
        <w:rPr>
          <w:rFonts w:ascii="Times New Roman" w:hAnsi="Times New Roman"/>
          <w:sz w:val="28"/>
          <w:szCs w:val="28"/>
        </w:rPr>
        <w:lastRenderedPageBreak/>
        <w:t>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различать основные признаки изученных физических моделей строения газов, жидкостей и твердых тел;</w:t>
      </w:r>
    </w:p>
    <w:p w:rsidR="005114E3" w:rsidRPr="000D61DF" w:rsidRDefault="005114E3"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свойства тел и электромагнитные явления, </w:t>
      </w:r>
      <w:r w:rsidRPr="000D61DF">
        <w:rPr>
          <w:rFonts w:ascii="Times New Roman" w:hAnsi="Times New Roman"/>
          <w:sz w:val="28"/>
          <w:szCs w:val="28"/>
        </w:rPr>
        <w:lastRenderedPageBreak/>
        <w:t>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w:t>
      </w:r>
      <w:r w:rsidRPr="000D61DF">
        <w:rPr>
          <w:rFonts w:ascii="Times New Roman" w:hAnsi="Times New Roman"/>
          <w:i/>
          <w:sz w:val="28"/>
          <w:szCs w:val="28"/>
        </w:rPr>
        <w:lastRenderedPageBreak/>
        <w:t>методов оценки.</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3325B1">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6E54D0" w:rsidRPr="000D61DF" w:rsidRDefault="006E54D0" w:rsidP="003325B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указывать общие свойства и отличия планет земной группы и </w:t>
      </w:r>
      <w:r w:rsidRPr="000D61DF">
        <w:rPr>
          <w:rFonts w:ascii="Times New Roman" w:hAnsi="Times New Roman"/>
          <w:i/>
          <w:sz w:val="28"/>
          <w:szCs w:val="28"/>
        </w:rPr>
        <w:lastRenderedPageBreak/>
        <w:t>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3325B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230229" w:rsidP="003325B1">
      <w:pPr>
        <w:pStyle w:val="4"/>
        <w:spacing w:before="0" w:line="240" w:lineRule="auto"/>
      </w:pPr>
      <w:bookmarkStart w:id="71" w:name="_Toc409691641"/>
      <w:bookmarkStart w:id="72" w:name="_Toc410653964"/>
      <w:bookmarkStart w:id="73" w:name="_Toc414553150"/>
      <w:r w:rsidRPr="000D61DF">
        <w:t>1.2.</w:t>
      </w:r>
      <w:r w:rsidR="005114E3" w:rsidRPr="000D61DF">
        <w:t>5.1</w:t>
      </w:r>
      <w:r w:rsidR="00411454">
        <w:t>3</w:t>
      </w:r>
      <w:r w:rsidRPr="000D61DF">
        <w:t xml:space="preserve">. </w:t>
      </w:r>
      <w:r w:rsidR="00B540EE" w:rsidRPr="000D61DF">
        <w:t>Биология</w:t>
      </w:r>
      <w:bookmarkEnd w:id="71"/>
      <w:bookmarkEnd w:id="72"/>
      <w:bookmarkEnd w:id="73"/>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rsidP="003325B1">
      <w:pPr>
        <w:autoSpaceDE w:val="0"/>
        <w:autoSpaceDN w:val="0"/>
        <w:adjustRightInd w:val="0"/>
        <w:spacing w:after="0" w:line="240" w:lineRule="auto"/>
        <w:ind w:firstLine="709"/>
        <w:jc w:val="both"/>
        <w:rPr>
          <w:rFonts w:ascii="Times New Roman" w:hAnsi="Times New Roman"/>
          <w:iCs/>
          <w:sz w:val="28"/>
          <w:szCs w:val="28"/>
        </w:rPr>
      </w:pPr>
      <w:r w:rsidRPr="000D61DF">
        <w:rPr>
          <w:rFonts w:ascii="Times New Roman" w:hAnsi="Times New Roman"/>
          <w:iCs/>
          <w:sz w:val="28"/>
          <w:szCs w:val="28"/>
        </w:rPr>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3325B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3325B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3325B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3325B1">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3325B1">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3325B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 xml:space="preserve">мы оказания первой помощи при отравлении ядовитыми грибами, ядовитыми растениями, укусах животных; работы с </w:t>
      </w:r>
      <w:r w:rsidRPr="000D61DF">
        <w:rPr>
          <w:rFonts w:ascii="Times New Roman" w:hAnsi="Times New Roman"/>
          <w:i/>
          <w:sz w:val="28"/>
          <w:szCs w:val="28"/>
        </w:rPr>
        <w:lastRenderedPageBreak/>
        <w:t>определителями растений; размножения и выращивания культурных растений, уходом за домашними животными;</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3325B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3325B1">
      <w:pPr>
        <w:autoSpaceDE w:val="0"/>
        <w:autoSpaceDN w:val="0"/>
        <w:adjustRightInd w:val="0"/>
        <w:spacing w:after="0" w:line="24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отличий человека от животных;</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3325B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3325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3325B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3325B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0D61DF">
        <w:rPr>
          <w:rFonts w:ascii="Times New Roman" w:hAnsi="Times New Roman"/>
          <w:sz w:val="28"/>
          <w:szCs w:val="28"/>
        </w:rPr>
        <w:t>аргументировать, приводить доказательства необходимости защиты окружающей среды;</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3325B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3325B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3325B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3325B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3325B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3325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3325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3325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3325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 xml:space="preserve">создавать собственные письменные и устные сообщения о современных проблемах в области биологии и охраны окружающей среды на </w:t>
      </w:r>
      <w:r w:rsidRPr="000D61DF">
        <w:rPr>
          <w:rFonts w:ascii="Times New Roman" w:hAnsi="Times New Roman"/>
          <w:i/>
          <w:iCs/>
          <w:sz w:val="28"/>
          <w:szCs w:val="28"/>
        </w:rPr>
        <w:lastRenderedPageBreak/>
        <w:t>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3325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243C14" w:rsidP="003325B1">
      <w:pPr>
        <w:pStyle w:val="4"/>
        <w:spacing w:before="0" w:line="240" w:lineRule="auto"/>
      </w:pPr>
      <w:bookmarkStart w:id="74" w:name="_Toc409691642"/>
      <w:bookmarkStart w:id="75" w:name="_Toc410653965"/>
      <w:bookmarkStart w:id="76" w:name="_Toc414553151"/>
      <w:r w:rsidRPr="000D61DF">
        <w:t>1.2.</w:t>
      </w:r>
      <w:r w:rsidR="00A61E55" w:rsidRPr="000D61DF">
        <w:t>5.1</w:t>
      </w:r>
      <w:r w:rsidR="00411454">
        <w:t>4</w:t>
      </w:r>
      <w:r w:rsidRPr="000D61DF">
        <w:t xml:space="preserve">. </w:t>
      </w:r>
      <w:r w:rsidR="00B540EE" w:rsidRPr="000D61DF">
        <w:t>Химия</w:t>
      </w:r>
      <w:bookmarkEnd w:id="74"/>
      <w:bookmarkEnd w:id="75"/>
      <w:bookmarkEnd w:id="76"/>
    </w:p>
    <w:p w:rsidR="00E53743" w:rsidRPr="000D61DF" w:rsidRDefault="00E5374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раскрывать смысл закона Авогадро;</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составлять уравнения электролитической диссоциации кислот, щелочей, солей;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называть факторы, влияющие на скорость химической реакции;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3325B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3325B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3325B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3325B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3325B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3325B1">
      <w:pPr>
        <w:autoSpaceDE w:val="0"/>
        <w:autoSpaceDN w:val="0"/>
        <w:adjustRightInd w:val="0"/>
        <w:spacing w:after="0" w:line="240" w:lineRule="auto"/>
        <w:ind w:firstLine="709"/>
        <w:jc w:val="both"/>
        <w:rPr>
          <w:rFonts w:ascii="Times New Roman" w:hAnsi="Times New Roman"/>
          <w:sz w:val="28"/>
          <w:szCs w:val="28"/>
        </w:rPr>
      </w:pPr>
    </w:p>
    <w:p w:rsidR="00B540EE" w:rsidRPr="000D61DF" w:rsidRDefault="00243C14" w:rsidP="003325B1">
      <w:pPr>
        <w:pStyle w:val="4"/>
        <w:spacing w:before="0" w:line="240" w:lineRule="auto"/>
      </w:pPr>
      <w:bookmarkStart w:id="77" w:name="_Toc409691643"/>
      <w:bookmarkStart w:id="78" w:name="_Toc410653966"/>
      <w:bookmarkStart w:id="79" w:name="_Toc414553152"/>
      <w:r w:rsidRPr="000D61DF">
        <w:t>1.2.</w:t>
      </w:r>
      <w:r w:rsidR="00A61E55" w:rsidRPr="000D61DF">
        <w:t>5.1</w:t>
      </w:r>
      <w:r w:rsidR="00411454">
        <w:t>5</w:t>
      </w:r>
      <w:r w:rsidRPr="000D61DF">
        <w:t xml:space="preserve">. </w:t>
      </w:r>
      <w:r w:rsidR="00B540EE" w:rsidRPr="000D61DF">
        <w:t>Изобразительное искусство</w:t>
      </w:r>
      <w:bookmarkEnd w:id="77"/>
      <w:bookmarkEnd w:id="78"/>
      <w:bookmarkEnd w:id="79"/>
    </w:p>
    <w:p w:rsidR="00E53743" w:rsidRPr="000D61DF" w:rsidRDefault="00E53743"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творческому опыту выполнения графического натюрморта и гравюры наклейками на картоне;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понимания особенностей восприятия скульптурного образа;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3325B1">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3325B1">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3325B1">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творческому опыту по разработке художественного проекта –разработки композиции на историческую тему;</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иллюстрирования и навыкам работы графическими материалами;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понимать тенденции и перспективы развития современной архитектуры;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выявлять и называть характерные особенности русской портретной живописи XVIII века;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lastRenderedPageBreak/>
        <w:t>выделять признаки для установления стилевых связей в процессе изучения изобразительного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различать понятия: игровой и документальный фильм;</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3325B1">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rsidP="003325B1">
      <w:pPr>
        <w:spacing w:after="0" w:line="240" w:lineRule="auto"/>
        <w:ind w:firstLine="709"/>
        <w:jc w:val="both"/>
        <w:rPr>
          <w:rFonts w:ascii="Times New Roman" w:hAnsi="Times New Roman"/>
          <w:sz w:val="28"/>
          <w:szCs w:val="28"/>
        </w:rPr>
      </w:pPr>
    </w:p>
    <w:p w:rsidR="00B540EE" w:rsidRPr="000D61DF" w:rsidRDefault="00243C14" w:rsidP="003325B1">
      <w:pPr>
        <w:pStyle w:val="4"/>
        <w:spacing w:before="0" w:line="240" w:lineRule="auto"/>
      </w:pPr>
      <w:bookmarkStart w:id="80" w:name="_Toc409691644"/>
      <w:bookmarkStart w:id="81" w:name="_Toc410653967"/>
      <w:bookmarkStart w:id="82" w:name="_Toc414553153"/>
      <w:r w:rsidRPr="000D61DF">
        <w:t>1.2.</w:t>
      </w:r>
      <w:r w:rsidR="00E63D8D" w:rsidRPr="000D61DF">
        <w:t>5.1</w:t>
      </w:r>
      <w:r w:rsidR="00411454">
        <w:t>6</w:t>
      </w:r>
      <w:r w:rsidRPr="000D61DF">
        <w:t xml:space="preserve">. </w:t>
      </w:r>
      <w:r w:rsidR="00B540EE" w:rsidRPr="000D61DF">
        <w:t>Музыка</w:t>
      </w:r>
      <w:bookmarkEnd w:id="80"/>
      <w:bookmarkEnd w:id="81"/>
      <w:bookmarkEnd w:id="82"/>
    </w:p>
    <w:p w:rsidR="00E53743" w:rsidRPr="000D61DF" w:rsidRDefault="00E5374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основной принцип построения и развития музыки;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эмоционально-образно воспринимать и характеризовать музыкальные произведения;</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стили рок-музыки и ее отдельных направлений: рок-оперы, рок-н-ролла и др.;</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3325B1">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3325B1">
      <w:pPr>
        <w:tabs>
          <w:tab w:val="left" w:pos="993"/>
        </w:tabs>
        <w:spacing w:after="0" w:line="24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3325B1">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3325B1">
      <w:pPr>
        <w:pStyle w:val="3"/>
        <w:spacing w:before="0" w:beforeAutospacing="0" w:after="0" w:afterAutospacing="0"/>
        <w:ind w:firstLine="709"/>
        <w:rPr>
          <w:rFonts w:eastAsia="Calibri"/>
          <w:i/>
          <w:szCs w:val="28"/>
        </w:rPr>
      </w:pPr>
    </w:p>
    <w:p w:rsidR="00B540EE" w:rsidRPr="000D61DF" w:rsidRDefault="00243C14" w:rsidP="003325B1">
      <w:pPr>
        <w:pStyle w:val="4"/>
        <w:spacing w:before="0" w:line="240" w:lineRule="auto"/>
      </w:pPr>
      <w:bookmarkStart w:id="83" w:name="_Toc409691645"/>
      <w:bookmarkStart w:id="84" w:name="_Toc410653968"/>
      <w:bookmarkStart w:id="85" w:name="_Toc414553154"/>
      <w:r w:rsidRPr="000D61DF">
        <w:t>1.2.</w:t>
      </w:r>
      <w:r w:rsidR="00E63D8D" w:rsidRPr="000D61DF">
        <w:t>5.1</w:t>
      </w:r>
      <w:r w:rsidR="00A53BAE">
        <w:t>7</w:t>
      </w:r>
      <w:r w:rsidR="00E63D8D" w:rsidRPr="000D61DF">
        <w:t>.</w:t>
      </w:r>
      <w:r w:rsidR="00B40836" w:rsidRPr="000D61DF">
        <w:t xml:space="preserve"> </w:t>
      </w:r>
      <w:r w:rsidR="00B540EE" w:rsidRPr="000D61DF">
        <w:t>Технология</w:t>
      </w:r>
      <w:bookmarkEnd w:id="83"/>
      <w:bookmarkEnd w:id="84"/>
      <w:bookmarkEnd w:id="85"/>
    </w:p>
    <w:p w:rsidR="00E53743" w:rsidRPr="000D61DF" w:rsidRDefault="00E53743"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w:t>
      </w:r>
      <w:r w:rsidRPr="000D61DF">
        <w:rPr>
          <w:rFonts w:ascii="Times New Roman" w:hAnsi="Times New Roman"/>
          <w:sz w:val="28"/>
          <w:szCs w:val="28"/>
        </w:rPr>
        <w:lastRenderedPageBreak/>
        <w:t xml:space="preserve">предметной области «Технология», планируемые результаты освоения предмета «Технология» отражают: </w:t>
      </w:r>
    </w:p>
    <w:p w:rsidR="00E53743" w:rsidRPr="000D61DF" w:rsidRDefault="00E53743" w:rsidP="003325B1">
      <w:pPr>
        <w:pStyle w:val="a8"/>
        <w:numPr>
          <w:ilvl w:val="0"/>
          <w:numId w:val="7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3325B1">
      <w:pPr>
        <w:pStyle w:val="a8"/>
        <w:numPr>
          <w:ilvl w:val="0"/>
          <w:numId w:val="7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3325B1">
      <w:pPr>
        <w:pStyle w:val="a8"/>
        <w:numPr>
          <w:ilvl w:val="0"/>
          <w:numId w:val="7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3325B1">
      <w:pPr>
        <w:pStyle w:val="a8"/>
        <w:numPr>
          <w:ilvl w:val="0"/>
          <w:numId w:val="7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3325B1">
      <w:pPr>
        <w:pStyle w:val="a8"/>
        <w:numPr>
          <w:ilvl w:val="0"/>
          <w:numId w:val="7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3325B1">
      <w:pPr>
        <w:pStyle w:val="a8"/>
        <w:numPr>
          <w:ilvl w:val="0"/>
          <w:numId w:val="7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3325B1">
      <w:pPr>
        <w:pStyle w:val="-11"/>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3325B1">
      <w:pPr>
        <w:pStyle w:val="-11"/>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3325B1">
      <w:pPr>
        <w:pStyle w:val="-11"/>
        <w:ind w:left="0" w:firstLine="709"/>
        <w:jc w:val="both"/>
        <w:rPr>
          <w:rFonts w:eastAsia="MS Mincho"/>
          <w:sz w:val="28"/>
          <w:szCs w:val="28"/>
        </w:rPr>
      </w:pPr>
      <w:r w:rsidRPr="000D61DF">
        <w:rPr>
          <w:sz w:val="28"/>
          <w:szCs w:val="28"/>
        </w:rPr>
        <w:t>Выпускник научится:</w:t>
      </w:r>
    </w:p>
    <w:p w:rsidR="00E53743" w:rsidRPr="000D61DF" w:rsidRDefault="00180CC0" w:rsidP="003325B1">
      <w:pPr>
        <w:pStyle w:val="-11"/>
        <w:numPr>
          <w:ilvl w:val="0"/>
          <w:numId w:val="63"/>
        </w:numPr>
        <w:tabs>
          <w:tab w:val="left" w:pos="993"/>
        </w:tabs>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3325B1">
      <w:pPr>
        <w:pStyle w:val="-11"/>
        <w:numPr>
          <w:ilvl w:val="0"/>
          <w:numId w:val="63"/>
        </w:numPr>
        <w:tabs>
          <w:tab w:val="left" w:pos="993"/>
        </w:tabs>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3325B1">
      <w:pPr>
        <w:pStyle w:val="-11"/>
        <w:numPr>
          <w:ilvl w:val="0"/>
          <w:numId w:val="63"/>
        </w:numPr>
        <w:tabs>
          <w:tab w:val="left" w:pos="993"/>
        </w:tabs>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w:t>
      </w:r>
      <w:r w:rsidR="00E53743" w:rsidRPr="000D61DF">
        <w:rPr>
          <w:sz w:val="28"/>
          <w:szCs w:val="28"/>
          <w:lang w:eastAsia="en-US"/>
        </w:rPr>
        <w:lastRenderedPageBreak/>
        <w:t>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3325B1">
      <w:pPr>
        <w:pStyle w:val="-11"/>
        <w:numPr>
          <w:ilvl w:val="0"/>
          <w:numId w:val="63"/>
        </w:numPr>
        <w:tabs>
          <w:tab w:val="left" w:pos="993"/>
        </w:tabs>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pStyle w:val="-11"/>
        <w:numPr>
          <w:ilvl w:val="0"/>
          <w:numId w:val="63"/>
        </w:numPr>
        <w:tabs>
          <w:tab w:val="left" w:pos="993"/>
        </w:tabs>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3325B1">
      <w:pPr>
        <w:pStyle w:val="-11"/>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3325B1">
      <w:pPr>
        <w:pStyle w:val="-11"/>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lastRenderedPageBreak/>
        <w:t>встраивание созданного информационного продукта в заданную оболочку;</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BC5B04">
      <w:pPr>
        <w:pStyle w:val="-11"/>
        <w:numPr>
          <w:ilvl w:val="1"/>
          <w:numId w:val="146"/>
        </w:numPr>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3325B1">
      <w:pPr>
        <w:pStyle w:val="-11"/>
        <w:numPr>
          <w:ilvl w:val="1"/>
          <w:numId w:val="74"/>
        </w:numPr>
        <w:tabs>
          <w:tab w:val="left" w:pos="993"/>
        </w:tabs>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3325B1">
      <w:pPr>
        <w:pStyle w:val="-11"/>
        <w:numPr>
          <w:ilvl w:val="1"/>
          <w:numId w:val="74"/>
        </w:numPr>
        <w:tabs>
          <w:tab w:val="left" w:pos="993"/>
        </w:tabs>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3325B1">
      <w:pPr>
        <w:pStyle w:val="-11"/>
        <w:numPr>
          <w:ilvl w:val="1"/>
          <w:numId w:val="66"/>
        </w:numPr>
        <w:tabs>
          <w:tab w:val="left" w:pos="993"/>
        </w:tabs>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3325B1">
      <w:pPr>
        <w:pStyle w:val="-11"/>
        <w:numPr>
          <w:ilvl w:val="1"/>
          <w:numId w:val="66"/>
        </w:numPr>
        <w:tabs>
          <w:tab w:val="left" w:pos="993"/>
        </w:tabs>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3325B1">
      <w:pPr>
        <w:pStyle w:val="-11"/>
        <w:numPr>
          <w:ilvl w:val="1"/>
          <w:numId w:val="66"/>
        </w:numPr>
        <w:tabs>
          <w:tab w:val="left" w:pos="993"/>
        </w:tabs>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3325B1">
      <w:pPr>
        <w:pStyle w:val="-11"/>
        <w:numPr>
          <w:ilvl w:val="1"/>
          <w:numId w:val="66"/>
        </w:numPr>
        <w:tabs>
          <w:tab w:val="left" w:pos="993"/>
        </w:tabs>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3325B1">
      <w:pPr>
        <w:pStyle w:val="-11"/>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3325B1">
      <w:pPr>
        <w:pStyle w:val="-11"/>
        <w:ind w:left="0" w:firstLine="709"/>
        <w:jc w:val="both"/>
        <w:rPr>
          <w:rFonts w:eastAsia="MS Mincho"/>
          <w:sz w:val="28"/>
          <w:szCs w:val="28"/>
        </w:rPr>
      </w:pPr>
      <w:r w:rsidRPr="000D61DF">
        <w:rPr>
          <w:sz w:val="28"/>
          <w:szCs w:val="28"/>
        </w:rPr>
        <w:lastRenderedPageBreak/>
        <w:t>Выпускник научится</w:t>
      </w:r>
      <w:r w:rsidR="00E53743" w:rsidRPr="000D61DF">
        <w:rPr>
          <w:sz w:val="28"/>
          <w:szCs w:val="28"/>
        </w:rPr>
        <w:t>:</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3325B1">
      <w:pPr>
        <w:pStyle w:val="-11"/>
        <w:numPr>
          <w:ilvl w:val="1"/>
          <w:numId w:val="65"/>
        </w:numPr>
        <w:tabs>
          <w:tab w:val="left" w:pos="993"/>
        </w:tabs>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3325B1">
      <w:pPr>
        <w:pStyle w:val="-11"/>
        <w:numPr>
          <w:ilvl w:val="1"/>
          <w:numId w:val="64"/>
        </w:numPr>
        <w:tabs>
          <w:tab w:val="left" w:pos="284"/>
          <w:tab w:val="left" w:pos="993"/>
        </w:tabs>
        <w:ind w:left="0" w:firstLine="709"/>
        <w:jc w:val="both"/>
        <w:rPr>
          <w:i/>
          <w:sz w:val="28"/>
          <w:szCs w:val="28"/>
          <w:lang w:eastAsia="en-US"/>
        </w:rPr>
      </w:pPr>
      <w:r w:rsidRPr="000D61DF">
        <w:rPr>
          <w:i/>
          <w:sz w:val="28"/>
          <w:szCs w:val="28"/>
          <w:lang w:eastAsia="en-US"/>
        </w:rPr>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3325B1">
      <w:pPr>
        <w:pStyle w:val="-11"/>
        <w:numPr>
          <w:ilvl w:val="1"/>
          <w:numId w:val="62"/>
        </w:numPr>
        <w:tabs>
          <w:tab w:val="left" w:pos="284"/>
          <w:tab w:val="left" w:pos="993"/>
        </w:tabs>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3325B1">
      <w:pPr>
        <w:pStyle w:val="afff8"/>
        <w:spacing w:line="240" w:lineRule="auto"/>
        <w:ind w:firstLine="709"/>
        <w:outlineLvl w:val="0"/>
        <w:rPr>
          <w:b/>
          <w:szCs w:val="28"/>
        </w:rPr>
      </w:pPr>
      <w:bookmarkStart w:id="86" w:name="_Toc409691646"/>
      <w:bookmarkStart w:id="87" w:name="_Toc410653969"/>
      <w:bookmarkStart w:id="88" w:name="_Toc410702973"/>
      <w:bookmarkStart w:id="89" w:name="_Toc414553155"/>
      <w:r w:rsidRPr="000D61DF">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0D61DF" w:rsidRDefault="00E53743" w:rsidP="003325B1">
      <w:pPr>
        <w:tabs>
          <w:tab w:val="left" w:pos="851"/>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3325B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3325B1">
      <w:pPr>
        <w:tabs>
          <w:tab w:val="left" w:pos="851"/>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3325B1">
      <w:pPr>
        <w:tabs>
          <w:tab w:val="left" w:pos="851"/>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7 класс</w:t>
      </w:r>
    </w:p>
    <w:p w:rsidR="00E53743" w:rsidRPr="000D61DF" w:rsidRDefault="00E53743"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3325B1">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3325B1">
      <w:pPr>
        <w:tabs>
          <w:tab w:val="left" w:pos="851"/>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w:t>
      </w:r>
      <w:r w:rsidRPr="000D61DF">
        <w:rPr>
          <w:rFonts w:ascii="Times New Roman" w:hAnsi="Times New Roman"/>
          <w:sz w:val="28"/>
          <w:szCs w:val="28"/>
        </w:rPr>
        <w:lastRenderedPageBreak/>
        <w:t>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3325B1">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3325B1">
      <w:pPr>
        <w:tabs>
          <w:tab w:val="left" w:pos="851"/>
        </w:tabs>
        <w:spacing w:after="0" w:line="24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3325B1">
      <w:pPr>
        <w:tabs>
          <w:tab w:val="left" w:pos="851"/>
        </w:tabs>
        <w:spacing w:after="0" w:line="24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3325B1">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3325B1">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243C14" w:rsidP="003325B1">
      <w:pPr>
        <w:pStyle w:val="4"/>
        <w:spacing w:before="0" w:line="240" w:lineRule="auto"/>
      </w:pPr>
      <w:bookmarkStart w:id="90" w:name="_Toc409691647"/>
      <w:bookmarkStart w:id="91" w:name="_Toc410653970"/>
      <w:bookmarkStart w:id="92" w:name="_Toc414553156"/>
      <w:r w:rsidRPr="000D61DF">
        <w:t>1.2.</w:t>
      </w:r>
      <w:r w:rsidR="00EA45E1" w:rsidRPr="000D61DF">
        <w:t>5.1</w:t>
      </w:r>
      <w:r w:rsidR="00A53BAE">
        <w:t>8</w:t>
      </w:r>
      <w:r w:rsidRPr="000D61DF">
        <w:t xml:space="preserve">. </w:t>
      </w:r>
      <w:r w:rsidR="00B540EE" w:rsidRPr="000D61DF">
        <w:t>Физическая культура</w:t>
      </w:r>
      <w:bookmarkEnd w:id="90"/>
      <w:bookmarkEnd w:id="91"/>
      <w:bookmarkEnd w:id="92"/>
    </w:p>
    <w:p w:rsidR="00E53743" w:rsidRPr="000D61DF" w:rsidRDefault="00E53743" w:rsidP="003325B1">
      <w:pPr>
        <w:spacing w:after="0" w:line="24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3325B1">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3325B1">
      <w:pPr>
        <w:spacing w:after="0" w:line="24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3325B1">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rsidP="003325B1">
      <w:pPr>
        <w:spacing w:after="0" w:line="240" w:lineRule="auto"/>
        <w:ind w:firstLine="709"/>
        <w:jc w:val="both"/>
        <w:rPr>
          <w:rFonts w:ascii="Times New Roman" w:hAnsi="Times New Roman"/>
          <w:b/>
          <w:sz w:val="28"/>
          <w:szCs w:val="28"/>
        </w:rPr>
      </w:pPr>
    </w:p>
    <w:p w:rsidR="00B540EE" w:rsidRPr="000D61DF" w:rsidRDefault="00523BF1" w:rsidP="003325B1">
      <w:pPr>
        <w:pStyle w:val="4"/>
        <w:spacing w:before="0" w:line="240" w:lineRule="auto"/>
      </w:pPr>
      <w:bookmarkStart w:id="93" w:name="_Toc409691648"/>
      <w:bookmarkStart w:id="94" w:name="_Toc410653971"/>
      <w:bookmarkStart w:id="95" w:name="_Toc414553157"/>
      <w:r w:rsidRPr="000D61DF">
        <w:t>1.2.</w:t>
      </w:r>
      <w:r w:rsidR="00EA45E1" w:rsidRPr="000D61DF">
        <w:t>5.1</w:t>
      </w:r>
      <w:r w:rsidR="00A53BAE">
        <w:t>9</w:t>
      </w:r>
      <w:r w:rsidRPr="000D61DF">
        <w:t xml:space="preserve">. </w:t>
      </w:r>
      <w:r w:rsidR="00B540EE" w:rsidRPr="000D61DF">
        <w:t>Основы безопасности жизнедеятельности</w:t>
      </w:r>
      <w:bookmarkEnd w:id="93"/>
      <w:bookmarkEnd w:id="94"/>
      <w:bookmarkEnd w:id="95"/>
    </w:p>
    <w:p w:rsidR="00E53743" w:rsidRPr="000D61DF" w:rsidRDefault="00E53743" w:rsidP="003325B1">
      <w:pPr>
        <w:spacing w:after="0" w:line="24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0D61DF">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0D61DF">
        <w:rPr>
          <w:rFonts w:ascii="Times New Roman" w:hAnsi="Times New Roman"/>
          <w:iCs/>
          <w:sz w:val="28"/>
          <w:szCs w:val="28"/>
        </w:rPr>
        <w:lastRenderedPageBreak/>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пожаре;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адекватно оценивать ситуацию и безопасно вести в туристических походах;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ожогах;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3325B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анализировать последствия возможных опасных ситуаций криминогенного характера;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3325B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0D61DF" w:rsidRDefault="00A50ED3" w:rsidP="003325B1">
      <w:pPr>
        <w:tabs>
          <w:tab w:val="left" w:pos="993"/>
        </w:tabs>
        <w:autoSpaceDE w:val="0"/>
        <w:autoSpaceDN w:val="0"/>
        <w:adjustRightInd w:val="0"/>
        <w:spacing w:after="0" w:line="240" w:lineRule="auto"/>
        <w:ind w:firstLine="709"/>
        <w:jc w:val="both"/>
        <w:rPr>
          <w:rFonts w:ascii="Times New Roman" w:hAnsi="Times New Roman"/>
          <w:i/>
          <w:sz w:val="28"/>
          <w:szCs w:val="28"/>
        </w:rPr>
      </w:pPr>
    </w:p>
    <w:p w:rsidR="00523BF1" w:rsidRPr="000D61DF" w:rsidRDefault="00523BF1" w:rsidP="003325B1">
      <w:pPr>
        <w:spacing w:after="0" w:line="240" w:lineRule="auto"/>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3325B1">
      <w:pPr>
        <w:pStyle w:val="2"/>
        <w:spacing w:line="240" w:lineRule="auto"/>
      </w:pPr>
      <w:bookmarkStart w:id="98" w:name="_Toc410653972"/>
      <w:bookmarkStart w:id="99" w:name="_Toc414553158"/>
      <w:r w:rsidRPr="000D61DF">
        <w:lastRenderedPageBreak/>
        <w:t xml:space="preserve">1.3. </w:t>
      </w:r>
      <w:r w:rsidR="00B540EE" w:rsidRPr="000D61DF">
        <w:t xml:space="preserve">Система оценки </w:t>
      </w:r>
      <w:bookmarkEnd w:id="96"/>
      <w:r w:rsidR="000D4F24" w:rsidRPr="000D61DF">
        <w:t xml:space="preserve">достижения планируемых результатов освоения </w:t>
      </w:r>
      <w:bookmarkEnd w:id="97"/>
      <w:bookmarkEnd w:id="98"/>
      <w:bookmarkEnd w:id="99"/>
      <w:r w:rsidR="007C01B0">
        <w:t>ООП ООО МБОУ «СШ №4 г. Нижний Ломов»</w:t>
      </w:r>
    </w:p>
    <w:p w:rsidR="002F5340" w:rsidRPr="000D61DF" w:rsidRDefault="002F5340" w:rsidP="003325B1">
      <w:pPr>
        <w:pStyle w:val="afffa"/>
        <w:spacing w:line="240" w:lineRule="auto"/>
        <w:ind w:firstLine="709"/>
        <w:rPr>
          <w:b/>
        </w:rPr>
      </w:pPr>
    </w:p>
    <w:p w:rsidR="002F5340" w:rsidRPr="000D61DF" w:rsidRDefault="002F5340" w:rsidP="003325B1">
      <w:pPr>
        <w:pStyle w:val="afffa"/>
        <w:spacing w:line="240" w:lineRule="auto"/>
        <w:ind w:firstLine="709"/>
        <w:rPr>
          <w:b/>
        </w:rPr>
      </w:pPr>
      <w:r w:rsidRPr="000D61DF">
        <w:rPr>
          <w:b/>
        </w:rPr>
        <w:t>1.3.1. Общие положения</w:t>
      </w:r>
    </w:p>
    <w:p w:rsidR="002F5340" w:rsidRPr="000D61DF" w:rsidRDefault="002F5340" w:rsidP="003325B1">
      <w:pPr>
        <w:pStyle w:val="afffa"/>
        <w:spacing w:line="240" w:lineRule="auto"/>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r w:rsidR="00A53BAE">
        <w:rPr>
          <w:color w:val="FF0000"/>
        </w:rPr>
        <w:t>.</w:t>
      </w:r>
    </w:p>
    <w:p w:rsidR="002F5340" w:rsidRPr="000D61DF" w:rsidRDefault="002F5340" w:rsidP="003325B1">
      <w:pPr>
        <w:pStyle w:val="afffa"/>
        <w:spacing w:line="240" w:lineRule="auto"/>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BC5B04">
      <w:pPr>
        <w:pStyle w:val="afffa"/>
        <w:numPr>
          <w:ilvl w:val="0"/>
          <w:numId w:val="184"/>
        </w:numPr>
        <w:spacing w:line="240" w:lineRule="auto"/>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BC5B04">
      <w:pPr>
        <w:pStyle w:val="afffa"/>
        <w:numPr>
          <w:ilvl w:val="0"/>
          <w:numId w:val="184"/>
        </w:numPr>
        <w:spacing w:line="240" w:lineRule="auto"/>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BC5B04">
      <w:pPr>
        <w:pStyle w:val="afffa"/>
        <w:numPr>
          <w:ilvl w:val="0"/>
          <w:numId w:val="184"/>
        </w:numPr>
        <w:spacing w:line="240" w:lineRule="auto"/>
        <w:ind w:left="0" w:firstLine="709"/>
      </w:pPr>
      <w:r w:rsidRPr="000D61DF">
        <w:t>оценка результатов деятельности образовательной организациикак основа аккредитационных процедур.</w:t>
      </w:r>
    </w:p>
    <w:p w:rsidR="002F5340" w:rsidRDefault="002F5340" w:rsidP="00240C08">
      <w:pPr>
        <w:pStyle w:val="afffa"/>
        <w:spacing w:line="240" w:lineRule="auto"/>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40C08" w:rsidRPr="00240C08" w:rsidRDefault="00240C08" w:rsidP="00240C08">
      <w:pPr>
        <w:autoSpaceDE w:val="0"/>
        <w:autoSpaceDN w:val="0"/>
        <w:adjustRightInd w:val="0"/>
        <w:spacing w:after="0" w:line="240" w:lineRule="auto"/>
        <w:jc w:val="both"/>
        <w:rPr>
          <w:rFonts w:ascii="Times New Roman" w:hAnsi="Times New Roman"/>
          <w:color w:val="000000"/>
          <w:sz w:val="28"/>
          <w:szCs w:val="28"/>
          <w:lang w:eastAsia="ru-RU"/>
        </w:rPr>
      </w:pPr>
      <w:r w:rsidRPr="00240C08">
        <w:rPr>
          <w:rFonts w:ascii="Times New Roman" w:hAnsi="Times New Roman"/>
          <w:color w:val="000000"/>
          <w:sz w:val="28"/>
          <w:szCs w:val="28"/>
          <w:lang w:eastAsia="ru-RU"/>
        </w:rPr>
        <w:t>Итоговая оценка результатов освоения ООП ООО в М</w:t>
      </w:r>
      <w:r>
        <w:rPr>
          <w:rFonts w:ascii="Times New Roman" w:hAnsi="Times New Roman"/>
          <w:color w:val="000000"/>
          <w:sz w:val="28"/>
          <w:szCs w:val="28"/>
          <w:lang w:eastAsia="ru-RU"/>
        </w:rPr>
        <w:t>Б</w:t>
      </w:r>
      <w:r w:rsidRPr="00240C08">
        <w:rPr>
          <w:rFonts w:ascii="Times New Roman" w:hAnsi="Times New Roman"/>
          <w:color w:val="000000"/>
          <w:sz w:val="28"/>
          <w:szCs w:val="28"/>
          <w:lang w:eastAsia="ru-RU"/>
        </w:rPr>
        <w:t>ОУ «Средняя школа №4</w:t>
      </w:r>
      <w:r>
        <w:rPr>
          <w:rFonts w:ascii="Times New Roman" w:hAnsi="Times New Roman"/>
          <w:color w:val="000000"/>
          <w:sz w:val="28"/>
          <w:szCs w:val="28"/>
          <w:lang w:eastAsia="ru-RU"/>
        </w:rPr>
        <w:t xml:space="preserve"> г. Нижний Ломов»</w:t>
      </w:r>
      <w:r w:rsidRPr="00240C08">
        <w:rPr>
          <w:rFonts w:ascii="Times New Roman" w:hAnsi="Times New Roman"/>
          <w:color w:val="000000"/>
          <w:sz w:val="28"/>
          <w:szCs w:val="28"/>
          <w:lang w:eastAsia="ru-RU"/>
        </w:rPr>
        <w:t xml:space="preserve">» определяется по результатам промежуточной и итоговой аттестации обучающихся. </w:t>
      </w:r>
      <w:r>
        <w:rPr>
          <w:rFonts w:ascii="Times New Roman" w:hAnsi="Times New Roman"/>
          <w:color w:val="000000"/>
          <w:sz w:val="28"/>
          <w:szCs w:val="28"/>
          <w:lang w:eastAsia="ru-RU"/>
        </w:rPr>
        <w:t xml:space="preserve"> </w:t>
      </w:r>
      <w:r w:rsidRPr="00240C08">
        <w:rPr>
          <w:rFonts w:ascii="Times New Roman" w:hAnsi="Times New Roman"/>
          <w:color w:val="000000"/>
          <w:sz w:val="28"/>
          <w:szCs w:val="28"/>
          <w:lang w:eastAsia="ru-RU"/>
        </w:rPr>
        <w:t xml:space="preserve">Результаты промежуточной аттестации, представляющие собой итоги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тем самым реализуется </w:t>
      </w:r>
      <w:r w:rsidRPr="00240C08">
        <w:rPr>
          <w:rFonts w:ascii="Times New Roman" w:hAnsi="Times New Roman"/>
          <w:b/>
          <w:bCs/>
          <w:i/>
          <w:iCs/>
          <w:color w:val="000000"/>
          <w:sz w:val="28"/>
          <w:szCs w:val="28"/>
          <w:lang w:eastAsia="ru-RU"/>
        </w:rPr>
        <w:t xml:space="preserve">системно-деятельностный подход </w:t>
      </w:r>
      <w:r w:rsidRPr="00240C08">
        <w:rPr>
          <w:rFonts w:ascii="Times New Roman" w:hAnsi="Times New Roman"/>
          <w:color w:val="000000"/>
          <w:sz w:val="28"/>
          <w:szCs w:val="28"/>
          <w:lang w:eastAsia="ru-RU"/>
        </w:rPr>
        <w:t xml:space="preserve">к оценке образовательных достижений. Промежуточная аттестация осуществляется в ходе совместной оценочной деятельности педагогов и обучающихся, то есть является </w:t>
      </w:r>
      <w:r w:rsidRPr="00240C08">
        <w:rPr>
          <w:rFonts w:ascii="Times New Roman" w:hAnsi="Times New Roman"/>
          <w:b/>
          <w:bCs/>
          <w:i/>
          <w:iCs/>
          <w:color w:val="000000"/>
          <w:sz w:val="28"/>
          <w:szCs w:val="28"/>
          <w:lang w:eastAsia="ru-RU"/>
        </w:rPr>
        <w:t xml:space="preserve">внутренней оценкой. </w:t>
      </w:r>
    </w:p>
    <w:p w:rsidR="002F5340" w:rsidRPr="000D61DF" w:rsidRDefault="00240C08" w:rsidP="00240C08">
      <w:pPr>
        <w:pStyle w:val="afffa"/>
        <w:spacing w:line="240" w:lineRule="auto"/>
        <w:ind w:firstLine="709"/>
      </w:pPr>
      <w:r w:rsidRPr="00240C08">
        <w:rPr>
          <w:color w:val="000000"/>
          <w:lang w:eastAsia="ru-RU"/>
        </w:rPr>
        <w:t xml:space="preserve">Результаты </w:t>
      </w:r>
      <w:r>
        <w:rPr>
          <w:color w:val="000000"/>
          <w:lang w:eastAsia="ru-RU"/>
        </w:rPr>
        <w:t xml:space="preserve"> государственной </w:t>
      </w:r>
      <w:r w:rsidRPr="00240C08">
        <w:rPr>
          <w:color w:val="000000"/>
          <w:lang w:eastAsia="ru-RU"/>
        </w:rPr>
        <w:t xml:space="preserve">итоговой аттестации выпускников </w:t>
      </w:r>
      <w:r>
        <w:rPr>
          <w:color w:val="000000"/>
          <w:lang w:eastAsia="ru-RU"/>
        </w:rPr>
        <w:t xml:space="preserve"> </w:t>
      </w:r>
      <w:r w:rsidRPr="00240C08">
        <w:rPr>
          <w:color w:val="000000"/>
          <w:lang w:eastAsia="ru-RU"/>
        </w:rPr>
        <w:t xml:space="preserve"> характеризуют уровень достижения предметных и метапредметных итогов освоения ООП ООО, необходимых для продолжения образования. Государственная (итоговая) аттестация выпускников осуществляется внешними ( по отношению к образовательному учреждению) органами, то есть является </w:t>
      </w:r>
      <w:r w:rsidRPr="00240C08">
        <w:rPr>
          <w:b/>
          <w:bCs/>
          <w:i/>
          <w:iCs/>
          <w:color w:val="000000"/>
          <w:lang w:eastAsia="ru-RU"/>
        </w:rPr>
        <w:t>внешней оценкой</w:t>
      </w:r>
      <w:r w:rsidRPr="00240C08">
        <w:rPr>
          <w:color w:val="000000"/>
          <w:lang w:eastAsia="ru-RU"/>
        </w:rPr>
        <w:t>.</w:t>
      </w:r>
      <w:r w:rsidR="002F5340" w:rsidRPr="000D61DF">
        <w:t>.</w:t>
      </w:r>
    </w:p>
    <w:p w:rsidR="002F5340" w:rsidRPr="000D61DF" w:rsidRDefault="002F5340" w:rsidP="003325B1">
      <w:pPr>
        <w:pStyle w:val="afffa"/>
        <w:spacing w:line="240" w:lineRule="auto"/>
        <w:ind w:firstLine="709"/>
      </w:pPr>
      <w:r w:rsidRPr="000D61DF">
        <w:t xml:space="preserve">К внешним процедурам </w:t>
      </w:r>
      <w:r w:rsidR="00240C08">
        <w:t xml:space="preserve"> также </w:t>
      </w:r>
      <w:r w:rsidRPr="000D61DF">
        <w:t>относятся:</w:t>
      </w:r>
    </w:p>
    <w:p w:rsidR="002F5340" w:rsidRPr="000D61DF" w:rsidRDefault="002F5340" w:rsidP="00240C08">
      <w:pPr>
        <w:pStyle w:val="afffa"/>
        <w:spacing w:line="240" w:lineRule="auto"/>
        <w:ind w:left="709" w:firstLine="0"/>
      </w:pPr>
    </w:p>
    <w:p w:rsidR="002F5340" w:rsidRPr="000D61DF" w:rsidRDefault="002F5340" w:rsidP="00BC5B04">
      <w:pPr>
        <w:pStyle w:val="afffa"/>
        <w:numPr>
          <w:ilvl w:val="0"/>
          <w:numId w:val="186"/>
        </w:numPr>
        <w:spacing w:line="240" w:lineRule="auto"/>
        <w:ind w:left="0" w:firstLine="709"/>
      </w:pPr>
      <w:r w:rsidRPr="000D61DF">
        <w:lastRenderedPageBreak/>
        <w:t>независимая оценка качества образования</w:t>
      </w:r>
      <w:r w:rsidRPr="000D61DF">
        <w:rPr>
          <w:rStyle w:val="af3"/>
        </w:rPr>
        <w:footnoteReference w:id="9"/>
      </w:r>
      <w:r w:rsidRPr="000D61DF">
        <w:t xml:space="preserve"> </w:t>
      </w:r>
      <w:r w:rsidR="002C138A">
        <w:t xml:space="preserve"> </w:t>
      </w:r>
    </w:p>
    <w:p w:rsidR="002F5340" w:rsidRPr="000D61DF" w:rsidRDefault="002F5340" w:rsidP="00BC5B04">
      <w:pPr>
        <w:pStyle w:val="afffa"/>
        <w:numPr>
          <w:ilvl w:val="0"/>
          <w:numId w:val="186"/>
        </w:numPr>
        <w:spacing w:line="240" w:lineRule="auto"/>
        <w:ind w:left="0" w:firstLine="709"/>
      </w:pPr>
      <w:r w:rsidRPr="000D61DF">
        <w:t>мониторинговые исследования</w:t>
      </w:r>
      <w:r w:rsidRPr="000D61DF">
        <w:rPr>
          <w:rStyle w:val="af3"/>
        </w:rPr>
        <w:footnoteReference w:id="10"/>
      </w:r>
      <w:r w:rsidRPr="000D61DF">
        <w:t xml:space="preserve"> муниципального, регионального и федерального уровней.</w:t>
      </w:r>
    </w:p>
    <w:p w:rsidR="002F5340" w:rsidRPr="000D61DF" w:rsidRDefault="002F5340" w:rsidP="003325B1">
      <w:pPr>
        <w:pStyle w:val="afffa"/>
        <w:spacing w:line="240" w:lineRule="auto"/>
        <w:ind w:firstLine="709"/>
      </w:pPr>
      <w:r w:rsidRPr="000D61DF">
        <w:t>Особенности каждой из указанных процедур описаны в п.1.3.3 настоящего документа.</w:t>
      </w:r>
    </w:p>
    <w:p w:rsidR="002F5340" w:rsidRPr="000D61DF" w:rsidRDefault="002F5340" w:rsidP="003325B1">
      <w:pPr>
        <w:pStyle w:val="a8"/>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3325B1">
      <w:pPr>
        <w:pStyle w:val="a8"/>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3325B1">
      <w:pPr>
        <w:pStyle w:val="afffa"/>
        <w:spacing w:line="240" w:lineRule="auto"/>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3325B1">
      <w:pPr>
        <w:pStyle w:val="afffa"/>
        <w:spacing w:line="240" w:lineRule="auto"/>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3325B1">
      <w:pPr>
        <w:pStyle w:val="afffa"/>
        <w:spacing w:line="240" w:lineRule="auto"/>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240C08">
      <w:pPr>
        <w:spacing w:after="0" w:line="24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r w:rsidR="00240C08">
        <w:rPr>
          <w:rFonts w:ascii="Times New Roman" w:hAnsi="Times New Roman"/>
          <w:bCs/>
          <w:sz w:val="28"/>
          <w:szCs w:val="28"/>
          <w:lang w:eastAsia="ru-RU"/>
        </w:rPr>
        <w:t xml:space="preserve"> </w:t>
      </w: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BC5B04">
      <w:pPr>
        <w:pStyle w:val="a8"/>
        <w:numPr>
          <w:ilvl w:val="0"/>
          <w:numId w:val="187"/>
        </w:numPr>
        <w:ind w:left="0" w:firstLine="709"/>
        <w:jc w:val="both"/>
        <w:rPr>
          <w:rFonts w:ascii="Times New Roman" w:hAnsi="Times New Roman"/>
          <w:bCs/>
          <w:sz w:val="28"/>
          <w:szCs w:val="28"/>
        </w:rPr>
      </w:pPr>
      <w:r w:rsidRPr="000D61DF">
        <w:rPr>
          <w:rFonts w:ascii="Times New Roman" w:hAnsi="Times New Roman"/>
          <w:bCs/>
          <w:sz w:val="28"/>
          <w:szCs w:val="28"/>
        </w:rPr>
        <w:lastRenderedPageBreak/>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BC5B04">
      <w:pPr>
        <w:pStyle w:val="a8"/>
        <w:numPr>
          <w:ilvl w:val="0"/>
          <w:numId w:val="187"/>
        </w:numPr>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BC5B04">
      <w:pPr>
        <w:pStyle w:val="a8"/>
        <w:numPr>
          <w:ilvl w:val="0"/>
          <w:numId w:val="187"/>
        </w:numPr>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3325B1">
      <w:pPr>
        <w:pStyle w:val="a8"/>
        <w:ind w:left="426" w:firstLine="709"/>
        <w:jc w:val="both"/>
        <w:rPr>
          <w:rFonts w:ascii="Times New Roman" w:hAnsi="Times New Roman"/>
          <w:bCs/>
          <w:sz w:val="28"/>
          <w:szCs w:val="28"/>
        </w:rPr>
      </w:pPr>
    </w:p>
    <w:p w:rsidR="002F5340" w:rsidRPr="000D61DF" w:rsidRDefault="002F5340" w:rsidP="00240C08">
      <w:pPr>
        <w:pStyle w:val="aff9"/>
        <w:pBdr>
          <w:bottom w:val="single" w:sz="4" w:space="3" w:color="4F81BD"/>
        </w:pBdr>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6E1EE0" w:rsidRPr="00C470FE" w:rsidRDefault="002F5340" w:rsidP="00C470FE">
      <w:pPr>
        <w:pStyle w:val="aff9"/>
        <w:pBdr>
          <w:bottom w:val="single" w:sz="4" w:space="3" w:color="4F81BD"/>
        </w:pBdr>
        <w:spacing w:before="0" w:after="0" w:line="24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2F5340" w:rsidRPr="000D61DF" w:rsidRDefault="002F5340" w:rsidP="003325B1">
      <w:pPr>
        <w:pStyle w:val="afffa"/>
        <w:spacing w:line="240" w:lineRule="auto"/>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3325B1">
      <w:pPr>
        <w:pStyle w:val="afffa"/>
        <w:spacing w:line="240" w:lineRule="auto"/>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3325B1">
      <w:pPr>
        <w:pStyle w:val="afffa"/>
        <w:spacing w:line="240" w:lineRule="auto"/>
        <w:ind w:firstLine="709"/>
        <w:rPr>
          <w:iCs/>
        </w:rPr>
      </w:pPr>
      <w:r w:rsidRPr="000D61DF">
        <w:t>1) сформированность основ гражданской идентичности личности;</w:t>
      </w:r>
    </w:p>
    <w:p w:rsidR="002F5340" w:rsidRPr="000D61DF" w:rsidRDefault="002F5340" w:rsidP="003325B1">
      <w:pPr>
        <w:pStyle w:val="afffa"/>
        <w:spacing w:line="240" w:lineRule="auto"/>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3325B1">
      <w:pPr>
        <w:pStyle w:val="afffa"/>
        <w:spacing w:line="240" w:lineRule="auto"/>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3325B1">
      <w:pPr>
        <w:pStyle w:val="afffa"/>
        <w:spacing w:line="240" w:lineRule="auto"/>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3325B1">
      <w:pPr>
        <w:pStyle w:val="afffa"/>
        <w:spacing w:line="240" w:lineRule="auto"/>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BC5B04">
      <w:pPr>
        <w:pStyle w:val="afffa"/>
        <w:numPr>
          <w:ilvl w:val="0"/>
          <w:numId w:val="184"/>
        </w:numPr>
        <w:spacing w:line="240" w:lineRule="auto"/>
        <w:ind w:left="0" w:firstLine="709"/>
      </w:pPr>
      <w:r w:rsidRPr="000D61DF">
        <w:t>соблюдении норм и правил поведения, принятых в образовательной организации;</w:t>
      </w:r>
    </w:p>
    <w:p w:rsidR="002F5340" w:rsidRPr="000D61DF" w:rsidRDefault="002F5340" w:rsidP="00BC5B04">
      <w:pPr>
        <w:pStyle w:val="afffa"/>
        <w:numPr>
          <w:ilvl w:val="0"/>
          <w:numId w:val="184"/>
        </w:numPr>
        <w:spacing w:line="240" w:lineRule="auto"/>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BC5B04">
      <w:pPr>
        <w:pStyle w:val="afffa"/>
        <w:numPr>
          <w:ilvl w:val="0"/>
          <w:numId w:val="184"/>
        </w:numPr>
        <w:spacing w:line="240" w:lineRule="auto"/>
        <w:ind w:left="0" w:firstLine="709"/>
      </w:pPr>
      <w:r w:rsidRPr="000D61DF">
        <w:lastRenderedPageBreak/>
        <w:t>ответственности за результаты обучения;</w:t>
      </w:r>
    </w:p>
    <w:p w:rsidR="002F5340" w:rsidRPr="000D61DF" w:rsidRDefault="002F5340" w:rsidP="00BC5B04">
      <w:pPr>
        <w:pStyle w:val="afffa"/>
        <w:numPr>
          <w:ilvl w:val="0"/>
          <w:numId w:val="184"/>
        </w:numPr>
        <w:spacing w:line="240" w:lineRule="auto"/>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BC5B04">
      <w:pPr>
        <w:pStyle w:val="afffa"/>
        <w:numPr>
          <w:ilvl w:val="0"/>
          <w:numId w:val="184"/>
        </w:numPr>
        <w:spacing w:line="240" w:lineRule="auto"/>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2F5340" w:rsidRPr="00C470FE" w:rsidRDefault="002F534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C470FE">
        <w:rPr>
          <w:rFonts w:ascii="Times New Roman" w:hAnsi="Times New Roman"/>
          <w:bCs/>
          <w:sz w:val="28"/>
          <w:szCs w:val="28"/>
        </w:rPr>
        <w:t xml:space="preserve">Федеральным </w:t>
      </w:r>
      <w:r w:rsidRPr="00C470FE">
        <w:rPr>
          <w:rFonts w:ascii="Times New Roman" w:hAnsi="Times New Roman"/>
          <w:sz w:val="28"/>
          <w:szCs w:val="28"/>
        </w:rPr>
        <w:t>законом от 17.07.2006 №152-ФЗ «О персональных данных».</w:t>
      </w:r>
    </w:p>
    <w:p w:rsidR="002F5340" w:rsidRPr="000D61DF" w:rsidRDefault="002F5340" w:rsidP="003325B1">
      <w:pPr>
        <w:pStyle w:val="aff9"/>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3325B1">
      <w:pPr>
        <w:pStyle w:val="afffa"/>
        <w:spacing w:line="240" w:lineRule="auto"/>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w:t>
      </w:r>
      <w:r w:rsidR="00494C2A">
        <w:t xml:space="preserve">. </w:t>
      </w:r>
      <w:r w:rsidR="006E1EE0" w:rsidRPr="000D61DF">
        <w:t xml:space="preserve"> </w:t>
      </w:r>
      <w:r w:rsidRPr="000D61DF">
        <w:t>Формирование метапредметных результатов обеспечивается за сч</w:t>
      </w:r>
      <w:r w:rsidR="00A23AB5" w:rsidRPr="000D61DF">
        <w:t>е</w:t>
      </w:r>
      <w:r w:rsidRPr="000D61DF">
        <w:t>т всех учебных предметов</w:t>
      </w:r>
      <w:r w:rsidR="00494C2A">
        <w:t xml:space="preserve">, межпредметных курсов </w:t>
      </w:r>
      <w:r w:rsidRPr="000D61DF">
        <w:t xml:space="preserve"> и внеурочной деятельности.</w:t>
      </w:r>
    </w:p>
    <w:p w:rsidR="002F5340" w:rsidRPr="000D61DF" w:rsidRDefault="002F5340"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BC5B04">
      <w:pPr>
        <w:numPr>
          <w:ilvl w:val="0"/>
          <w:numId w:val="18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BC5B04">
      <w:pPr>
        <w:numPr>
          <w:ilvl w:val="0"/>
          <w:numId w:val="18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BC5B04">
      <w:pPr>
        <w:numPr>
          <w:ilvl w:val="0"/>
          <w:numId w:val="18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BC5B04">
      <w:pPr>
        <w:numPr>
          <w:ilvl w:val="0"/>
          <w:numId w:val="18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BC5B04">
      <w:pPr>
        <w:numPr>
          <w:ilvl w:val="0"/>
          <w:numId w:val="18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BC5B04">
      <w:pPr>
        <w:numPr>
          <w:ilvl w:val="0"/>
          <w:numId w:val="18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3325B1">
      <w:pPr>
        <w:pStyle w:val="afffa"/>
        <w:spacing w:line="240" w:lineRule="auto"/>
        <w:ind w:firstLine="709"/>
        <w:rPr>
          <w:i/>
        </w:rPr>
      </w:pPr>
      <w:r w:rsidRPr="000D61DF">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r w:rsidR="00494C2A">
        <w:t xml:space="preserve"> </w:t>
      </w:r>
      <w:r w:rsidRPr="000D61DF">
        <w:t>Инструментарий строится на межпредметной основе и</w:t>
      </w:r>
      <w:r w:rsidR="00494C2A">
        <w:t xml:space="preserve"> </w:t>
      </w:r>
      <w:r w:rsidRPr="000D61DF">
        <w:t xml:space="preserve"> включа</w:t>
      </w:r>
      <w:r w:rsidR="00494C2A">
        <w:t>ет</w:t>
      </w:r>
      <w:r w:rsidRPr="000D61DF">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3325B1">
      <w:pPr>
        <w:pStyle w:val="afffa"/>
        <w:spacing w:line="240" w:lineRule="auto"/>
        <w:ind w:firstLine="709"/>
      </w:pPr>
      <w:r w:rsidRPr="000D61DF">
        <w:t xml:space="preserve">Наиболее адекватными формами оценки </w:t>
      </w:r>
    </w:p>
    <w:p w:rsidR="002F5340" w:rsidRPr="000D61DF" w:rsidRDefault="002F5340" w:rsidP="00BC5B04">
      <w:pPr>
        <w:pStyle w:val="afffa"/>
        <w:numPr>
          <w:ilvl w:val="0"/>
          <w:numId w:val="189"/>
        </w:numPr>
        <w:tabs>
          <w:tab w:val="left" w:pos="1134"/>
        </w:tabs>
        <w:spacing w:line="240" w:lineRule="auto"/>
        <w:ind w:left="0" w:firstLine="709"/>
      </w:pPr>
      <w:r w:rsidRPr="000D61DF">
        <w:t>читательской грамотности служит письменная работа на межпредметной основе;</w:t>
      </w:r>
    </w:p>
    <w:p w:rsidR="002F5340" w:rsidRPr="000D61DF" w:rsidRDefault="002F5340" w:rsidP="00BC5B04">
      <w:pPr>
        <w:pStyle w:val="afffa"/>
        <w:numPr>
          <w:ilvl w:val="0"/>
          <w:numId w:val="189"/>
        </w:numPr>
        <w:tabs>
          <w:tab w:val="left" w:pos="1134"/>
        </w:tabs>
        <w:spacing w:line="240" w:lineRule="auto"/>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BC5B04">
      <w:pPr>
        <w:pStyle w:val="afffa"/>
        <w:numPr>
          <w:ilvl w:val="0"/>
          <w:numId w:val="189"/>
        </w:numPr>
        <w:tabs>
          <w:tab w:val="left" w:pos="1134"/>
        </w:tabs>
        <w:spacing w:line="240" w:lineRule="auto"/>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3325B1">
      <w:pPr>
        <w:pStyle w:val="afffa"/>
        <w:spacing w:line="240" w:lineRule="auto"/>
        <w:ind w:firstLine="709"/>
      </w:pPr>
      <w:r w:rsidRPr="000D61DF">
        <w:lastRenderedPageBreak/>
        <w:t>Каждый из перечисленных видов диагностик проводится с периодичностью не менее, чем один раз в два года.</w:t>
      </w:r>
    </w:p>
    <w:p w:rsidR="002F5340" w:rsidRPr="00C470FE" w:rsidRDefault="002F5340" w:rsidP="003325B1">
      <w:pPr>
        <w:pStyle w:val="afffa"/>
        <w:spacing w:line="240" w:lineRule="auto"/>
        <w:ind w:firstLine="709"/>
      </w:pPr>
      <w:r w:rsidRPr="00C470FE">
        <w:t>Основной процедурой итоговой оценки достижения метапредметных результатов является защита итогового индивидуального проекта.</w:t>
      </w:r>
    </w:p>
    <w:p w:rsidR="002F5340" w:rsidRPr="00C470FE" w:rsidRDefault="002F5340" w:rsidP="003325B1">
      <w:pPr>
        <w:pStyle w:val="afffa"/>
        <w:spacing w:line="240" w:lineRule="auto"/>
        <w:ind w:firstLine="709"/>
      </w:pPr>
      <w:r w:rsidRPr="00C470FE">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C470FE" w:rsidRDefault="002F5340" w:rsidP="003325B1">
      <w:pPr>
        <w:pStyle w:val="afffa"/>
        <w:spacing w:line="240" w:lineRule="auto"/>
        <w:ind w:firstLine="709"/>
      </w:pPr>
      <w:r w:rsidRPr="00C470FE">
        <w:t>Результатом (продуктом) проектной деятельности может быть любая из следующих работ:</w:t>
      </w:r>
    </w:p>
    <w:p w:rsidR="002F5340" w:rsidRPr="00C470FE" w:rsidRDefault="002F5340" w:rsidP="003325B1">
      <w:pPr>
        <w:pStyle w:val="afffa"/>
        <w:spacing w:line="240" w:lineRule="auto"/>
        <w:ind w:firstLine="709"/>
      </w:pPr>
      <w:r w:rsidRPr="00C470FE">
        <w:t>а) письменная работа (эссе, реферат, аналитические материалы, обзорные материалы, отч</w:t>
      </w:r>
      <w:r w:rsidR="00A23AB5" w:rsidRPr="00C470FE">
        <w:t>е</w:t>
      </w:r>
      <w:r w:rsidRPr="00C470FE">
        <w:t>ты о провед</w:t>
      </w:r>
      <w:r w:rsidR="00A23AB5" w:rsidRPr="00C470FE">
        <w:t>е</w:t>
      </w:r>
      <w:r w:rsidRPr="00C470FE">
        <w:t>нных исследованиях, стендовый доклад и др.);</w:t>
      </w:r>
    </w:p>
    <w:p w:rsidR="002F5340" w:rsidRPr="00C470FE" w:rsidRDefault="002F5340" w:rsidP="003325B1">
      <w:pPr>
        <w:pStyle w:val="afffa"/>
        <w:spacing w:line="240" w:lineRule="auto"/>
        <w:ind w:firstLine="709"/>
      </w:pPr>
      <w:r w:rsidRPr="00C470FE">
        <w:t>б) художественная творческая работа</w:t>
      </w:r>
      <w:r w:rsidR="000B698C" w:rsidRPr="00C470FE">
        <w:t xml:space="preserve"> </w:t>
      </w:r>
      <w:r w:rsidRPr="00C470FE">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C470FE" w:rsidRDefault="002F5340" w:rsidP="003325B1">
      <w:pPr>
        <w:pStyle w:val="afffa"/>
        <w:spacing w:line="240" w:lineRule="auto"/>
        <w:ind w:firstLine="709"/>
      </w:pPr>
      <w:r w:rsidRPr="00C470FE">
        <w:t>в) материальный объект, макет, иное конструкторское изделие;</w:t>
      </w:r>
    </w:p>
    <w:p w:rsidR="002F5340" w:rsidRPr="00C470FE" w:rsidRDefault="002F5340" w:rsidP="003325B1">
      <w:pPr>
        <w:pStyle w:val="afffa"/>
        <w:spacing w:line="240" w:lineRule="auto"/>
        <w:ind w:firstLine="709"/>
      </w:pPr>
      <w:r w:rsidRPr="00C470FE">
        <w:t>г) отч</w:t>
      </w:r>
      <w:r w:rsidR="00A23AB5" w:rsidRPr="00C470FE">
        <w:t>е</w:t>
      </w:r>
      <w:r w:rsidRPr="00C470FE">
        <w:t>тные материалы по социальному проекту, которые могут включать как тексты, так и мультимедийные продукты.</w:t>
      </w:r>
    </w:p>
    <w:p w:rsidR="002F5340" w:rsidRPr="00C470FE" w:rsidRDefault="002F5340" w:rsidP="003325B1">
      <w:pPr>
        <w:pStyle w:val="afffa"/>
        <w:spacing w:line="240" w:lineRule="auto"/>
        <w:ind w:firstLine="709"/>
      </w:pPr>
      <w:r w:rsidRPr="00C470FE">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C470FE">
        <w:t>е</w:t>
      </w:r>
      <w:r w:rsidRPr="00C470FE">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C470FE" w:rsidRDefault="002F5340" w:rsidP="003325B1">
      <w:pPr>
        <w:pStyle w:val="afffa"/>
        <w:spacing w:line="240" w:lineRule="auto"/>
        <w:ind w:firstLine="709"/>
      </w:pPr>
      <w:r w:rsidRPr="00C470FE">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C470FE" w:rsidRDefault="002F5340" w:rsidP="003325B1">
      <w:pPr>
        <w:pStyle w:val="afffa"/>
        <w:spacing w:line="240" w:lineRule="auto"/>
        <w:ind w:firstLine="709"/>
      </w:pPr>
      <w:r w:rsidRPr="00C470FE">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C470FE" w:rsidRDefault="002F5340" w:rsidP="003325B1">
      <w:pPr>
        <w:pStyle w:val="afffa"/>
        <w:spacing w:line="240" w:lineRule="auto"/>
        <w:ind w:firstLine="709"/>
      </w:pPr>
      <w:r w:rsidRPr="00C470FE">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3325B1">
      <w:pPr>
        <w:pStyle w:val="aff9"/>
        <w:spacing w:before="0" w:after="0" w:line="240" w:lineRule="auto"/>
        <w:ind w:left="0" w:right="0" w:firstLine="709"/>
        <w:rPr>
          <w:rFonts w:ascii="Times New Roman" w:hAnsi="Times New Roman"/>
          <w:color w:val="auto"/>
          <w:sz w:val="28"/>
          <w:szCs w:val="28"/>
        </w:rPr>
      </w:pPr>
    </w:p>
    <w:p w:rsidR="002F5340" w:rsidRPr="000D61DF" w:rsidRDefault="002F5340" w:rsidP="003325B1">
      <w:pPr>
        <w:pStyle w:val="aff9"/>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3325B1">
      <w:pPr>
        <w:pStyle w:val="afffa"/>
        <w:spacing w:line="240" w:lineRule="auto"/>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3325B1">
      <w:pPr>
        <w:pStyle w:val="afffa"/>
        <w:spacing w:line="240" w:lineRule="auto"/>
        <w:ind w:firstLine="709"/>
      </w:pPr>
      <w:r w:rsidRPr="000D61DF">
        <w:lastRenderedPageBreak/>
        <w:t>Формирование этих результатов обеспечивается каждым учебным предметом.</w:t>
      </w:r>
    </w:p>
    <w:p w:rsidR="002F5340" w:rsidRPr="000D61DF" w:rsidRDefault="002F5340" w:rsidP="003325B1">
      <w:pPr>
        <w:pStyle w:val="afffa"/>
        <w:spacing w:line="240" w:lineRule="auto"/>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3325B1">
      <w:pPr>
        <w:pStyle w:val="afffa"/>
        <w:spacing w:line="240" w:lineRule="auto"/>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3325B1">
      <w:pPr>
        <w:pStyle w:val="afffa"/>
        <w:spacing w:line="240" w:lineRule="auto"/>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BC5B04">
      <w:pPr>
        <w:numPr>
          <w:ilvl w:val="0"/>
          <w:numId w:val="185"/>
        </w:numPr>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BC5B04">
      <w:pPr>
        <w:numPr>
          <w:ilvl w:val="0"/>
          <w:numId w:val="185"/>
        </w:numPr>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BC5B04">
      <w:pPr>
        <w:numPr>
          <w:ilvl w:val="0"/>
          <w:numId w:val="185"/>
        </w:numPr>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2F5340" w:rsidRPr="000D61DF" w:rsidRDefault="002F5340" w:rsidP="003325B1">
      <w:pPr>
        <w:pStyle w:val="a8"/>
        <w:ind w:left="426" w:firstLine="709"/>
        <w:jc w:val="both"/>
        <w:rPr>
          <w:rFonts w:ascii="Times New Roman" w:hAnsi="Times New Roman"/>
          <w:bCs/>
          <w:sz w:val="28"/>
          <w:szCs w:val="28"/>
        </w:rPr>
      </w:pPr>
    </w:p>
    <w:p w:rsidR="002F5340" w:rsidRPr="000D61DF" w:rsidRDefault="002F5340" w:rsidP="003325B1">
      <w:pPr>
        <w:pStyle w:val="afffa"/>
        <w:spacing w:line="240" w:lineRule="auto"/>
        <w:ind w:firstLine="709"/>
        <w:rPr>
          <w:b/>
        </w:rPr>
      </w:pPr>
      <w:r w:rsidRPr="000D61DF">
        <w:rPr>
          <w:b/>
        </w:rPr>
        <w:t>1.3.3. Организация и содержание оценочных процедур</w:t>
      </w:r>
    </w:p>
    <w:p w:rsidR="002F5340" w:rsidRPr="000D61DF" w:rsidRDefault="002F5340" w:rsidP="003325B1">
      <w:pPr>
        <w:pStyle w:val="afffa"/>
        <w:spacing w:line="240" w:lineRule="auto"/>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3325B1">
      <w:pPr>
        <w:pStyle w:val="afffa"/>
        <w:spacing w:line="240" w:lineRule="auto"/>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w:t>
      </w:r>
      <w:r w:rsidRPr="000D61DF">
        <w:rPr>
          <w:rStyle w:val="dash041e0431044b0447043d044b0439char1"/>
          <w:sz w:val="28"/>
          <w:szCs w:val="28"/>
        </w:rPr>
        <w:lastRenderedPageBreak/>
        <w:t xml:space="preserve">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1"/>
      </w:r>
      <w:r w:rsidRPr="000D61DF">
        <w:rPr>
          <w:rStyle w:val="dash041e0431044b0447043d044b0439char1"/>
          <w:sz w:val="28"/>
          <w:szCs w:val="28"/>
        </w:rPr>
        <w:t>.</w:t>
      </w:r>
    </w:p>
    <w:p w:rsidR="002F5340" w:rsidRPr="000D61DF" w:rsidRDefault="002F5340" w:rsidP="003325B1">
      <w:pPr>
        <w:pStyle w:val="afffa"/>
        <w:spacing w:line="240" w:lineRule="auto"/>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3325B1">
      <w:pPr>
        <w:pStyle w:val="afffa"/>
        <w:spacing w:line="240" w:lineRule="auto"/>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w:t>
      </w:r>
      <w:r w:rsidRPr="000D61DF">
        <w:rPr>
          <w:rStyle w:val="dash041e0431044b0447043d044b0439char1"/>
          <w:sz w:val="28"/>
          <w:szCs w:val="28"/>
        </w:rPr>
        <w:lastRenderedPageBreak/>
        <w:t xml:space="preserve">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3325B1">
      <w:pPr>
        <w:pStyle w:val="afffa"/>
        <w:spacing w:line="240" w:lineRule="auto"/>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BC5B04">
      <w:pPr>
        <w:pStyle w:val="afffa"/>
        <w:numPr>
          <w:ilvl w:val="0"/>
          <w:numId w:val="190"/>
        </w:numPr>
        <w:spacing w:line="240" w:lineRule="auto"/>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BC5B04">
      <w:pPr>
        <w:pStyle w:val="afffa"/>
        <w:numPr>
          <w:ilvl w:val="0"/>
          <w:numId w:val="190"/>
        </w:numPr>
        <w:spacing w:line="240" w:lineRule="auto"/>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BC5B04">
      <w:pPr>
        <w:pStyle w:val="afffa"/>
        <w:numPr>
          <w:ilvl w:val="0"/>
          <w:numId w:val="190"/>
        </w:numPr>
        <w:spacing w:line="240" w:lineRule="auto"/>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3325B1">
      <w:pPr>
        <w:pStyle w:val="afffa"/>
        <w:spacing w:line="240" w:lineRule="auto"/>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3325B1">
      <w:pPr>
        <w:pStyle w:val="afffa"/>
        <w:spacing w:line="240" w:lineRule="auto"/>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D61DF" w:rsidRDefault="002F5340" w:rsidP="003325B1">
      <w:pPr>
        <w:pStyle w:val="afffa"/>
        <w:spacing w:line="240" w:lineRule="auto"/>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3325B1">
      <w:pPr>
        <w:pStyle w:val="afffa"/>
        <w:spacing w:line="240" w:lineRule="auto"/>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3325B1">
      <w:pPr>
        <w:pStyle w:val="afffa"/>
        <w:spacing w:line="240" w:lineRule="auto"/>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3325B1">
      <w:pPr>
        <w:spacing w:after="0" w:line="24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xml:space="preserve">» государственная итоговая аттестация (далее – ГИА) </w:t>
      </w:r>
      <w:r w:rsidR="002F5340" w:rsidRPr="000D61DF">
        <w:rPr>
          <w:rFonts w:ascii="Times New Roman" w:hAnsi="Times New Roman"/>
          <w:bCs/>
          <w:iCs/>
          <w:sz w:val="28"/>
          <w:szCs w:val="28"/>
          <w:lang w:eastAsia="ru-RU"/>
        </w:rPr>
        <w:lastRenderedPageBreak/>
        <w:t>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2"/>
      </w:r>
      <w:r w:rsidR="002F5340" w:rsidRPr="000D61DF">
        <w:rPr>
          <w:rFonts w:ascii="Times New Roman" w:hAnsi="Times New Roman"/>
          <w:bCs/>
          <w:iCs/>
          <w:sz w:val="28"/>
          <w:szCs w:val="28"/>
          <w:lang w:eastAsia="ru-RU"/>
        </w:rPr>
        <w:t>.</w:t>
      </w:r>
    </w:p>
    <w:p w:rsidR="002F5340" w:rsidRPr="000D61DF" w:rsidRDefault="002F5340" w:rsidP="003325B1">
      <w:pPr>
        <w:spacing w:after="0" w:line="24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3325B1">
      <w:pPr>
        <w:pStyle w:val="afffa"/>
        <w:spacing w:line="240" w:lineRule="auto"/>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3325B1">
      <w:pPr>
        <w:pStyle w:val="afffa"/>
        <w:spacing w:line="240" w:lineRule="auto"/>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3325B1">
      <w:pPr>
        <w:pStyle w:val="afffa"/>
        <w:spacing w:line="240" w:lineRule="auto"/>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3325B1">
      <w:pPr>
        <w:spacing w:after="0" w:line="24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BC5B04">
      <w:pPr>
        <w:numPr>
          <w:ilvl w:val="0"/>
          <w:numId w:val="191"/>
        </w:numPr>
        <w:tabs>
          <w:tab w:val="left" w:pos="1134"/>
          <w:tab w:val="left" w:pos="1418"/>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BC5B04">
      <w:pPr>
        <w:numPr>
          <w:ilvl w:val="0"/>
          <w:numId w:val="191"/>
        </w:numPr>
        <w:tabs>
          <w:tab w:val="left" w:pos="1134"/>
          <w:tab w:val="left" w:pos="1418"/>
        </w:tabs>
        <w:spacing w:after="0" w:line="24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BC5B04">
      <w:pPr>
        <w:numPr>
          <w:ilvl w:val="0"/>
          <w:numId w:val="191"/>
        </w:numPr>
        <w:tabs>
          <w:tab w:val="left" w:pos="1134"/>
          <w:tab w:val="left" w:pos="1418"/>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3325B1">
      <w:pPr>
        <w:spacing w:after="0" w:line="24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BC5B04">
      <w:pPr>
        <w:pStyle w:val="a8"/>
        <w:numPr>
          <w:ilvl w:val="0"/>
          <w:numId w:val="192"/>
        </w:numPr>
        <w:tabs>
          <w:tab w:val="left" w:pos="993"/>
        </w:tabs>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BC5B04">
      <w:pPr>
        <w:pStyle w:val="a8"/>
        <w:numPr>
          <w:ilvl w:val="0"/>
          <w:numId w:val="192"/>
        </w:numPr>
        <w:tabs>
          <w:tab w:val="left" w:pos="993"/>
        </w:tabs>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3325B1">
      <w:pPr>
        <w:spacing w:after="0" w:line="240" w:lineRule="auto"/>
        <w:ind w:firstLine="709"/>
        <w:jc w:val="both"/>
        <w:rPr>
          <w:rStyle w:val="dash041e0431044b0447043d044b0439char1"/>
          <w:sz w:val="28"/>
          <w:szCs w:val="28"/>
        </w:rPr>
      </w:pPr>
      <w:r w:rsidRPr="000D61DF">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3325B1">
      <w:pPr>
        <w:pStyle w:val="2"/>
        <w:spacing w:line="240" w:lineRule="auto"/>
      </w:pPr>
    </w:p>
    <w:p w:rsidR="00B540EE" w:rsidRPr="000D61DF" w:rsidRDefault="00B540EE" w:rsidP="003325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3325B1">
      <w:pPr>
        <w:pStyle w:val="1"/>
        <w:numPr>
          <w:ilvl w:val="0"/>
          <w:numId w:val="62"/>
        </w:numPr>
        <w:spacing w:before="0" w:line="240" w:lineRule="auto"/>
        <w:jc w:val="center"/>
        <w:rPr>
          <w:rFonts w:ascii="Times New Roman" w:hAnsi="Times New Roman"/>
          <w:b/>
          <w:color w:val="auto"/>
          <w:sz w:val="28"/>
          <w:szCs w:val="28"/>
        </w:rPr>
      </w:pPr>
      <w:bookmarkStart w:id="100" w:name="_Toc409691656"/>
      <w:bookmarkStart w:id="101" w:name="_Toc410653980"/>
      <w:bookmarkStart w:id="102" w:name="_Toc414553166"/>
      <w:r w:rsidRPr="000D61DF">
        <w:rPr>
          <w:rFonts w:ascii="Times New Roman" w:hAnsi="Times New Roman"/>
          <w:b/>
          <w:color w:val="auto"/>
          <w:sz w:val="28"/>
          <w:szCs w:val="28"/>
        </w:rPr>
        <w:lastRenderedPageBreak/>
        <w:t>Содержательный раздел</w:t>
      </w:r>
      <w:bookmarkEnd w:id="100"/>
      <w:r w:rsidR="0081481A" w:rsidRPr="000D61DF">
        <w:rPr>
          <w:rFonts w:ascii="Times New Roman" w:hAnsi="Times New Roman"/>
          <w:b/>
          <w:color w:val="auto"/>
          <w:sz w:val="28"/>
          <w:szCs w:val="28"/>
        </w:rPr>
        <w:t xml:space="preserve"> основной образовательной программы основного общего образования</w:t>
      </w:r>
      <w:bookmarkEnd w:id="101"/>
      <w:bookmarkEnd w:id="102"/>
    </w:p>
    <w:p w:rsidR="00B540EE" w:rsidRPr="000D61DF" w:rsidRDefault="001E2A07" w:rsidP="003325B1">
      <w:pPr>
        <w:pStyle w:val="2"/>
        <w:spacing w:line="240" w:lineRule="auto"/>
      </w:pPr>
      <w:bookmarkStart w:id="103" w:name="_Toc406059004"/>
      <w:bookmarkStart w:id="104" w:name="_Toc409691657"/>
      <w:bookmarkStart w:id="105" w:name="_Toc410653981"/>
      <w:bookmarkStart w:id="106"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3"/>
      </w:r>
      <w:r w:rsidRPr="000D61DF">
        <w:rPr>
          <w:rFonts w:ascii="Times New Roman" w:hAnsi="Times New Roman"/>
          <w:sz w:val="28"/>
          <w:szCs w:val="28"/>
        </w:rPr>
        <w:t xml:space="preserve">.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0D61DF" w:rsidRDefault="00715FA7"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C470FE">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в образовательной организации может быть создана рабочая группа под руководством заместителя директора по учебно</w:t>
      </w:r>
      <w:r w:rsidR="00C470FE">
        <w:rPr>
          <w:rFonts w:ascii="Times New Roman" w:hAnsi="Times New Roman"/>
          <w:sz w:val="28"/>
          <w:szCs w:val="28"/>
        </w:rPr>
        <w:t xml:space="preserve">й </w:t>
      </w:r>
      <w:r w:rsidRPr="000D61DF">
        <w:rPr>
          <w:rFonts w:ascii="Times New Roman" w:hAnsi="Times New Roman"/>
          <w:sz w:val="28"/>
          <w:szCs w:val="28"/>
        </w:rPr>
        <w:t xml:space="preserve">работе (УР)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025D75"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shd w:val="clear" w:color="auto" w:fill="FFFFFF"/>
        </w:rPr>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 xml:space="preserve">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w:t>
      </w:r>
      <w:r w:rsidRPr="000D61DF">
        <w:rPr>
          <w:rFonts w:ascii="Times New Roman" w:hAnsi="Times New Roman"/>
          <w:sz w:val="28"/>
          <w:szCs w:val="28"/>
        </w:rPr>
        <w:lastRenderedPageBreak/>
        <w:t>прикладное, информационное, социальное, игровое, творческое направление проектов;</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3325B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3325B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3325B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3325B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3325B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3325B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rsidP="003325B1">
      <w:pPr>
        <w:pStyle w:val="a7"/>
        <w:widowControl w:val="0"/>
        <w:tabs>
          <w:tab w:val="left" w:pos="567"/>
        </w:tabs>
        <w:spacing w:before="0" w:beforeAutospacing="0" w:after="0" w:afterAutospacing="0"/>
        <w:ind w:firstLine="709"/>
        <w:jc w:val="center"/>
        <w:rPr>
          <w:rFonts w:ascii="Times New Roman" w:hAnsi="Times New Roman"/>
          <w:sz w:val="28"/>
          <w:szCs w:val="28"/>
        </w:rPr>
      </w:pPr>
    </w:p>
    <w:p w:rsidR="00B540EE" w:rsidRPr="000D61DF" w:rsidRDefault="0021451B"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lastRenderedPageBreak/>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3325B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3325B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3325B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0D61DF" w:rsidRDefault="00B540EE" w:rsidP="003325B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0D61DF" w:rsidRDefault="0021451B"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3325B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3325B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3325B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образовательная организация в рамках своей ООП может определять, </w:t>
      </w:r>
      <w:r w:rsidRPr="000D61DF">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3325B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3325B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3325B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3325B1">
      <w:pPr>
        <w:pStyle w:val="a7"/>
        <w:widowControl w:val="0"/>
        <w:tabs>
          <w:tab w:val="left" w:pos="567"/>
        </w:tabs>
        <w:spacing w:before="0" w:beforeAutospacing="0" w:after="0" w:afterAutospacing="0"/>
        <w:jc w:val="both"/>
        <w:rPr>
          <w:rFonts w:ascii="Times New Roman" w:hAnsi="Times New Roman"/>
          <w:sz w:val="28"/>
          <w:szCs w:val="28"/>
        </w:rPr>
      </w:pP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0D61DF" w:rsidRDefault="0021451B"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3325B1">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3325B1">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3325B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0D61DF">
        <w:rPr>
          <w:rFonts w:ascii="Times New Roman" w:hAnsi="Times New Roman"/>
          <w:sz w:val="28"/>
          <w:szCs w:val="28"/>
        </w:rPr>
        <w:lastRenderedPageBreak/>
        <w:t>оценивания», в том числе бинарную и критериальную оценки.</w:t>
      </w:r>
    </w:p>
    <w:p w:rsidR="00B540EE" w:rsidRPr="000D61DF" w:rsidRDefault="00B540EE" w:rsidP="003325B1">
      <w:pPr>
        <w:pStyle w:val="a7"/>
        <w:widowControl w:val="0"/>
        <w:tabs>
          <w:tab w:val="left" w:pos="567"/>
        </w:tabs>
        <w:spacing w:before="0" w:beforeAutospacing="0" w:after="0" w:afterAutospacing="0"/>
        <w:ind w:firstLine="709"/>
        <w:jc w:val="center"/>
        <w:rPr>
          <w:rFonts w:ascii="Times New Roman" w:hAnsi="Times New Roman"/>
          <w:sz w:val="28"/>
          <w:szCs w:val="28"/>
        </w:rPr>
      </w:pPr>
    </w:p>
    <w:p w:rsidR="00C66CE5" w:rsidRPr="000D61DF" w:rsidRDefault="0021451B"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0D61DF" w:rsidRDefault="00B540EE" w:rsidP="003325B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3325B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3325B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творческое.</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3325B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3325B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3325B1">
      <w:pPr>
        <w:pStyle w:val="a7"/>
        <w:widowControl w:val="0"/>
        <w:tabs>
          <w:tab w:val="left" w:pos="567"/>
        </w:tabs>
        <w:spacing w:before="0" w:beforeAutospacing="0" w:after="0" w:afterAutospacing="0"/>
        <w:jc w:val="both"/>
        <w:rPr>
          <w:rFonts w:ascii="Times New Roman" w:hAnsi="Times New Roman"/>
          <w:sz w:val="28"/>
          <w:szCs w:val="28"/>
        </w:rPr>
      </w:pPr>
    </w:p>
    <w:p w:rsidR="00B540EE" w:rsidRPr="000D61DF" w:rsidRDefault="0021451B"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lastRenderedPageBreak/>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D61DF" w:rsidRDefault="00B46327"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3325B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0D61DF">
        <w:rPr>
          <w:rFonts w:ascii="Times New Roman" w:hAnsi="Times New Roman"/>
          <w:sz w:val="28"/>
          <w:szCs w:val="28"/>
        </w:rPr>
        <w:lastRenderedPageBreak/>
        <w:t xml:space="preserve">данному вопросу.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0D61DF" w:rsidRDefault="00667803"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w:t>
      </w:r>
      <w:r w:rsidRPr="000D61DF">
        <w:rPr>
          <w:rFonts w:ascii="Times New Roman" w:hAnsi="Times New Roman"/>
          <w:sz w:val="28"/>
          <w:szCs w:val="28"/>
        </w:rPr>
        <w:lastRenderedPageBreak/>
        <w:t xml:space="preserve">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0D61DF">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w:t>
      </w:r>
      <w:r w:rsidRPr="000D61DF">
        <w:rPr>
          <w:rFonts w:ascii="Times New Roman" w:hAnsi="Times New Roman"/>
          <w:sz w:val="28"/>
          <w:szCs w:val="28"/>
        </w:rPr>
        <w:lastRenderedPageBreak/>
        <w:t>частной информации и информационным правам других людей.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0D61DF" w:rsidRDefault="00667803" w:rsidP="003325B1">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D61DF" w:rsidRDefault="00B540EE" w:rsidP="003325B1">
      <w:pPr>
        <w:pStyle w:val="2"/>
        <w:tabs>
          <w:tab w:val="left" w:pos="567"/>
        </w:tabs>
        <w:spacing w:line="240" w:lineRule="auto"/>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3325B1">
      <w:pPr>
        <w:pStyle w:val="2"/>
        <w:tabs>
          <w:tab w:val="left" w:pos="567"/>
        </w:tabs>
        <w:spacing w:line="240" w:lineRule="auto"/>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0D61DF">
        <w:rPr>
          <w:b w:val="0"/>
        </w:rPr>
        <w:tab/>
      </w:r>
      <w:bookmarkStart w:id="122" w:name="_Toc284662743"/>
      <w:bookmarkStart w:id="123" w:name="_Toc284663369"/>
      <w:bookmarkStart w:id="124"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3325B1">
      <w:pPr>
        <w:pStyle w:val="2"/>
        <w:tabs>
          <w:tab w:val="left" w:pos="567"/>
        </w:tabs>
        <w:spacing w:line="240" w:lineRule="auto"/>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0D61DF">
        <w:rPr>
          <w:b w:val="0"/>
        </w:rPr>
        <w:lastRenderedPageBreak/>
        <w:tab/>
      </w:r>
      <w:bookmarkStart w:id="131" w:name="_Toc284662744"/>
      <w:bookmarkStart w:id="132" w:name="_Toc284663370"/>
      <w:bookmarkStart w:id="133"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3325B1">
      <w:pPr>
        <w:pStyle w:val="2"/>
        <w:tabs>
          <w:tab w:val="left" w:pos="567"/>
        </w:tabs>
        <w:spacing w:line="240" w:lineRule="auto"/>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0D61DF">
        <w:rPr>
          <w:b w:val="0"/>
        </w:rPr>
        <w:tab/>
      </w:r>
      <w:bookmarkStart w:id="140" w:name="_Toc284662745"/>
      <w:bookmarkStart w:id="141" w:name="_Toc284663371"/>
      <w:bookmarkStart w:id="142"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3325B1">
      <w:pPr>
        <w:pStyle w:val="2"/>
        <w:tabs>
          <w:tab w:val="left" w:pos="567"/>
        </w:tabs>
        <w:spacing w:line="240" w:lineRule="auto"/>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0D61DF">
        <w:rPr>
          <w:b w:val="0"/>
        </w:rPr>
        <w:tab/>
      </w:r>
      <w:bookmarkStart w:id="149" w:name="_Toc284662746"/>
      <w:bookmarkStart w:id="150" w:name="_Toc284663372"/>
      <w:bookmarkStart w:id="151"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3325B1">
      <w:pPr>
        <w:pStyle w:val="2"/>
        <w:tabs>
          <w:tab w:val="left" w:pos="567"/>
        </w:tabs>
        <w:spacing w:line="240" w:lineRule="auto"/>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0D61DF">
        <w:rPr>
          <w:b w:val="0"/>
        </w:rPr>
        <w:tab/>
      </w:r>
      <w:bookmarkStart w:id="158" w:name="_Toc284662747"/>
      <w:bookmarkStart w:id="159" w:name="_Toc284663373"/>
      <w:bookmarkStart w:id="160"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3325B1">
      <w:pPr>
        <w:pStyle w:val="2"/>
        <w:tabs>
          <w:tab w:val="left" w:pos="567"/>
        </w:tabs>
        <w:spacing w:line="240" w:lineRule="auto"/>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0D61DF">
        <w:rPr>
          <w:b w:val="0"/>
        </w:rPr>
        <w:tab/>
      </w:r>
      <w:bookmarkStart w:id="167" w:name="_Toc284662748"/>
      <w:bookmarkStart w:id="168" w:name="_Toc284663374"/>
      <w:bookmarkStart w:id="169"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3325B1">
      <w:pPr>
        <w:pStyle w:val="2"/>
        <w:tabs>
          <w:tab w:val="left" w:pos="567"/>
        </w:tabs>
        <w:spacing w:line="240" w:lineRule="auto"/>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0D61DF">
        <w:rPr>
          <w:b w:val="0"/>
        </w:rPr>
        <w:tab/>
      </w:r>
      <w:bookmarkStart w:id="176" w:name="_Toc284662749"/>
      <w:bookmarkStart w:id="177" w:name="_Toc284663375"/>
      <w:bookmarkStart w:id="178"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простые эксперименты и исследования в виртуальных лабораториях;</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3325B1">
      <w:pPr>
        <w:pStyle w:val="2"/>
        <w:tabs>
          <w:tab w:val="left" w:pos="567"/>
        </w:tabs>
        <w:spacing w:line="240" w:lineRule="auto"/>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0D61DF">
        <w:rPr>
          <w:b w:val="0"/>
        </w:rPr>
        <w:tab/>
      </w:r>
      <w:bookmarkStart w:id="185" w:name="_Toc284662750"/>
      <w:bookmarkStart w:id="186" w:name="_Toc284663376"/>
      <w:bookmarkStart w:id="187"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3325B1">
      <w:pPr>
        <w:pStyle w:val="2"/>
        <w:tabs>
          <w:tab w:val="left" w:pos="567"/>
        </w:tabs>
        <w:spacing w:line="240" w:lineRule="auto"/>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0D61DF">
        <w:rPr>
          <w:b w:val="0"/>
        </w:rPr>
        <w:tab/>
      </w:r>
      <w:bookmarkStart w:id="194" w:name="_Toc284662751"/>
      <w:bookmarkStart w:id="195" w:name="_Toc284663377"/>
      <w:bookmarkStart w:id="196"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3325B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3325B1">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p>
    <w:p w:rsidR="00B540EE" w:rsidRPr="000D61DF" w:rsidRDefault="00667803" w:rsidP="003325B1">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3325B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3325B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3325B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3325B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0D61DF" w:rsidRDefault="00667803" w:rsidP="003325B1">
      <w:pPr>
        <w:pStyle w:val="a7"/>
        <w:widowControl w:val="0"/>
        <w:tabs>
          <w:tab w:val="left" w:pos="567"/>
        </w:tabs>
        <w:spacing w:before="0" w:beforeAutospacing="0" w:after="0" w:afterAutospacing="0"/>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w:t>
      </w:r>
      <w:r w:rsidR="00B540EE" w:rsidRPr="000D61DF">
        <w:rPr>
          <w:rFonts w:ascii="Times New Roman" w:hAnsi="Times New Roman"/>
          <w:sz w:val="28"/>
          <w:szCs w:val="28"/>
        </w:rPr>
        <w:lastRenderedPageBreak/>
        <w:t>компетенциями, включая формирование опыта проектно-исследовательской деятельности и ИКТ-компетенций.</w:t>
      </w:r>
    </w:p>
    <w:p w:rsidR="00B540EE" w:rsidRPr="000D61DF" w:rsidRDefault="004E6316"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3325B1">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3325B1">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3325B1">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прошли курсы повышения квалификации, посвященные ФГОС;</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3325B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3325B1">
      <w:pPr>
        <w:pStyle w:val="a7"/>
        <w:widowControl w:val="0"/>
        <w:tabs>
          <w:tab w:val="left" w:pos="567"/>
        </w:tabs>
        <w:spacing w:before="0" w:beforeAutospacing="0" w:after="0" w:afterAutospacing="0"/>
        <w:rPr>
          <w:rFonts w:ascii="Times New Roman" w:hAnsi="Times New Roman"/>
          <w:b/>
          <w:sz w:val="28"/>
          <w:szCs w:val="28"/>
        </w:rPr>
      </w:pPr>
    </w:p>
    <w:p w:rsidR="00B540EE" w:rsidRPr="000D61DF" w:rsidRDefault="00667803" w:rsidP="003325B1">
      <w:pPr>
        <w:pStyle w:val="a7"/>
        <w:widowControl w:val="0"/>
        <w:tabs>
          <w:tab w:val="left" w:pos="567"/>
        </w:tabs>
        <w:spacing w:before="0" w:beforeAutospacing="0" w:after="0" w:afterAutospacing="0"/>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неадекватный перенос учебных действий на новые виды задач (при </w:t>
      </w:r>
      <w:r w:rsidRPr="000D61DF">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3325B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rsidP="003325B1">
      <w:pPr>
        <w:pStyle w:val="a7"/>
        <w:widowControl w:val="0"/>
        <w:tabs>
          <w:tab w:val="left" w:pos="567"/>
        </w:tabs>
        <w:spacing w:before="0" w:beforeAutospacing="0" w:after="0" w:afterAutospacing="0"/>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rsidP="003325B1">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rsidP="003325B1">
      <w:pPr>
        <w:pStyle w:val="3"/>
        <w:spacing w:before="0" w:beforeAutospacing="0" w:after="0" w:afterAutospacing="0"/>
        <w:ind w:firstLine="709"/>
        <w:rPr>
          <w:b w:val="0"/>
          <w:i/>
          <w:szCs w:val="28"/>
        </w:rPr>
      </w:pPr>
      <w:bookmarkStart w:id="197" w:name="_Toc406059015"/>
    </w:p>
    <w:p w:rsidR="00B540EE" w:rsidRPr="000D61DF" w:rsidRDefault="00140CF3" w:rsidP="003325B1">
      <w:pPr>
        <w:pStyle w:val="2"/>
        <w:spacing w:line="240" w:lineRule="auto"/>
      </w:pPr>
      <w:bookmarkStart w:id="198" w:name="_Toc409691668"/>
      <w:bookmarkStart w:id="199" w:name="_Toc410653992"/>
      <w:bookmarkStart w:id="200" w:name="_Toc414553178"/>
      <w:r w:rsidRPr="000D61DF">
        <w:t xml:space="preserve">2.2. </w:t>
      </w:r>
      <w:r w:rsidR="00C470FE">
        <w:t>П</w:t>
      </w:r>
      <w:r w:rsidR="00B540EE" w:rsidRPr="000D61DF">
        <w:t>рограммы учебных предметов, курсов</w:t>
      </w:r>
      <w:bookmarkEnd w:id="197"/>
      <w:bookmarkEnd w:id="198"/>
      <w:bookmarkEnd w:id="199"/>
      <w:bookmarkEnd w:id="200"/>
    </w:p>
    <w:p w:rsidR="00140CF3" w:rsidRPr="000D61DF" w:rsidRDefault="00533ABE" w:rsidP="003325B1">
      <w:pPr>
        <w:pStyle w:val="2"/>
        <w:spacing w:line="240" w:lineRule="auto"/>
        <w:rPr>
          <w:b w:val="0"/>
        </w:rPr>
      </w:pPr>
      <w:bookmarkStart w:id="201" w:name="_Toc414553179"/>
      <w:r w:rsidRPr="000D61DF">
        <w:t>2.2.1 Общие положения</w:t>
      </w:r>
      <w:bookmarkEnd w:id="201"/>
    </w:p>
    <w:p w:rsidR="008E7CA7" w:rsidRPr="000D61DF" w:rsidRDefault="00C470FE" w:rsidP="003325B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w:t>
      </w:r>
      <w:r w:rsidRPr="000D61DF">
        <w:rPr>
          <w:rFonts w:ascii="Times New Roman" w:hAnsi="Times New Roman"/>
          <w:sz w:val="28"/>
          <w:szCs w:val="28"/>
        </w:rPr>
        <w:t xml:space="preserve">основной образовательной программы основного общего образования </w:t>
      </w:r>
      <w:r>
        <w:rPr>
          <w:rFonts w:ascii="Times New Roman" w:hAnsi="Times New Roman"/>
          <w:sz w:val="28"/>
          <w:szCs w:val="28"/>
        </w:rPr>
        <w:t>реализуется через содержание рабочих программ по учебным предметам</w:t>
      </w:r>
      <w:r w:rsidR="00744AE1">
        <w:rPr>
          <w:rFonts w:ascii="Times New Roman" w:hAnsi="Times New Roman"/>
          <w:sz w:val="28"/>
          <w:szCs w:val="28"/>
        </w:rPr>
        <w:t>, которые являются приложением к данной программе (см. приложение 1).</w:t>
      </w:r>
      <w:r>
        <w:rPr>
          <w:rFonts w:ascii="Times New Roman" w:hAnsi="Times New Roman"/>
          <w:sz w:val="28"/>
          <w:szCs w:val="28"/>
        </w:rPr>
        <w:t xml:space="preserve"> </w:t>
      </w:r>
      <w:r w:rsidR="008E7CA7" w:rsidRPr="000D61DF">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008E7CA7" w:rsidRPr="000D61DF">
        <w:rPr>
          <w:rFonts w:ascii="Times New Roman" w:hAnsi="Times New Roman"/>
          <w:sz w:val="28"/>
          <w:szCs w:val="28"/>
        </w:rPr>
        <w:t xml:space="preserve"> общего образования, которое должно быть в полном объ</w:t>
      </w:r>
      <w:r w:rsidR="00A23AB5" w:rsidRPr="000D61DF">
        <w:rPr>
          <w:rFonts w:ascii="Times New Roman" w:hAnsi="Times New Roman"/>
          <w:sz w:val="28"/>
          <w:szCs w:val="28"/>
        </w:rPr>
        <w:t>е</w:t>
      </w:r>
      <w:r w:rsidR="008E7CA7"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0D61DF">
        <w:rPr>
          <w:rFonts w:ascii="Times New Roman" w:hAnsi="Times New Roman"/>
          <w:sz w:val="28"/>
          <w:szCs w:val="28"/>
        </w:rPr>
        <w:t>е</w:t>
      </w:r>
      <w:r w:rsidR="008E7CA7" w:rsidRPr="000D61DF">
        <w:rPr>
          <w:rFonts w:ascii="Times New Roman" w:hAnsi="Times New Roman"/>
          <w:sz w:val="28"/>
          <w:szCs w:val="28"/>
        </w:rPr>
        <w:t>том региональных, национальных и этнокультурных особенностей, состава класса, а также выбранного комплекта учебников</w:t>
      </w:r>
      <w:r w:rsidR="003B6356">
        <w:rPr>
          <w:rFonts w:ascii="Times New Roman" w:hAnsi="Times New Roman"/>
          <w:sz w:val="28"/>
          <w:szCs w:val="28"/>
        </w:rPr>
        <w:t>.</w:t>
      </w:r>
      <w:r>
        <w:rPr>
          <w:rFonts w:ascii="Times New Roman" w:hAnsi="Times New Roman"/>
          <w:sz w:val="28"/>
          <w:szCs w:val="28"/>
        </w:rPr>
        <w:t xml:space="preserve"> </w:t>
      </w:r>
    </w:p>
    <w:p w:rsidR="001E5C7E" w:rsidRPr="000D61DF" w:rsidRDefault="00C470FE" w:rsidP="003325B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001E5C7E" w:rsidRPr="000D61DF">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001E5C7E" w:rsidRPr="000D61DF">
        <w:rPr>
          <w:rFonts w:ascii="Times New Roman" w:hAnsi="Times New Roman"/>
          <w:sz w:val="28"/>
          <w:szCs w:val="28"/>
        </w:rPr>
        <w:t>.</w:t>
      </w:r>
    </w:p>
    <w:p w:rsidR="001E5C7E" w:rsidRPr="000D61DF" w:rsidRDefault="001E5C7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Default="00C470FE" w:rsidP="003325B1">
      <w:pPr>
        <w:pStyle w:val="2"/>
        <w:spacing w:line="240" w:lineRule="auto"/>
      </w:pPr>
      <w:r>
        <w:t>Перечень рабочих программ по учебным предметам:</w:t>
      </w:r>
    </w:p>
    <w:p w:rsidR="00C470FE" w:rsidRPr="002740B4" w:rsidRDefault="00C470FE" w:rsidP="00C470FE">
      <w:pPr>
        <w:pStyle w:val="2"/>
        <w:numPr>
          <w:ilvl w:val="1"/>
          <w:numId w:val="9"/>
        </w:numPr>
        <w:spacing w:line="240" w:lineRule="auto"/>
        <w:rPr>
          <w:b w:val="0"/>
        </w:rPr>
      </w:pPr>
      <w:r w:rsidRPr="002740B4">
        <w:rPr>
          <w:b w:val="0"/>
        </w:rPr>
        <w:t>Русский язык</w:t>
      </w:r>
    </w:p>
    <w:p w:rsidR="00C470FE" w:rsidRPr="002740B4" w:rsidRDefault="002740B4" w:rsidP="00C470FE">
      <w:pPr>
        <w:pStyle w:val="2"/>
        <w:numPr>
          <w:ilvl w:val="1"/>
          <w:numId w:val="9"/>
        </w:numPr>
        <w:spacing w:line="240" w:lineRule="auto"/>
      </w:pPr>
      <w:r w:rsidRPr="002740B4">
        <w:rPr>
          <w:b w:val="0"/>
        </w:rPr>
        <w:t>Ли</w:t>
      </w:r>
      <w:r>
        <w:rPr>
          <w:b w:val="0"/>
        </w:rPr>
        <w:t>тература</w:t>
      </w:r>
    </w:p>
    <w:p w:rsidR="002740B4" w:rsidRPr="002740B4" w:rsidRDefault="002740B4" w:rsidP="00C470FE">
      <w:pPr>
        <w:pStyle w:val="2"/>
        <w:numPr>
          <w:ilvl w:val="1"/>
          <w:numId w:val="9"/>
        </w:numPr>
        <w:spacing w:line="240" w:lineRule="auto"/>
        <w:rPr>
          <w:b w:val="0"/>
        </w:rPr>
      </w:pPr>
      <w:r w:rsidRPr="002740B4">
        <w:rPr>
          <w:b w:val="0"/>
        </w:rPr>
        <w:t>Литературное краеведение</w:t>
      </w:r>
    </w:p>
    <w:p w:rsidR="002740B4" w:rsidRPr="002740B4" w:rsidRDefault="002740B4" w:rsidP="00C470FE">
      <w:pPr>
        <w:pStyle w:val="2"/>
        <w:numPr>
          <w:ilvl w:val="1"/>
          <w:numId w:val="9"/>
        </w:numPr>
        <w:spacing w:line="240" w:lineRule="auto"/>
        <w:rPr>
          <w:b w:val="0"/>
        </w:rPr>
      </w:pPr>
      <w:r w:rsidRPr="002740B4">
        <w:rPr>
          <w:b w:val="0"/>
        </w:rPr>
        <w:t>Русский родной язык</w:t>
      </w:r>
    </w:p>
    <w:p w:rsidR="002740B4" w:rsidRPr="002740B4" w:rsidRDefault="002740B4" w:rsidP="00C470FE">
      <w:pPr>
        <w:pStyle w:val="2"/>
        <w:numPr>
          <w:ilvl w:val="1"/>
          <w:numId w:val="9"/>
        </w:numPr>
        <w:spacing w:line="240" w:lineRule="auto"/>
        <w:rPr>
          <w:b w:val="0"/>
        </w:rPr>
      </w:pPr>
      <w:r w:rsidRPr="002740B4">
        <w:rPr>
          <w:b w:val="0"/>
        </w:rPr>
        <w:t>Русская родная литература</w:t>
      </w:r>
    </w:p>
    <w:p w:rsidR="002740B4" w:rsidRPr="002740B4" w:rsidRDefault="002740B4" w:rsidP="00C470FE">
      <w:pPr>
        <w:pStyle w:val="2"/>
        <w:numPr>
          <w:ilvl w:val="1"/>
          <w:numId w:val="9"/>
        </w:numPr>
        <w:spacing w:line="240" w:lineRule="auto"/>
        <w:rPr>
          <w:b w:val="0"/>
        </w:rPr>
      </w:pPr>
      <w:r w:rsidRPr="002740B4">
        <w:rPr>
          <w:b w:val="0"/>
        </w:rPr>
        <w:t>Иностранный язык (английский)</w:t>
      </w:r>
    </w:p>
    <w:p w:rsidR="002740B4" w:rsidRPr="002740B4" w:rsidRDefault="002740B4" w:rsidP="00C470FE">
      <w:pPr>
        <w:pStyle w:val="2"/>
        <w:numPr>
          <w:ilvl w:val="1"/>
          <w:numId w:val="9"/>
        </w:numPr>
        <w:spacing w:line="240" w:lineRule="auto"/>
        <w:rPr>
          <w:b w:val="0"/>
        </w:rPr>
      </w:pPr>
      <w:r w:rsidRPr="002740B4">
        <w:rPr>
          <w:b w:val="0"/>
        </w:rPr>
        <w:t>Математика</w:t>
      </w:r>
    </w:p>
    <w:p w:rsidR="002740B4" w:rsidRPr="002740B4" w:rsidRDefault="002740B4" w:rsidP="00C470FE">
      <w:pPr>
        <w:pStyle w:val="2"/>
        <w:numPr>
          <w:ilvl w:val="1"/>
          <w:numId w:val="9"/>
        </w:numPr>
        <w:spacing w:line="240" w:lineRule="auto"/>
        <w:rPr>
          <w:b w:val="0"/>
        </w:rPr>
      </w:pPr>
      <w:r w:rsidRPr="002740B4">
        <w:rPr>
          <w:b w:val="0"/>
        </w:rPr>
        <w:t>Информатика</w:t>
      </w:r>
    </w:p>
    <w:p w:rsidR="002740B4" w:rsidRPr="002740B4" w:rsidRDefault="002740B4" w:rsidP="00C470FE">
      <w:pPr>
        <w:pStyle w:val="2"/>
        <w:numPr>
          <w:ilvl w:val="1"/>
          <w:numId w:val="9"/>
        </w:numPr>
        <w:spacing w:line="240" w:lineRule="auto"/>
        <w:rPr>
          <w:b w:val="0"/>
        </w:rPr>
      </w:pPr>
      <w:r w:rsidRPr="002740B4">
        <w:rPr>
          <w:b w:val="0"/>
        </w:rPr>
        <w:t>История</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Обществознание</w:t>
      </w:r>
    </w:p>
    <w:p w:rsidR="002740B4" w:rsidRDefault="002740B4" w:rsidP="00C470FE">
      <w:pPr>
        <w:pStyle w:val="2"/>
        <w:numPr>
          <w:ilvl w:val="1"/>
          <w:numId w:val="9"/>
        </w:numPr>
        <w:spacing w:line="240" w:lineRule="auto"/>
        <w:rPr>
          <w:b w:val="0"/>
        </w:rPr>
      </w:pPr>
      <w:r>
        <w:rPr>
          <w:b w:val="0"/>
        </w:rPr>
        <w:t xml:space="preserve"> </w:t>
      </w:r>
      <w:r w:rsidRPr="002740B4">
        <w:rPr>
          <w:b w:val="0"/>
        </w:rPr>
        <w:t>Ге</w:t>
      </w:r>
      <w:r w:rsidR="00107A28">
        <w:rPr>
          <w:b w:val="0"/>
        </w:rPr>
        <w:t>о</w:t>
      </w:r>
      <w:r w:rsidRPr="002740B4">
        <w:rPr>
          <w:b w:val="0"/>
        </w:rPr>
        <w:t>графия</w:t>
      </w:r>
    </w:p>
    <w:p w:rsidR="00107A28" w:rsidRPr="002740B4" w:rsidRDefault="006D49B4" w:rsidP="00C470FE">
      <w:pPr>
        <w:pStyle w:val="2"/>
        <w:numPr>
          <w:ilvl w:val="1"/>
          <w:numId w:val="9"/>
        </w:numPr>
        <w:spacing w:line="240" w:lineRule="auto"/>
        <w:rPr>
          <w:b w:val="0"/>
        </w:rPr>
      </w:pPr>
      <w:r>
        <w:rPr>
          <w:b w:val="0"/>
        </w:rPr>
        <w:t xml:space="preserve"> </w:t>
      </w:r>
      <w:r w:rsidR="00107A28">
        <w:rPr>
          <w:b w:val="0"/>
        </w:rPr>
        <w:t>Химия</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Физика</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Биология</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Музыка</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Изобразительное искусство</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Технология</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Физическая культура</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Основы безопасности жизнедеятельности</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Смысловое чтение</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Трудные вопросы русского языка</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Иностранный язык (немецкий)</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Теория решения изобретательских задач</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Основы финансовой грамотности</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Культура делового общения</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Основы предпринимательства</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Здоровый образ жизни</w:t>
      </w:r>
    </w:p>
    <w:p w:rsidR="002740B4" w:rsidRPr="002740B4" w:rsidRDefault="002740B4" w:rsidP="00C470FE">
      <w:pPr>
        <w:pStyle w:val="2"/>
        <w:numPr>
          <w:ilvl w:val="1"/>
          <w:numId w:val="9"/>
        </w:numPr>
        <w:spacing w:line="240" w:lineRule="auto"/>
        <w:rPr>
          <w:b w:val="0"/>
        </w:rPr>
      </w:pPr>
      <w:r>
        <w:rPr>
          <w:b w:val="0"/>
        </w:rPr>
        <w:t xml:space="preserve"> </w:t>
      </w:r>
      <w:r w:rsidRPr="002740B4">
        <w:rPr>
          <w:b w:val="0"/>
        </w:rPr>
        <w:t>История родного края</w:t>
      </w:r>
    </w:p>
    <w:p w:rsidR="002740B4" w:rsidRPr="000D61DF" w:rsidRDefault="002740B4" w:rsidP="002740B4">
      <w:pPr>
        <w:pStyle w:val="2"/>
        <w:spacing w:line="240" w:lineRule="auto"/>
        <w:ind w:left="1440" w:firstLine="0"/>
      </w:pPr>
    </w:p>
    <w:p w:rsidR="002740B4" w:rsidRDefault="002740B4" w:rsidP="003325B1">
      <w:pPr>
        <w:pStyle w:val="2"/>
        <w:spacing w:line="240" w:lineRule="auto"/>
      </w:pPr>
      <w:bookmarkStart w:id="202" w:name="_Toc410653993"/>
      <w:bookmarkStart w:id="203" w:name="_Toc414553180"/>
    </w:p>
    <w:p w:rsidR="002740B4" w:rsidRDefault="002740B4" w:rsidP="003325B1">
      <w:pPr>
        <w:pStyle w:val="2"/>
        <w:spacing w:line="240" w:lineRule="auto"/>
      </w:pPr>
    </w:p>
    <w:p w:rsidR="002740B4" w:rsidRDefault="002740B4" w:rsidP="003325B1">
      <w:pPr>
        <w:pStyle w:val="2"/>
        <w:spacing w:line="240" w:lineRule="auto"/>
      </w:pPr>
    </w:p>
    <w:p w:rsidR="002740B4" w:rsidRDefault="002740B4" w:rsidP="003325B1">
      <w:pPr>
        <w:pStyle w:val="2"/>
        <w:spacing w:line="240" w:lineRule="auto"/>
      </w:pPr>
    </w:p>
    <w:p w:rsidR="002740B4" w:rsidRDefault="002740B4" w:rsidP="003325B1">
      <w:pPr>
        <w:pStyle w:val="2"/>
        <w:spacing w:line="240" w:lineRule="auto"/>
      </w:pPr>
    </w:p>
    <w:p w:rsidR="002740B4" w:rsidRDefault="002740B4" w:rsidP="003325B1">
      <w:pPr>
        <w:pStyle w:val="2"/>
        <w:spacing w:line="240" w:lineRule="auto"/>
      </w:pPr>
    </w:p>
    <w:p w:rsidR="00140CF3" w:rsidRPr="000D61DF" w:rsidRDefault="00140CF3" w:rsidP="003325B1">
      <w:pPr>
        <w:pStyle w:val="2"/>
        <w:spacing w:line="240" w:lineRule="auto"/>
      </w:pPr>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2"/>
      <w:bookmarkEnd w:id="203"/>
    </w:p>
    <w:p w:rsidR="00B540EE" w:rsidRPr="000D61DF" w:rsidRDefault="0048158A" w:rsidP="003325B1">
      <w:pPr>
        <w:pStyle w:val="4"/>
        <w:spacing w:before="0" w:line="240" w:lineRule="auto"/>
      </w:pPr>
      <w:bookmarkStart w:id="204" w:name="_Toc409691669"/>
      <w:bookmarkStart w:id="205" w:name="_Toc410653994"/>
      <w:bookmarkStart w:id="206" w:name="_Toc414553181"/>
      <w:r w:rsidRPr="000D61DF">
        <w:t xml:space="preserve">2.2.2.1. </w:t>
      </w:r>
      <w:r w:rsidR="00B540EE" w:rsidRPr="000D61DF">
        <w:t>Русский язык</w:t>
      </w:r>
      <w:bookmarkEnd w:id="204"/>
      <w:bookmarkEnd w:id="205"/>
      <w:bookmarkEnd w:id="206"/>
    </w:p>
    <w:p w:rsidR="006969DC" w:rsidRPr="000D61DF" w:rsidRDefault="006969DC"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w:t>
      </w:r>
      <w:r w:rsidRPr="000D61DF">
        <w:rPr>
          <w:rFonts w:ascii="Times New Roman" w:hAnsi="Times New Roman"/>
          <w:sz w:val="28"/>
          <w:szCs w:val="28"/>
        </w:rPr>
        <w:lastRenderedPageBreak/>
        <w:t>областях жизни, способствуют их социальной адаптации к изменяющимся условиям современного мира.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3325B1">
      <w:pPr>
        <w:pStyle w:val="a8"/>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BC5B04">
      <w:pPr>
        <w:pStyle w:val="a8"/>
        <w:numPr>
          <w:ilvl w:val="0"/>
          <w:numId w:val="177"/>
        </w:numPr>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3325B1">
      <w:pPr>
        <w:pStyle w:val="2"/>
        <w:spacing w:line="240" w:lineRule="auto"/>
      </w:pPr>
      <w:bookmarkStart w:id="207" w:name="_Toc287934280"/>
      <w:bookmarkStart w:id="208" w:name="_Toc414553182"/>
      <w:r w:rsidRPr="000D61DF">
        <w:t>Речь. Речевая деятельность</w:t>
      </w:r>
      <w:bookmarkEnd w:id="207"/>
      <w:bookmarkEnd w:id="208"/>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w:t>
      </w:r>
      <w:r w:rsidRPr="000D61DF">
        <w:rPr>
          <w:rFonts w:ascii="Times New Roman" w:hAnsi="Times New Roman"/>
          <w:sz w:val="28"/>
          <w:szCs w:val="28"/>
        </w:rPr>
        <w:lastRenderedPageBreak/>
        <w:t xml:space="preserve">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3325B1">
      <w:pPr>
        <w:pStyle w:val="3"/>
        <w:spacing w:before="0" w:beforeAutospacing="0" w:after="0" w:afterAutospacing="0"/>
        <w:rPr>
          <w:b w:val="0"/>
          <w:szCs w:val="28"/>
        </w:rPr>
      </w:pPr>
      <w:bookmarkStart w:id="209" w:name="_Toc287934281"/>
      <w:bookmarkStart w:id="210" w:name="_Toc414553183"/>
      <w:r w:rsidRPr="000D61DF">
        <w:rPr>
          <w:szCs w:val="28"/>
        </w:rPr>
        <w:t>Культура речи</w:t>
      </w:r>
      <w:bookmarkEnd w:id="209"/>
      <w:bookmarkEnd w:id="210"/>
    </w:p>
    <w:p w:rsidR="008E7CA7" w:rsidRPr="000D61DF" w:rsidRDefault="008E7CA7"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3325B1">
      <w:pPr>
        <w:pStyle w:val="2"/>
        <w:spacing w:line="240" w:lineRule="auto"/>
      </w:pPr>
      <w:bookmarkStart w:id="211" w:name="_Toc287934282"/>
      <w:bookmarkStart w:id="212" w:name="_Toc414553184"/>
      <w:r w:rsidRPr="000D61DF">
        <w:t>Общие сведения о языке. Основные разделы науки о языке</w:t>
      </w:r>
      <w:bookmarkEnd w:id="211"/>
      <w:bookmarkEnd w:id="212"/>
    </w:p>
    <w:p w:rsidR="008E7CA7" w:rsidRPr="000D61DF" w:rsidRDefault="008E7CA7" w:rsidP="003325B1">
      <w:pPr>
        <w:pStyle w:val="3"/>
        <w:spacing w:before="0" w:beforeAutospacing="0" w:after="0" w:afterAutospacing="0"/>
        <w:ind w:firstLine="708"/>
        <w:rPr>
          <w:szCs w:val="28"/>
        </w:rPr>
      </w:pPr>
      <w:bookmarkStart w:id="213" w:name="_Toc287934283"/>
      <w:bookmarkStart w:id="214" w:name="_Toc414553185"/>
      <w:r w:rsidRPr="000D61DF">
        <w:rPr>
          <w:szCs w:val="28"/>
        </w:rPr>
        <w:t>Общие сведения о языке</w:t>
      </w:r>
      <w:bookmarkEnd w:id="213"/>
      <w:bookmarkEnd w:id="214"/>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3325B1">
      <w:pPr>
        <w:pStyle w:val="3"/>
        <w:spacing w:before="0" w:beforeAutospacing="0" w:after="0" w:afterAutospacing="0"/>
        <w:ind w:firstLine="708"/>
        <w:rPr>
          <w:szCs w:val="28"/>
        </w:rPr>
      </w:pPr>
      <w:bookmarkStart w:id="215" w:name="_Toc287934284"/>
      <w:bookmarkStart w:id="216" w:name="_Toc414553186"/>
      <w:r w:rsidRPr="000D61DF">
        <w:rPr>
          <w:szCs w:val="28"/>
        </w:rPr>
        <w:t>Фонетика, орфоэпия и графика</w:t>
      </w:r>
      <w:bookmarkEnd w:id="215"/>
      <w:bookmarkEnd w:id="216"/>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3325B1">
      <w:pPr>
        <w:pStyle w:val="3"/>
        <w:spacing w:before="0" w:beforeAutospacing="0" w:after="0" w:afterAutospacing="0"/>
        <w:ind w:firstLine="708"/>
        <w:rPr>
          <w:szCs w:val="28"/>
        </w:rPr>
      </w:pPr>
      <w:bookmarkStart w:id="217" w:name="_Toc287934285"/>
      <w:bookmarkStart w:id="218" w:name="_Toc414553187"/>
      <w:r w:rsidRPr="000D61DF">
        <w:rPr>
          <w:szCs w:val="28"/>
        </w:rPr>
        <w:t>Морфемика и словообразование</w:t>
      </w:r>
      <w:bookmarkEnd w:id="217"/>
      <w:bookmarkEnd w:id="218"/>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3325B1">
      <w:pPr>
        <w:pStyle w:val="3"/>
        <w:spacing w:before="0" w:beforeAutospacing="0" w:after="0" w:afterAutospacing="0"/>
        <w:ind w:firstLine="708"/>
        <w:rPr>
          <w:szCs w:val="28"/>
        </w:rPr>
      </w:pPr>
      <w:bookmarkStart w:id="219" w:name="_Toc287934286"/>
      <w:bookmarkStart w:id="220" w:name="_Toc414553188"/>
      <w:r w:rsidRPr="000D61DF">
        <w:rPr>
          <w:szCs w:val="28"/>
        </w:rPr>
        <w:t>Лексикология и фразеология</w:t>
      </w:r>
      <w:bookmarkEnd w:id="219"/>
      <w:bookmarkEnd w:id="220"/>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0D61DF" w:rsidRDefault="008E7CA7" w:rsidP="003325B1">
      <w:pPr>
        <w:pStyle w:val="3"/>
        <w:spacing w:before="0" w:beforeAutospacing="0" w:after="0" w:afterAutospacing="0"/>
        <w:ind w:firstLine="708"/>
        <w:rPr>
          <w:szCs w:val="28"/>
        </w:rPr>
      </w:pPr>
      <w:bookmarkStart w:id="221" w:name="_Toc287934287"/>
      <w:bookmarkStart w:id="222" w:name="_Toc414553189"/>
      <w:r w:rsidRPr="000D61DF">
        <w:rPr>
          <w:szCs w:val="28"/>
        </w:rPr>
        <w:t>Морфология</w:t>
      </w:r>
      <w:bookmarkEnd w:id="221"/>
      <w:bookmarkEnd w:id="222"/>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3325B1">
      <w:pPr>
        <w:pStyle w:val="3"/>
        <w:spacing w:before="0" w:beforeAutospacing="0" w:after="0" w:afterAutospacing="0"/>
        <w:ind w:firstLine="708"/>
        <w:rPr>
          <w:szCs w:val="28"/>
        </w:rPr>
      </w:pPr>
      <w:bookmarkStart w:id="223" w:name="_Toc287934288"/>
      <w:bookmarkStart w:id="224" w:name="_Toc414553190"/>
      <w:r w:rsidRPr="000D61DF">
        <w:rPr>
          <w:szCs w:val="28"/>
        </w:rPr>
        <w:t>Синтаксис</w:t>
      </w:r>
      <w:bookmarkEnd w:id="223"/>
      <w:bookmarkEnd w:id="224"/>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w:t>
      </w:r>
      <w:r w:rsidRPr="000D61DF">
        <w:rPr>
          <w:rFonts w:ascii="Times New Roman" w:hAnsi="Times New Roman"/>
          <w:sz w:val="28"/>
          <w:szCs w:val="28"/>
        </w:rPr>
        <w:lastRenderedPageBreak/>
        <w:t>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Синтаксический анализ простого и сложного предложения.</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3325B1">
      <w:pPr>
        <w:pStyle w:val="3"/>
        <w:spacing w:before="0" w:beforeAutospacing="0" w:after="0" w:afterAutospacing="0"/>
        <w:ind w:firstLine="708"/>
        <w:rPr>
          <w:szCs w:val="28"/>
        </w:rPr>
      </w:pPr>
      <w:bookmarkStart w:id="225" w:name="_Toc287934289"/>
      <w:bookmarkStart w:id="226" w:name="_Toc414553191"/>
      <w:r w:rsidRPr="000D61DF">
        <w:rPr>
          <w:szCs w:val="28"/>
        </w:rPr>
        <w:t>Правописание: орфография и пунктуация</w:t>
      </w:r>
      <w:bookmarkEnd w:id="225"/>
      <w:bookmarkEnd w:id="226"/>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3325B1">
      <w:pPr>
        <w:spacing w:after="0" w:line="24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48158A" w:rsidP="003325B1">
      <w:pPr>
        <w:pStyle w:val="3"/>
        <w:spacing w:before="0" w:beforeAutospacing="0" w:after="0" w:afterAutospacing="0"/>
        <w:ind w:firstLine="709"/>
        <w:rPr>
          <w:szCs w:val="28"/>
        </w:rPr>
      </w:pPr>
      <w:bookmarkStart w:id="227" w:name="_Toc409691670"/>
      <w:bookmarkStart w:id="228" w:name="_Toc410653995"/>
      <w:bookmarkStart w:id="229" w:name="_Toc414553192"/>
      <w:r w:rsidRPr="000D61DF">
        <w:rPr>
          <w:szCs w:val="28"/>
        </w:rPr>
        <w:t xml:space="preserve">2.2.2.2. </w:t>
      </w:r>
      <w:r w:rsidR="00B540EE" w:rsidRPr="000D61DF">
        <w:rPr>
          <w:szCs w:val="28"/>
        </w:rPr>
        <w:t>Литература</w:t>
      </w:r>
      <w:bookmarkEnd w:id="227"/>
      <w:bookmarkEnd w:id="228"/>
      <w:bookmarkEnd w:id="229"/>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BC5B04">
      <w:pPr>
        <w:numPr>
          <w:ilvl w:val="0"/>
          <w:numId w:val="18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BC5B04">
      <w:pPr>
        <w:numPr>
          <w:ilvl w:val="0"/>
          <w:numId w:val="18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BC5B04">
      <w:pPr>
        <w:numPr>
          <w:ilvl w:val="0"/>
          <w:numId w:val="18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BC5B04">
      <w:pPr>
        <w:numPr>
          <w:ilvl w:val="0"/>
          <w:numId w:val="18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BC5B04">
      <w:pPr>
        <w:numPr>
          <w:ilvl w:val="0"/>
          <w:numId w:val="18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3325B1">
      <w:pPr>
        <w:pStyle w:val="34"/>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3325B1">
      <w:pPr>
        <w:pStyle w:val="34"/>
        <w:spacing w:after="0" w:line="24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3325B1">
      <w:pPr>
        <w:pStyle w:val="34"/>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3325B1">
      <w:pPr>
        <w:pStyle w:val="a8"/>
        <w:numPr>
          <w:ilvl w:val="0"/>
          <w:numId w:val="19"/>
        </w:numPr>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3325B1">
      <w:pPr>
        <w:pStyle w:val="a8"/>
        <w:numPr>
          <w:ilvl w:val="0"/>
          <w:numId w:val="19"/>
        </w:numPr>
        <w:ind w:left="0" w:firstLine="709"/>
        <w:jc w:val="both"/>
        <w:rPr>
          <w:rFonts w:ascii="Times New Roman" w:hAnsi="Times New Roman"/>
          <w:i/>
          <w:sz w:val="28"/>
          <w:szCs w:val="28"/>
        </w:rPr>
      </w:pPr>
      <w:r w:rsidRPr="000D61DF">
        <w:rPr>
          <w:rFonts w:ascii="Times New Roman" w:hAnsi="Times New Roman"/>
          <w:sz w:val="28"/>
          <w:szCs w:val="28"/>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3325B1">
      <w:pPr>
        <w:pStyle w:val="a8"/>
        <w:numPr>
          <w:ilvl w:val="0"/>
          <w:numId w:val="19"/>
        </w:numPr>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3325B1">
      <w:pPr>
        <w:pStyle w:val="a8"/>
        <w:numPr>
          <w:ilvl w:val="0"/>
          <w:numId w:val="19"/>
        </w:numPr>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3325B1">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3325B1">
      <w:pPr>
        <w:pStyle w:val="a8"/>
        <w:numPr>
          <w:ilvl w:val="0"/>
          <w:numId w:val="19"/>
        </w:numPr>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3325B1">
      <w:pPr>
        <w:pStyle w:val="a8"/>
        <w:numPr>
          <w:ilvl w:val="0"/>
          <w:numId w:val="19"/>
        </w:numPr>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3325B1">
      <w:pPr>
        <w:pStyle w:val="a8"/>
        <w:numPr>
          <w:ilvl w:val="0"/>
          <w:numId w:val="19"/>
        </w:numPr>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3325B1">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3325B1">
      <w:pPr>
        <w:pStyle w:val="a8"/>
        <w:numPr>
          <w:ilvl w:val="0"/>
          <w:numId w:val="19"/>
        </w:numPr>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3325B1">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3325B1">
      <w:pPr>
        <w:pStyle w:val="a8"/>
        <w:numPr>
          <w:ilvl w:val="0"/>
          <w:numId w:val="19"/>
        </w:numPr>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3325B1">
      <w:pPr>
        <w:spacing w:after="0" w:line="240" w:lineRule="auto"/>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3325B1">
      <w:pPr>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3325B1">
      <w:pPr>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3325B1">
      <w:pPr>
        <w:numPr>
          <w:ilvl w:val="0"/>
          <w:numId w:val="18"/>
        </w:numPr>
        <w:spacing w:after="0" w:line="24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lastRenderedPageBreak/>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3325B1">
      <w:pPr>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3325B1">
      <w:pPr>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3325B1">
      <w:pPr>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3325B1">
      <w:pPr>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Рабочая программа учебного курса строится на произведениях из трех списков: А, В и С (см. таблицу ниже). Эти три списка равноправны по статусу </w:t>
      </w:r>
      <w:r w:rsidRPr="000D61DF">
        <w:rPr>
          <w:rFonts w:ascii="Times New Roman" w:hAnsi="Times New Roman"/>
          <w:sz w:val="28"/>
          <w:szCs w:val="28"/>
        </w:rPr>
        <w:lastRenderedPageBreak/>
        <w:t>(то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3325B1">
      <w:pPr>
        <w:pStyle w:val="24"/>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3325B1">
      <w:pPr>
        <w:pStyle w:val="24"/>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3325B1">
      <w:pPr>
        <w:pStyle w:val="24"/>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3325B1">
      <w:pPr>
        <w:tabs>
          <w:tab w:val="left" w:pos="5760"/>
        </w:tabs>
        <w:spacing w:after="0" w:line="240" w:lineRule="auto"/>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0D61DF" w:rsidTr="00D64076">
        <w:tc>
          <w:tcPr>
            <w:tcW w:w="3373" w:type="dxa"/>
          </w:tcPr>
          <w:p w:rsidR="0042291A" w:rsidRPr="000D61DF" w:rsidRDefault="0042291A" w:rsidP="003325B1">
            <w:pPr>
              <w:tabs>
                <w:tab w:val="left" w:pos="5760"/>
              </w:tabs>
              <w:spacing w:after="0" w:line="240" w:lineRule="auto"/>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42291A" w:rsidRPr="000D61DF" w:rsidRDefault="0042291A" w:rsidP="003325B1">
            <w:pPr>
              <w:tabs>
                <w:tab w:val="left" w:pos="5760"/>
              </w:tabs>
              <w:spacing w:after="0" w:line="240" w:lineRule="auto"/>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3325B1">
            <w:pPr>
              <w:tabs>
                <w:tab w:val="left" w:pos="5760"/>
              </w:tabs>
              <w:spacing w:after="0" w:line="240" w:lineRule="auto"/>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3325B1">
            <w:pPr>
              <w:tabs>
                <w:tab w:val="left" w:pos="5760"/>
              </w:tabs>
              <w:spacing w:after="0" w:line="240" w:lineRule="auto"/>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3325B1">
            <w:pPr>
              <w:spacing w:after="0" w:line="240" w:lineRule="auto"/>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4"/>
            </w: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3325B1">
            <w:pPr>
              <w:tabs>
                <w:tab w:val="left" w:pos="5760"/>
              </w:tabs>
              <w:spacing w:after="0" w:line="240" w:lineRule="auto"/>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 xml:space="preserve">«Стихи, сочиненные на дороге в Петергоф…» (1761), </w:t>
            </w:r>
            <w:r w:rsidRPr="000D61DF">
              <w:rPr>
                <w:rFonts w:ascii="Times New Roman" w:hAnsi="Times New Roman"/>
                <w:i/>
                <w:iCs/>
                <w:sz w:val="24"/>
                <w:szCs w:val="24"/>
              </w:rPr>
              <w:lastRenderedPageBreak/>
              <w:t>«Вечернее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3325B1">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3325B1">
            <w:pPr>
              <w:keepNext/>
              <w:tabs>
                <w:tab w:val="left" w:pos="5760"/>
              </w:tabs>
              <w:spacing w:after="0" w:line="240" w:lineRule="auto"/>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3325B1">
            <w:pPr>
              <w:tabs>
                <w:tab w:val="left" w:pos="5760"/>
              </w:tabs>
              <w:spacing w:after="0" w:line="240" w:lineRule="auto"/>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3325B1">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0D61DF" w:rsidRDefault="0042291A" w:rsidP="003325B1">
            <w:pPr>
              <w:tabs>
                <w:tab w:val="left" w:pos="5760"/>
              </w:tabs>
              <w:spacing w:after="0" w:line="240" w:lineRule="auto"/>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3325B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3325B1">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w:t>
            </w:r>
            <w:r w:rsidRPr="000D61DF">
              <w:rPr>
                <w:rFonts w:ascii="Times New Roman" w:hAnsi="Times New Roman"/>
                <w:sz w:val="24"/>
                <w:szCs w:val="24"/>
              </w:rPr>
              <w:lastRenderedPageBreak/>
              <w:t>вас любил: любовь еще, быть может…» (1829), «Зимнее утро» (1829), «Я памятник себе воздвиг нерукотворный…» (1836)</w:t>
            </w:r>
          </w:p>
          <w:p w:rsidR="0042291A" w:rsidRPr="000D61DF" w:rsidRDefault="0042291A" w:rsidP="003325B1">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w:t>
            </w:r>
            <w:r w:rsidRPr="000D61DF">
              <w:rPr>
                <w:rFonts w:ascii="Times New Roman" w:hAnsi="Times New Roman"/>
                <w:i/>
                <w:iCs/>
                <w:sz w:val="24"/>
                <w:szCs w:val="24"/>
              </w:rPr>
              <w:lastRenderedPageBreak/>
              <w:t xml:space="preserve">пустынный…» (1823), </w:t>
            </w:r>
          </w:p>
          <w:p w:rsidR="0042291A" w:rsidRPr="000D61DF" w:rsidRDefault="0042291A" w:rsidP="003325B1">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3325B1">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3325B1">
            <w:pPr>
              <w:tabs>
                <w:tab w:val="left" w:pos="5760"/>
              </w:tabs>
              <w:autoSpaceDE w:val="0"/>
              <w:autoSpaceDN w:val="0"/>
              <w:adjustRightInd w:val="0"/>
              <w:spacing w:after="0" w:line="240" w:lineRule="auto"/>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3325B1">
            <w:pPr>
              <w:tabs>
                <w:tab w:val="left" w:pos="5760"/>
              </w:tabs>
              <w:autoSpaceDE w:val="0"/>
              <w:autoSpaceDN w:val="0"/>
              <w:adjustRightInd w:val="0"/>
              <w:spacing w:after="0" w:line="240" w:lineRule="auto"/>
              <w:rPr>
                <w:rFonts w:ascii="Times New Roman" w:hAnsi="Times New Roman"/>
                <w:b/>
                <w:bCs/>
                <w:i/>
                <w:iCs/>
                <w:sz w:val="24"/>
                <w:szCs w:val="24"/>
              </w:rPr>
            </w:pPr>
            <w:r w:rsidRPr="000D61DF">
              <w:rPr>
                <w:rFonts w:ascii="Times New Roman" w:hAnsi="Times New Roman"/>
                <w:b/>
                <w:bCs/>
                <w:sz w:val="24"/>
                <w:szCs w:val="24"/>
              </w:rPr>
              <w:lastRenderedPageBreak/>
              <w:t>(5 кл.)</w:t>
            </w:r>
          </w:p>
        </w:tc>
        <w:tc>
          <w:tcPr>
            <w:tcW w:w="3225"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42291A" w:rsidRPr="000D61DF" w:rsidRDefault="0042291A" w:rsidP="003325B1">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3325B1">
            <w:pPr>
              <w:tabs>
                <w:tab w:val="left" w:pos="5760"/>
              </w:tabs>
              <w:spacing w:after="0" w:line="240" w:lineRule="auto"/>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lastRenderedPageBreak/>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3325B1">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42291A" w:rsidRPr="000D61DF" w:rsidRDefault="0042291A" w:rsidP="003325B1">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3325B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3325B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3325B1">
            <w:pPr>
              <w:spacing w:after="0" w:line="240" w:lineRule="auto"/>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3325B1">
            <w:pPr>
              <w:spacing w:after="0" w:line="240" w:lineRule="auto"/>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3325B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w:t>
            </w:r>
            <w:r w:rsidRPr="000D61DF">
              <w:rPr>
                <w:rFonts w:ascii="Times New Roman" w:hAnsi="Times New Roman"/>
                <w:sz w:val="24"/>
                <w:szCs w:val="24"/>
              </w:rPr>
              <w:lastRenderedPageBreak/>
              <w:t>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3325B1">
            <w:pPr>
              <w:tabs>
                <w:tab w:val="left" w:pos="5760"/>
              </w:tabs>
              <w:spacing w:after="0" w:line="240" w:lineRule="auto"/>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3325B1">
            <w:pPr>
              <w:tabs>
                <w:tab w:val="left" w:pos="5760"/>
              </w:tabs>
              <w:spacing w:after="0" w:line="240" w:lineRule="auto"/>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w:t>
            </w:r>
            <w:r w:rsidRPr="000D61DF">
              <w:rPr>
                <w:rFonts w:ascii="Times New Roman" w:hAnsi="Times New Roman"/>
                <w:i/>
                <w:iCs/>
                <w:sz w:val="24"/>
                <w:szCs w:val="24"/>
              </w:rPr>
              <w:lastRenderedPageBreak/>
              <w:t xml:space="preserve">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3325B1">
            <w:pPr>
              <w:tabs>
                <w:tab w:val="left" w:pos="5760"/>
              </w:tabs>
              <w:autoSpaceDE w:val="0"/>
              <w:autoSpaceDN w:val="0"/>
              <w:adjustRightInd w:val="0"/>
              <w:spacing w:after="0" w:line="240" w:lineRule="auto"/>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3325B1">
            <w:pPr>
              <w:pStyle w:val="western"/>
              <w:shd w:val="clear" w:color="auto" w:fill="FFFFFF"/>
              <w:tabs>
                <w:tab w:val="left" w:pos="5760"/>
              </w:tabs>
              <w:spacing w:before="0" w:beforeAutospacing="0" w:after="0"/>
              <w:ind w:firstLine="0"/>
              <w:jc w:val="left"/>
              <w:rPr>
                <w:color w:val="auto"/>
              </w:rPr>
            </w:pPr>
          </w:p>
          <w:p w:rsidR="0042291A" w:rsidRPr="000D61DF" w:rsidRDefault="0042291A" w:rsidP="003325B1">
            <w:pPr>
              <w:pStyle w:val="western"/>
              <w:shd w:val="clear" w:color="auto" w:fill="FFFFFF"/>
              <w:tabs>
                <w:tab w:val="left" w:pos="5760"/>
              </w:tabs>
              <w:spacing w:before="0" w:beforeAutospacing="0" w:after="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3325B1">
            <w:pPr>
              <w:pStyle w:val="western"/>
              <w:shd w:val="clear" w:color="auto" w:fill="FFFFFF"/>
              <w:tabs>
                <w:tab w:val="left" w:pos="5760"/>
              </w:tabs>
              <w:spacing w:before="0" w:beforeAutospacing="0" w:after="0"/>
              <w:jc w:val="left"/>
              <w:rPr>
                <w:b/>
                <w:bCs/>
                <w:i/>
                <w:iCs/>
                <w:color w:val="auto"/>
              </w:rPr>
            </w:pPr>
            <w:r w:rsidRPr="000D61DF">
              <w:rPr>
                <w:color w:val="auto"/>
              </w:rPr>
              <w:t>(</w:t>
            </w:r>
            <w:r w:rsidRPr="000D61DF">
              <w:rPr>
                <w:color w:val="auto"/>
                <w:kern w:val="36"/>
              </w:rPr>
              <w:t>5-8 кл.)</w:t>
            </w: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3325B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3325B1">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3325B1">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lastRenderedPageBreak/>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3325B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w:t>
            </w:r>
            <w:r w:rsidRPr="000D61DF">
              <w:rPr>
                <w:b/>
                <w:bCs/>
                <w:i/>
                <w:iCs/>
                <w:color w:val="auto"/>
              </w:rPr>
              <w:lastRenderedPageBreak/>
              <w:t xml:space="preserve">язык» (1882) и др. </w:t>
            </w:r>
          </w:p>
          <w:p w:rsidR="0042291A" w:rsidRPr="000D61DF" w:rsidRDefault="0042291A" w:rsidP="003325B1">
            <w:pPr>
              <w:pStyle w:val="western"/>
              <w:shd w:val="clear" w:color="auto" w:fill="FFFFFF"/>
              <w:tabs>
                <w:tab w:val="left" w:pos="5760"/>
              </w:tabs>
              <w:spacing w:before="0" w:beforeAutospacing="0" w:after="0"/>
              <w:jc w:val="left"/>
              <w:rPr>
                <w:color w:val="auto"/>
              </w:rPr>
            </w:pPr>
            <w:r w:rsidRPr="000D61DF">
              <w:rPr>
                <w:color w:val="auto"/>
              </w:rPr>
              <w:t>(6-8 кл.)</w:t>
            </w:r>
          </w:p>
          <w:p w:rsidR="0042291A" w:rsidRPr="000D61DF" w:rsidRDefault="0042291A" w:rsidP="003325B1">
            <w:pPr>
              <w:tabs>
                <w:tab w:val="left" w:pos="5760"/>
              </w:tabs>
              <w:autoSpaceDE w:val="0"/>
              <w:autoSpaceDN w:val="0"/>
              <w:adjustRightInd w:val="0"/>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3325B1">
            <w:pPr>
              <w:tabs>
                <w:tab w:val="left" w:pos="5760"/>
              </w:tabs>
              <w:spacing w:after="0" w:line="240" w:lineRule="auto"/>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3325B1">
            <w:pPr>
              <w:tabs>
                <w:tab w:val="left" w:pos="5760"/>
              </w:tabs>
              <w:spacing w:after="0" w:line="240" w:lineRule="auto"/>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3325B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3325B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0D61DF">
              <w:rPr>
                <w:sz w:val="24"/>
                <w:szCs w:val="24"/>
              </w:rPr>
              <w:t>(7-8 кл.)</w:t>
            </w: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- 2 стихотворения по </w:t>
            </w:r>
            <w:r w:rsidRPr="000D61DF">
              <w:rPr>
                <w:rFonts w:ascii="Times New Roman" w:hAnsi="Times New Roman"/>
                <w:b/>
                <w:bCs/>
                <w:i/>
                <w:iCs/>
                <w:sz w:val="24"/>
                <w:szCs w:val="24"/>
              </w:rPr>
              <w:lastRenderedPageBreak/>
              <w:t>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3325B1">
            <w:pPr>
              <w:pStyle w:val="western"/>
              <w:shd w:val="clear" w:color="auto" w:fill="FFFFFF"/>
              <w:tabs>
                <w:tab w:val="left" w:pos="5760"/>
              </w:tabs>
              <w:spacing w:before="0" w:beforeAutospacing="0" w:after="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3325B1">
            <w:pPr>
              <w:pStyle w:val="western"/>
              <w:shd w:val="clear" w:color="auto" w:fill="FFFFFF"/>
              <w:tabs>
                <w:tab w:val="left" w:pos="5760"/>
              </w:tabs>
              <w:spacing w:before="0" w:beforeAutospacing="0" w:after="0"/>
              <w:jc w:val="left"/>
              <w:rPr>
                <w:color w:val="auto"/>
              </w:rPr>
            </w:pPr>
            <w:r w:rsidRPr="000D61DF">
              <w:rPr>
                <w:color w:val="auto"/>
              </w:rPr>
              <w:t>(7-9 кл.)</w:t>
            </w: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3325B1">
            <w:pPr>
              <w:tabs>
                <w:tab w:val="left" w:pos="1440"/>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w:t>
            </w:r>
            <w:r w:rsidRPr="000D61DF">
              <w:rPr>
                <w:rFonts w:ascii="Times New Roman" w:hAnsi="Times New Roman"/>
                <w:i/>
                <w:iCs/>
                <w:sz w:val="24"/>
                <w:szCs w:val="24"/>
              </w:rPr>
              <w:lastRenderedPageBreak/>
              <w:t>гласных долгота…») (1913), «Бессонница. Гомер. Тугие паруса…» (1915) и др.</w:t>
            </w:r>
          </w:p>
          <w:p w:rsidR="0042291A" w:rsidRPr="000D61DF" w:rsidRDefault="0042291A" w:rsidP="003325B1">
            <w:pPr>
              <w:tabs>
                <w:tab w:val="left" w:pos="1440"/>
                <w:tab w:val="left" w:pos="5760"/>
              </w:tabs>
              <w:spacing w:after="0" w:line="240" w:lineRule="auto"/>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3325B1">
            <w:pPr>
              <w:pStyle w:val="western"/>
              <w:shd w:val="clear" w:color="auto" w:fill="FFFFFF"/>
              <w:tabs>
                <w:tab w:val="left" w:pos="5760"/>
              </w:tabs>
              <w:spacing w:before="0" w:beforeAutospacing="0" w:after="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3325B1">
            <w:pPr>
              <w:pStyle w:val="western"/>
              <w:shd w:val="clear" w:color="auto" w:fill="FFFFFF"/>
              <w:tabs>
                <w:tab w:val="left" w:pos="5760"/>
              </w:tabs>
              <w:spacing w:before="0" w:beforeAutospacing="0" w:after="0"/>
              <w:jc w:val="left"/>
              <w:rPr>
                <w:color w:val="auto"/>
              </w:rPr>
            </w:pPr>
            <w:r w:rsidRPr="000D61DF">
              <w:rPr>
                <w:color w:val="auto"/>
              </w:rPr>
              <w:t>(</w:t>
            </w:r>
            <w:r w:rsidRPr="000D61DF">
              <w:rPr>
                <w:color w:val="auto"/>
                <w:shd w:val="clear" w:color="auto" w:fill="FFFFFF"/>
              </w:rPr>
              <w:t>7-8 кл.)</w:t>
            </w: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3325B1">
            <w:pPr>
              <w:tabs>
                <w:tab w:val="left" w:pos="5760"/>
              </w:tabs>
              <w:spacing w:after="0" w:line="240" w:lineRule="auto"/>
              <w:rPr>
                <w:rFonts w:ascii="Times New Roman" w:eastAsia="Times New Roman" w:hAnsi="Times New Roman"/>
                <w:b/>
                <w:bCs/>
                <w:sz w:val="24"/>
                <w:szCs w:val="24"/>
              </w:rPr>
            </w:pPr>
            <w:r w:rsidRPr="000D61DF">
              <w:rPr>
                <w:rFonts w:ascii="Times New Roman" w:hAnsi="Times New Roman"/>
                <w:b/>
                <w:bCs/>
                <w:sz w:val="24"/>
                <w:szCs w:val="24"/>
              </w:rPr>
              <w:lastRenderedPageBreak/>
              <w:t>(5-7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3325B1">
            <w:pPr>
              <w:tabs>
                <w:tab w:val="left" w:pos="5760"/>
              </w:tabs>
              <w:spacing w:after="0" w:line="240" w:lineRule="auto"/>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lastRenderedPageBreak/>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jc w:val="both"/>
              <w:rPr>
                <w:rFonts w:ascii="Times New Roman" w:hAnsi="Times New Roman"/>
                <w:i/>
                <w:iCs/>
                <w:sz w:val="24"/>
                <w:szCs w:val="24"/>
              </w:rPr>
            </w:pPr>
          </w:p>
          <w:p w:rsidR="0042291A" w:rsidRPr="000D61DF" w:rsidRDefault="0042291A" w:rsidP="003325B1">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3325B1">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3325B1">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Васильев,  </w:t>
            </w:r>
            <w:r w:rsidRPr="000D61DF">
              <w:rPr>
                <w:rFonts w:ascii="Times New Roman" w:hAnsi="Times New Roman"/>
                <w:b/>
                <w:bCs/>
                <w:i/>
                <w:iCs/>
                <w:sz w:val="24"/>
                <w:szCs w:val="24"/>
              </w:rPr>
              <w:lastRenderedPageBreak/>
              <w:t>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3325B1">
            <w:pPr>
              <w:tabs>
                <w:tab w:val="left" w:pos="5760"/>
              </w:tabs>
              <w:spacing w:after="0" w:line="240" w:lineRule="auto"/>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3325B1">
            <w:pPr>
              <w:spacing w:after="0" w:line="240" w:lineRule="auto"/>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w:t>
            </w:r>
            <w:r w:rsidRPr="000D61DF">
              <w:rPr>
                <w:rFonts w:ascii="Times New Roman" w:hAnsi="Times New Roman"/>
                <w:b/>
                <w:bCs/>
                <w:i/>
                <w:iCs/>
                <w:sz w:val="24"/>
                <w:szCs w:val="24"/>
              </w:rPr>
              <w:lastRenderedPageBreak/>
              <w:t>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3325B1">
            <w:pPr>
              <w:spacing w:after="0" w:line="240" w:lineRule="auto"/>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3325B1">
            <w:pPr>
              <w:tabs>
                <w:tab w:val="left" w:pos="5760"/>
              </w:tabs>
              <w:spacing w:after="0" w:line="240" w:lineRule="auto"/>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3325B1">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3325B1">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3325B1">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3325B1">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3325B1">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3325B1">
            <w:pPr>
              <w:tabs>
                <w:tab w:val="left" w:pos="5760"/>
              </w:tabs>
              <w:spacing w:after="0" w:line="240" w:lineRule="auto"/>
              <w:jc w:val="both"/>
              <w:outlineLvl w:val="0"/>
              <w:rPr>
                <w:rFonts w:ascii="Times New Roman" w:hAnsi="Times New Roman"/>
                <w:b/>
                <w:bCs/>
                <w:kern w:val="36"/>
                <w:sz w:val="24"/>
                <w:szCs w:val="24"/>
              </w:rPr>
            </w:pP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3325B1">
            <w:pPr>
              <w:tabs>
                <w:tab w:val="left" w:pos="5760"/>
              </w:tabs>
              <w:spacing w:after="0" w:line="240" w:lineRule="auto"/>
              <w:rPr>
                <w:rFonts w:ascii="Times New Roman" w:hAnsi="Times New Roman"/>
                <w:b/>
                <w:bCs/>
                <w:i/>
                <w:iCs/>
                <w:sz w:val="24"/>
                <w:szCs w:val="24"/>
              </w:rPr>
            </w:pPr>
          </w:p>
          <w:p w:rsidR="0042291A" w:rsidRPr="000D61DF" w:rsidRDefault="0042291A" w:rsidP="003325B1">
            <w:pPr>
              <w:tabs>
                <w:tab w:val="left" w:pos="5760"/>
              </w:tabs>
              <w:spacing w:after="0" w:line="240" w:lineRule="auto"/>
              <w:rPr>
                <w:rFonts w:ascii="Times New Roman" w:hAnsi="Times New Roman"/>
                <w:b/>
                <w:i/>
                <w:sz w:val="24"/>
                <w:szCs w:val="24"/>
              </w:rPr>
            </w:pPr>
            <w:r w:rsidRPr="000D61DF">
              <w:rPr>
                <w:rFonts w:ascii="Times New Roman" w:hAnsi="Times New Roman"/>
                <w:b/>
                <w:bCs/>
                <w:sz w:val="24"/>
                <w:szCs w:val="24"/>
              </w:rPr>
              <w:lastRenderedPageBreak/>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3325B1">
            <w:pPr>
              <w:tabs>
                <w:tab w:val="left" w:pos="5760"/>
              </w:tabs>
              <w:spacing w:after="0" w:line="240" w:lineRule="auto"/>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0D61DF">
              <w:rPr>
                <w:rFonts w:ascii="Times New Roman" w:hAnsi="Times New Roman"/>
                <w:b/>
                <w:i/>
                <w:iCs/>
                <w:sz w:val="24"/>
                <w:szCs w:val="24"/>
              </w:rPr>
              <w:lastRenderedPageBreak/>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jc w:val="both"/>
              <w:outlineLvl w:val="0"/>
              <w:rPr>
                <w:rFonts w:ascii="Times New Roman" w:hAnsi="Times New Roman"/>
                <w:sz w:val="24"/>
                <w:szCs w:val="24"/>
              </w:rPr>
            </w:pPr>
            <w:r w:rsidRPr="000D61DF">
              <w:rPr>
                <w:rFonts w:ascii="Times New Roman" w:hAnsi="Times New Roman"/>
                <w:b/>
                <w:bCs/>
                <w:sz w:val="24"/>
                <w:szCs w:val="24"/>
              </w:rPr>
              <w:lastRenderedPageBreak/>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3325B1">
            <w:pPr>
              <w:tabs>
                <w:tab w:val="left" w:pos="5760"/>
              </w:tabs>
              <w:spacing w:after="0" w:line="240" w:lineRule="auto"/>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3325B1">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3325B1">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3325B1">
            <w:pPr>
              <w:pStyle w:val="a7"/>
              <w:keepNext/>
              <w:keepLines/>
              <w:tabs>
                <w:tab w:val="left" w:pos="5760"/>
              </w:tabs>
              <w:spacing w:before="0" w:beforeAutospacing="0" w:after="0" w:after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3325B1">
            <w:pPr>
              <w:pStyle w:val="a7"/>
              <w:keepNext/>
              <w:keepLines/>
              <w:tabs>
                <w:tab w:val="left" w:pos="5760"/>
              </w:tabs>
              <w:spacing w:before="0" w:beforeAutospacing="0" w:after="0" w:after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3325B1">
            <w:pPr>
              <w:tabs>
                <w:tab w:val="left" w:pos="5760"/>
              </w:tabs>
              <w:spacing w:after="0" w:line="240" w:lineRule="auto"/>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lastRenderedPageBreak/>
              <w:t xml:space="preserve">А. де Сент-Экзюпери </w:t>
            </w:r>
            <w:r w:rsidRPr="000D61DF">
              <w:rPr>
                <w:rFonts w:ascii="Times New Roman" w:hAnsi="Times New Roman"/>
                <w:sz w:val="24"/>
                <w:szCs w:val="24"/>
              </w:rPr>
              <w:t>«Маленький принц» (1943)</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3325B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3325B1">
            <w:pPr>
              <w:tabs>
                <w:tab w:val="left" w:pos="5760"/>
              </w:tabs>
              <w:spacing w:after="0" w:line="240" w:lineRule="auto"/>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3325B1">
            <w:pPr>
              <w:tabs>
                <w:tab w:val="left" w:pos="5760"/>
              </w:tabs>
              <w:spacing w:after="0" w:line="240" w:lineRule="auto"/>
              <w:jc w:val="center"/>
              <w:rPr>
                <w:rFonts w:ascii="Times New Roman" w:hAnsi="Times New Roman"/>
                <w:i/>
                <w:iCs/>
                <w:sz w:val="24"/>
                <w:szCs w:val="24"/>
              </w:rPr>
            </w:pP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3325B1">
            <w:pPr>
              <w:tabs>
                <w:tab w:val="left" w:pos="5760"/>
              </w:tabs>
              <w:spacing w:after="0" w:line="240" w:lineRule="auto"/>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3325B1">
            <w:pPr>
              <w:spacing w:after="0" w:line="240" w:lineRule="auto"/>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xml:space="preserve">: «Душа моя мрачна. Скорей, певец, скорей!» (1814)(пер. М. Лермонтова), «Прощание Наполеона» (1815) (пер. В. </w:t>
            </w:r>
            <w:r w:rsidRPr="000D61DF">
              <w:rPr>
                <w:rFonts w:ascii="Times New Roman" w:hAnsi="Times New Roman"/>
                <w:i/>
                <w:iCs/>
                <w:sz w:val="24"/>
                <w:szCs w:val="24"/>
              </w:rPr>
              <w:lastRenderedPageBreak/>
              <w:t>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3325B1">
            <w:pPr>
              <w:tabs>
                <w:tab w:val="left" w:pos="5760"/>
              </w:tabs>
              <w:spacing w:after="0" w:line="240" w:lineRule="auto"/>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3325B1">
            <w:pPr>
              <w:tabs>
                <w:tab w:val="left" w:pos="5760"/>
              </w:tabs>
              <w:spacing w:after="0" w:line="240" w:lineRule="auto"/>
              <w:rPr>
                <w:rFonts w:ascii="Times New Roman" w:hAnsi="Times New Roman"/>
                <w:i/>
                <w:iCs/>
                <w:sz w:val="24"/>
                <w:szCs w:val="24"/>
              </w:rPr>
            </w:pPr>
          </w:p>
          <w:p w:rsidR="0042291A" w:rsidRPr="000D61DF" w:rsidRDefault="0042291A" w:rsidP="003325B1">
            <w:pPr>
              <w:pStyle w:val="a7"/>
              <w:tabs>
                <w:tab w:val="left" w:pos="5760"/>
              </w:tabs>
              <w:spacing w:before="0" w:beforeAutospacing="0" w:after="0" w:afterAutospacing="0"/>
              <w:rPr>
                <w:rFonts w:ascii="Times New Roman" w:hAnsi="Times New Roman"/>
                <w:b/>
                <w:bCs/>
                <w:i/>
                <w:iCs/>
              </w:rPr>
            </w:pPr>
          </w:p>
        </w:tc>
        <w:tc>
          <w:tcPr>
            <w:tcW w:w="3225" w:type="dxa"/>
          </w:tcPr>
          <w:p w:rsidR="0042291A" w:rsidRPr="000D61DF" w:rsidRDefault="0042291A" w:rsidP="003325B1">
            <w:pPr>
              <w:spacing w:after="0" w:line="240" w:lineRule="auto"/>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3325B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b/>
                <w:bCs/>
                <w:sz w:val="24"/>
                <w:szCs w:val="24"/>
              </w:rPr>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p>
          <w:p w:rsidR="0042291A" w:rsidRPr="000D61DF" w:rsidRDefault="0042291A" w:rsidP="003325B1">
            <w:pPr>
              <w:spacing w:after="0" w:line="240" w:lineRule="auto"/>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3325B1">
            <w:pPr>
              <w:tabs>
                <w:tab w:val="left" w:pos="5760"/>
              </w:tabs>
              <w:spacing w:after="0" w:line="240" w:lineRule="auto"/>
              <w:jc w:val="center"/>
              <w:rPr>
                <w:rFonts w:ascii="Times New Roman" w:hAnsi="Times New Roman"/>
                <w:b/>
                <w:bCs/>
                <w:i/>
                <w:iCs/>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 xml:space="preserve">рнетт, Л.М.Монтгомери, А.де </w:t>
            </w:r>
            <w:r w:rsidRPr="000D61DF">
              <w:rPr>
                <w:rFonts w:ascii="Times New Roman" w:hAnsi="Times New Roman"/>
                <w:b/>
                <w:bCs/>
                <w:sz w:val="24"/>
                <w:szCs w:val="24"/>
              </w:rPr>
              <w:lastRenderedPageBreak/>
              <w:t>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3325B1">
            <w:pPr>
              <w:tabs>
                <w:tab w:val="left" w:pos="5760"/>
              </w:tabs>
              <w:spacing w:after="0" w:line="240" w:lineRule="auto"/>
              <w:jc w:val="center"/>
              <w:rPr>
                <w:rFonts w:ascii="Times New Roman" w:hAnsi="Times New Roman"/>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3325B1">
            <w:pPr>
              <w:spacing w:after="0" w:line="240" w:lineRule="auto"/>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42291A" w:rsidRPr="000D61DF" w:rsidRDefault="0042291A" w:rsidP="003325B1">
            <w:pPr>
              <w:tabs>
                <w:tab w:val="left" w:pos="5760"/>
              </w:tabs>
              <w:spacing w:after="0" w:line="240" w:lineRule="auto"/>
              <w:jc w:val="center"/>
              <w:rPr>
                <w:rFonts w:ascii="Times New Roman" w:hAnsi="Times New Roman"/>
                <w:b/>
                <w:bCs/>
                <w:sz w:val="24"/>
                <w:szCs w:val="24"/>
              </w:rPr>
            </w:pPr>
          </w:p>
          <w:p w:rsidR="0042291A" w:rsidRPr="000D61DF" w:rsidRDefault="0042291A" w:rsidP="003325B1">
            <w:pPr>
              <w:tabs>
                <w:tab w:val="left" w:pos="5760"/>
              </w:tabs>
              <w:spacing w:after="0" w:line="240" w:lineRule="auto"/>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3325B1">
            <w:pPr>
              <w:spacing w:after="0" w:line="240" w:lineRule="auto"/>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3325B1">
            <w:pPr>
              <w:tabs>
                <w:tab w:val="left" w:pos="5760"/>
              </w:tabs>
              <w:spacing w:after="0" w:line="240" w:lineRule="auto"/>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rsidP="003325B1">
      <w:pPr>
        <w:spacing w:after="0" w:line="240" w:lineRule="auto"/>
        <w:ind w:firstLine="709"/>
        <w:jc w:val="both"/>
        <w:rPr>
          <w:rFonts w:ascii="Times New Roman" w:hAnsi="Times New Roman"/>
          <w:sz w:val="28"/>
          <w:szCs w:val="28"/>
        </w:rPr>
      </w:pPr>
    </w:p>
    <w:p w:rsidR="009D2C8F" w:rsidRPr="000D61DF" w:rsidRDefault="009D2C8F" w:rsidP="003325B1">
      <w:pPr>
        <w:spacing w:after="0" w:line="24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3325B1">
      <w:pPr>
        <w:pStyle w:val="a8"/>
        <w:numPr>
          <w:ilvl w:val="0"/>
          <w:numId w:val="21"/>
        </w:numPr>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3325B1">
      <w:pPr>
        <w:pStyle w:val="a8"/>
        <w:numPr>
          <w:ilvl w:val="0"/>
          <w:numId w:val="21"/>
        </w:numPr>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3325B1">
      <w:pPr>
        <w:pStyle w:val="3"/>
        <w:spacing w:before="0" w:beforeAutospacing="0" w:after="0" w:afterAutospacing="0"/>
        <w:ind w:firstLine="708"/>
        <w:jc w:val="both"/>
        <w:rPr>
          <w:szCs w:val="28"/>
        </w:rPr>
      </w:pPr>
    </w:p>
    <w:p w:rsidR="009D2C8F" w:rsidRPr="000D61DF" w:rsidRDefault="009D2C8F" w:rsidP="003325B1">
      <w:pPr>
        <w:pStyle w:val="3"/>
        <w:spacing w:before="0" w:beforeAutospacing="0" w:after="0" w:afterAutospacing="0"/>
        <w:ind w:firstLine="708"/>
        <w:jc w:val="center"/>
        <w:rPr>
          <w:szCs w:val="28"/>
        </w:rPr>
      </w:pPr>
      <w:r w:rsidRPr="000D61DF">
        <w:rPr>
          <w:szCs w:val="28"/>
        </w:rPr>
        <w:lastRenderedPageBreak/>
        <w:t>Основные теоретико-литературные понятия, требующие освоения в основной школе</w:t>
      </w:r>
    </w:p>
    <w:p w:rsidR="009D2C8F" w:rsidRPr="000D61D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Default="009D2C8F" w:rsidP="003325B1">
      <w:pPr>
        <w:numPr>
          <w:ilvl w:val="0"/>
          <w:numId w:val="20"/>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DF6D14" w:rsidRDefault="00DF6D14" w:rsidP="00DF6D14">
      <w:pPr>
        <w:spacing w:after="0" w:line="240" w:lineRule="auto"/>
        <w:ind w:left="709"/>
        <w:jc w:val="both"/>
        <w:rPr>
          <w:rFonts w:ascii="Times New Roman" w:hAnsi="Times New Roman"/>
          <w:sz w:val="28"/>
          <w:szCs w:val="28"/>
        </w:rPr>
      </w:pPr>
    </w:p>
    <w:p w:rsidR="00DF6D14" w:rsidRDefault="00DF6D14" w:rsidP="00DF6D14">
      <w:pPr>
        <w:spacing w:after="0" w:line="240" w:lineRule="auto"/>
        <w:ind w:left="709"/>
        <w:jc w:val="both"/>
        <w:rPr>
          <w:rFonts w:ascii="Times New Roman" w:hAnsi="Times New Roman"/>
          <w:b/>
          <w:sz w:val="28"/>
          <w:szCs w:val="28"/>
        </w:rPr>
      </w:pPr>
      <w:r w:rsidRPr="00DF6D14">
        <w:rPr>
          <w:rFonts w:ascii="Times New Roman" w:hAnsi="Times New Roman"/>
          <w:b/>
          <w:sz w:val="28"/>
          <w:szCs w:val="28"/>
        </w:rPr>
        <w:t>2.2.2.3.</w:t>
      </w:r>
      <w:r>
        <w:rPr>
          <w:rFonts w:ascii="Times New Roman" w:hAnsi="Times New Roman"/>
          <w:b/>
          <w:sz w:val="28"/>
          <w:szCs w:val="28"/>
        </w:rPr>
        <w:t xml:space="preserve"> Русский родной язык</w:t>
      </w:r>
    </w:p>
    <w:p w:rsidR="003D0E1D" w:rsidRDefault="003D0E1D" w:rsidP="003D0E1D">
      <w:pPr>
        <w:spacing w:after="0" w:line="240" w:lineRule="auto"/>
        <w:ind w:firstLine="851"/>
        <w:jc w:val="both"/>
        <w:rPr>
          <w:rFonts w:ascii="Times New Roman" w:hAnsi="Times New Roman"/>
          <w:sz w:val="28"/>
          <w:szCs w:val="28"/>
        </w:rPr>
      </w:pPr>
      <w:r w:rsidRPr="003D0E1D">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языки.Поэтому учебное время, отведённое ни изучение данной дисциплины, не может рассматриваться как время для</w:t>
      </w:r>
      <w:r w:rsidR="006E7C3C">
        <w:rPr>
          <w:rFonts w:ascii="Times New Roman" w:hAnsi="Times New Roman"/>
          <w:sz w:val="28"/>
          <w:szCs w:val="28"/>
        </w:rPr>
        <w:t xml:space="preserve"> </w:t>
      </w:r>
      <w:r w:rsidRPr="003D0E1D">
        <w:rPr>
          <w:rFonts w:ascii="Times New Roman" w:hAnsi="Times New Roman"/>
          <w:sz w:val="28"/>
          <w:szCs w:val="28"/>
        </w:rPr>
        <w:t>углублённогоизучения основного курса «Русский язык».</w:t>
      </w:r>
    </w:p>
    <w:p w:rsidR="006E7C3C" w:rsidRPr="006E7C3C" w:rsidRDefault="006E7C3C" w:rsidP="006E7C3C">
      <w:pPr>
        <w:spacing w:after="0" w:line="240" w:lineRule="auto"/>
        <w:ind w:firstLine="851"/>
        <w:jc w:val="both"/>
        <w:rPr>
          <w:rFonts w:ascii="Times New Roman" w:hAnsi="Times New Roman"/>
          <w:sz w:val="28"/>
          <w:szCs w:val="28"/>
        </w:rPr>
      </w:pPr>
      <w:r w:rsidRPr="006E7C3C">
        <w:rPr>
          <w:rFonts w:ascii="Times New Roman" w:hAnsi="Times New Roman"/>
          <w:sz w:val="28"/>
          <w:szCs w:val="28"/>
        </w:rPr>
        <w:t>В программе выделяются следующие блоки:</w:t>
      </w:r>
    </w:p>
    <w:p w:rsidR="006E7C3C" w:rsidRPr="006E7C3C" w:rsidRDefault="006E7C3C" w:rsidP="006E7C3C">
      <w:pPr>
        <w:spacing w:after="0" w:line="240" w:lineRule="auto"/>
        <w:ind w:firstLine="851"/>
        <w:jc w:val="both"/>
        <w:rPr>
          <w:rFonts w:ascii="Times New Roman" w:hAnsi="Times New Roman"/>
          <w:sz w:val="28"/>
          <w:szCs w:val="28"/>
        </w:rPr>
      </w:pPr>
      <w:r w:rsidRPr="006E7C3C">
        <w:rPr>
          <w:rFonts w:ascii="Times New Roman" w:hAnsi="Times New Roman"/>
          <w:sz w:val="28"/>
          <w:szCs w:val="28"/>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6E7C3C" w:rsidRPr="006E7C3C" w:rsidRDefault="006E7C3C" w:rsidP="006E7C3C">
      <w:pPr>
        <w:spacing w:after="0" w:line="240" w:lineRule="auto"/>
        <w:ind w:firstLine="851"/>
        <w:jc w:val="both"/>
        <w:rPr>
          <w:rFonts w:ascii="Times New Roman" w:hAnsi="Times New Roman"/>
          <w:sz w:val="28"/>
          <w:szCs w:val="28"/>
        </w:rPr>
      </w:pPr>
      <w:r w:rsidRPr="006E7C3C">
        <w:rPr>
          <w:rFonts w:ascii="Times New Roman" w:hAnsi="Times New Roman"/>
          <w:sz w:val="28"/>
          <w:szCs w:val="28"/>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w:t>
      </w:r>
      <w:r w:rsidRPr="006E7C3C">
        <w:rPr>
          <w:rFonts w:ascii="Times New Roman" w:hAnsi="Times New Roman"/>
          <w:sz w:val="28"/>
          <w:szCs w:val="28"/>
        </w:rPr>
        <w:lastRenderedPageBreak/>
        <w:t>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6E7C3C" w:rsidRPr="003D0E1D" w:rsidRDefault="006E7C3C" w:rsidP="006E7C3C">
      <w:pPr>
        <w:spacing w:after="0" w:line="240" w:lineRule="auto"/>
        <w:ind w:firstLine="851"/>
        <w:jc w:val="both"/>
        <w:rPr>
          <w:rFonts w:ascii="Times New Roman" w:hAnsi="Times New Roman"/>
          <w:sz w:val="28"/>
          <w:szCs w:val="28"/>
        </w:rPr>
      </w:pPr>
      <w:r w:rsidRPr="006E7C3C">
        <w:rPr>
          <w:rFonts w:ascii="Times New Roman" w:hAnsi="Times New Roman"/>
          <w:sz w:val="28"/>
          <w:szCs w:val="28"/>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6E7C3C" w:rsidRDefault="006E7C3C" w:rsidP="006E7C3C">
      <w:pPr>
        <w:pStyle w:val="24"/>
        <w:ind w:firstLine="709"/>
        <w:rPr>
          <w:szCs w:val="28"/>
        </w:rPr>
      </w:pPr>
      <w:r>
        <w:rPr>
          <w:szCs w:val="28"/>
        </w:rPr>
        <w:t xml:space="preserve">Раздел 1. Язык и культура. </w:t>
      </w:r>
    </w:p>
    <w:p w:rsidR="006E7C3C" w:rsidRPr="006E7C3C" w:rsidRDefault="006E7C3C" w:rsidP="006E7C3C">
      <w:pPr>
        <w:pStyle w:val="24"/>
        <w:ind w:firstLine="709"/>
        <w:rPr>
          <w:szCs w:val="28"/>
        </w:rPr>
      </w:pPr>
      <w:r w:rsidRPr="006E7C3C">
        <w:rPr>
          <w:szCs w:val="28"/>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6E7C3C" w:rsidRPr="006E7C3C" w:rsidRDefault="006E7C3C" w:rsidP="006E7C3C">
      <w:pPr>
        <w:pStyle w:val="24"/>
        <w:ind w:firstLine="709"/>
        <w:rPr>
          <w:szCs w:val="28"/>
        </w:rPr>
      </w:pPr>
      <w:r w:rsidRPr="006E7C3C">
        <w:rPr>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6E7C3C" w:rsidRPr="006E7C3C" w:rsidRDefault="006E7C3C" w:rsidP="006E7C3C">
      <w:pPr>
        <w:pStyle w:val="24"/>
        <w:ind w:firstLine="709"/>
        <w:rPr>
          <w:szCs w:val="28"/>
        </w:rPr>
      </w:pPr>
      <w:r w:rsidRPr="006E7C3C">
        <w:rPr>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6E7C3C" w:rsidRPr="006E7C3C" w:rsidRDefault="006E7C3C" w:rsidP="006E7C3C">
      <w:pPr>
        <w:pStyle w:val="24"/>
        <w:ind w:firstLine="709"/>
        <w:rPr>
          <w:szCs w:val="28"/>
        </w:rPr>
      </w:pPr>
      <w:r w:rsidRPr="006E7C3C">
        <w:rPr>
          <w:szCs w:val="28"/>
        </w:rPr>
        <w:t xml:space="preserve">Краткая история русской письменности. Создание славянского алфавита. </w:t>
      </w:r>
    </w:p>
    <w:p w:rsidR="006E7C3C" w:rsidRPr="006E7C3C" w:rsidRDefault="006E7C3C" w:rsidP="006E7C3C">
      <w:pPr>
        <w:pStyle w:val="24"/>
        <w:ind w:firstLine="709"/>
        <w:rPr>
          <w:szCs w:val="28"/>
        </w:rPr>
      </w:pPr>
      <w:r w:rsidRPr="006E7C3C">
        <w:rPr>
          <w:szCs w:val="28"/>
        </w:rPr>
        <w:t xml:space="preserve">Особенности русской интонации, темпа речи по сравнению с другими языками. Особенности жестов и мимики в русской речи, отражение их в </w:t>
      </w:r>
      <w:r w:rsidRPr="006E7C3C">
        <w:rPr>
          <w:szCs w:val="28"/>
        </w:rPr>
        <w:lastRenderedPageBreak/>
        <w:t xml:space="preserve">устойчивых выражениях (фразеологизмах) (надуть щёки, вытягивать шею, всплеснуть руками и др.) в сравнении с языком жестов других народов. </w:t>
      </w:r>
    </w:p>
    <w:p w:rsidR="006E7C3C" w:rsidRPr="006E7C3C" w:rsidRDefault="006E7C3C" w:rsidP="006E7C3C">
      <w:pPr>
        <w:pStyle w:val="24"/>
        <w:ind w:firstLine="709"/>
        <w:rPr>
          <w:szCs w:val="28"/>
        </w:rPr>
      </w:pPr>
      <w:r w:rsidRPr="006E7C3C">
        <w:rPr>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6E7C3C" w:rsidRPr="006E7C3C" w:rsidRDefault="006E7C3C" w:rsidP="006E7C3C">
      <w:pPr>
        <w:pStyle w:val="24"/>
        <w:ind w:firstLine="709"/>
        <w:rPr>
          <w:szCs w:val="28"/>
        </w:rPr>
      </w:pPr>
      <w:r w:rsidRPr="006E7C3C">
        <w:rPr>
          <w:szCs w:val="28"/>
        </w:rPr>
        <w:t xml:space="preserve">Ознакомление с историей и этимологией некоторых слов. </w:t>
      </w:r>
    </w:p>
    <w:p w:rsidR="006E7C3C" w:rsidRPr="006E7C3C" w:rsidRDefault="006E7C3C" w:rsidP="006E7C3C">
      <w:pPr>
        <w:pStyle w:val="24"/>
        <w:ind w:firstLine="709"/>
        <w:rPr>
          <w:szCs w:val="28"/>
        </w:rPr>
      </w:pPr>
      <w:r w:rsidRPr="006E7C3C">
        <w:rPr>
          <w:szCs w:val="28"/>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w:t>
      </w:r>
    </w:p>
    <w:p w:rsidR="006E7C3C" w:rsidRPr="006E7C3C" w:rsidRDefault="006E7C3C" w:rsidP="006E7C3C">
      <w:pPr>
        <w:pStyle w:val="24"/>
        <w:ind w:firstLine="709"/>
        <w:rPr>
          <w:szCs w:val="28"/>
        </w:rPr>
      </w:pPr>
      <w:r w:rsidRPr="006E7C3C">
        <w:rPr>
          <w:szCs w:val="28"/>
        </w:rPr>
        <w:t xml:space="preserve">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w:t>
      </w:r>
    </w:p>
    <w:p w:rsidR="006E7C3C" w:rsidRPr="006E7C3C" w:rsidRDefault="006E7C3C" w:rsidP="006E7C3C">
      <w:pPr>
        <w:pStyle w:val="24"/>
        <w:ind w:firstLine="709"/>
        <w:rPr>
          <w:szCs w:val="28"/>
        </w:rPr>
      </w:pPr>
      <w:r w:rsidRPr="006E7C3C">
        <w:rPr>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6E7C3C" w:rsidRPr="006E7C3C" w:rsidRDefault="006E7C3C" w:rsidP="006E7C3C">
      <w:pPr>
        <w:pStyle w:val="24"/>
        <w:ind w:firstLine="709"/>
        <w:rPr>
          <w:szCs w:val="28"/>
        </w:rPr>
      </w:pPr>
      <w:r w:rsidRPr="006E7C3C">
        <w:rPr>
          <w:szCs w:val="28"/>
        </w:rPr>
        <w:t xml:space="preserve">Общеизвестные старинные русские города. Происхождение их названий. </w:t>
      </w:r>
    </w:p>
    <w:p w:rsidR="006E7C3C" w:rsidRPr="006E7C3C" w:rsidRDefault="006E7C3C" w:rsidP="006E7C3C">
      <w:pPr>
        <w:pStyle w:val="24"/>
        <w:ind w:firstLine="709"/>
        <w:rPr>
          <w:szCs w:val="28"/>
        </w:rPr>
      </w:pPr>
      <w:r>
        <w:rPr>
          <w:szCs w:val="28"/>
        </w:rPr>
        <w:t>Раздел 2. Культура речи.</w:t>
      </w:r>
    </w:p>
    <w:p w:rsidR="006E7C3C" w:rsidRPr="006E7C3C" w:rsidRDefault="006E7C3C" w:rsidP="006E7C3C">
      <w:pPr>
        <w:pStyle w:val="24"/>
        <w:ind w:firstLine="709"/>
        <w:rPr>
          <w:szCs w:val="28"/>
        </w:rPr>
      </w:pPr>
      <w:r w:rsidRPr="006E7C3C">
        <w:rPr>
          <w:szCs w:val="28"/>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w:t>
      </w:r>
    </w:p>
    <w:p w:rsidR="006E7C3C" w:rsidRPr="006E7C3C" w:rsidRDefault="006E7C3C" w:rsidP="006E7C3C">
      <w:pPr>
        <w:pStyle w:val="24"/>
        <w:ind w:firstLine="709"/>
        <w:rPr>
          <w:szCs w:val="28"/>
        </w:rPr>
      </w:pPr>
      <w:r w:rsidRPr="006E7C3C">
        <w:rPr>
          <w:szCs w:val="28"/>
        </w:rPr>
        <w:t>Постоянное и подвижное ударение в именах существительных; именах прилагательных, глаголах.</w:t>
      </w:r>
    </w:p>
    <w:p w:rsidR="006E7C3C" w:rsidRPr="006E7C3C" w:rsidRDefault="006E7C3C" w:rsidP="006E7C3C">
      <w:pPr>
        <w:pStyle w:val="24"/>
        <w:ind w:firstLine="709"/>
        <w:rPr>
          <w:szCs w:val="28"/>
        </w:rPr>
      </w:pPr>
      <w:r w:rsidRPr="006E7C3C">
        <w:rPr>
          <w:szCs w:val="28"/>
        </w:rPr>
        <w:t xml:space="preserve">Омографы: ударение как маркёр смысла слова: пАрить — парИть, рОжки — рожкИ, пОлки — полкИ, Атлас — атлАс. </w:t>
      </w:r>
    </w:p>
    <w:p w:rsidR="006E7C3C" w:rsidRPr="006E7C3C" w:rsidRDefault="006E7C3C" w:rsidP="006E7C3C">
      <w:pPr>
        <w:pStyle w:val="24"/>
        <w:ind w:firstLine="709"/>
        <w:rPr>
          <w:szCs w:val="28"/>
        </w:rPr>
      </w:pPr>
      <w:r w:rsidRPr="006E7C3C">
        <w:rPr>
          <w:szCs w:val="28"/>
        </w:rPr>
        <w:t xml:space="preserve">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 </w:t>
      </w:r>
    </w:p>
    <w:p w:rsidR="006E7C3C" w:rsidRPr="006E7C3C" w:rsidRDefault="006E7C3C" w:rsidP="006E7C3C">
      <w:pPr>
        <w:pStyle w:val="24"/>
        <w:ind w:firstLine="709"/>
        <w:rPr>
          <w:szCs w:val="28"/>
        </w:rPr>
      </w:pPr>
      <w:r w:rsidRPr="006E7C3C">
        <w:rPr>
          <w:szCs w:val="28"/>
        </w:rPr>
        <w:t xml:space="preserve">Роль звукописи в художественном тексте. </w:t>
      </w:r>
    </w:p>
    <w:p w:rsidR="006E7C3C" w:rsidRPr="006E7C3C" w:rsidRDefault="006E7C3C" w:rsidP="006E7C3C">
      <w:pPr>
        <w:pStyle w:val="24"/>
        <w:ind w:firstLine="709"/>
        <w:rPr>
          <w:szCs w:val="28"/>
        </w:rPr>
      </w:pPr>
      <w:r w:rsidRPr="006E7C3C">
        <w:rPr>
          <w:szCs w:val="28"/>
        </w:rPr>
        <w:t xml:space="preserve">Основные лексические нормы современного русского литературного языка. Основные нормы словоупотребления: правильность выбора слова, </w:t>
      </w:r>
      <w:r w:rsidRPr="006E7C3C">
        <w:rPr>
          <w:szCs w:val="28"/>
        </w:rPr>
        <w:lastRenderedPageBreak/>
        <w:t>максимально соответствующего обозначаемому им предмету или явлению реальной действительности.</w:t>
      </w:r>
    </w:p>
    <w:p w:rsidR="006E7C3C" w:rsidRPr="006E7C3C" w:rsidRDefault="006E7C3C" w:rsidP="006E7C3C">
      <w:pPr>
        <w:pStyle w:val="24"/>
        <w:ind w:firstLine="709"/>
        <w:rPr>
          <w:szCs w:val="28"/>
        </w:rPr>
      </w:pPr>
      <w:r w:rsidRPr="006E7C3C">
        <w:rPr>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6E7C3C" w:rsidRPr="006E7C3C" w:rsidRDefault="006E7C3C" w:rsidP="006E7C3C">
      <w:pPr>
        <w:pStyle w:val="24"/>
        <w:ind w:firstLine="709"/>
        <w:rPr>
          <w:szCs w:val="28"/>
        </w:rPr>
      </w:pPr>
      <w:r w:rsidRPr="006E7C3C">
        <w:rPr>
          <w:szCs w:val="28"/>
        </w:rPr>
        <w:t xml:space="preserve">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 </w:t>
      </w:r>
    </w:p>
    <w:p w:rsidR="006E7C3C" w:rsidRPr="006E7C3C" w:rsidRDefault="006E7C3C" w:rsidP="006E7C3C">
      <w:pPr>
        <w:pStyle w:val="24"/>
        <w:ind w:firstLine="709"/>
        <w:rPr>
          <w:szCs w:val="28"/>
        </w:rPr>
      </w:pPr>
      <w:r w:rsidRPr="006E7C3C">
        <w:rPr>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6E7C3C" w:rsidRPr="006E7C3C" w:rsidRDefault="006E7C3C" w:rsidP="006E7C3C">
      <w:pPr>
        <w:pStyle w:val="24"/>
        <w:ind w:firstLine="709"/>
        <w:rPr>
          <w:szCs w:val="28"/>
        </w:rPr>
      </w:pPr>
      <w:r w:rsidRPr="006E7C3C">
        <w:rPr>
          <w:szCs w:val="28"/>
        </w:rPr>
        <w:t xml:space="preserve">Речевой этикет </w:t>
      </w:r>
    </w:p>
    <w:p w:rsidR="006E7C3C" w:rsidRPr="006E7C3C" w:rsidRDefault="006E7C3C" w:rsidP="006E7C3C">
      <w:pPr>
        <w:pStyle w:val="24"/>
        <w:ind w:firstLine="709"/>
        <w:rPr>
          <w:szCs w:val="28"/>
        </w:rPr>
      </w:pPr>
      <w:r w:rsidRPr="006E7C3C">
        <w:rPr>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6E7C3C" w:rsidRPr="006E7C3C" w:rsidRDefault="006E7C3C" w:rsidP="006E7C3C">
      <w:pPr>
        <w:pStyle w:val="24"/>
        <w:ind w:firstLine="709"/>
        <w:rPr>
          <w:szCs w:val="28"/>
        </w:rPr>
      </w:pPr>
      <w:r w:rsidRPr="006E7C3C">
        <w:rPr>
          <w:szCs w:val="28"/>
        </w:rPr>
        <w:t>Раздел 3. Речь. Речевая деятельность. Текст</w:t>
      </w:r>
      <w:r>
        <w:rPr>
          <w:szCs w:val="28"/>
        </w:rPr>
        <w:t>.</w:t>
      </w:r>
    </w:p>
    <w:p w:rsidR="006E7C3C" w:rsidRPr="006E7C3C" w:rsidRDefault="006E7C3C" w:rsidP="006E7C3C">
      <w:pPr>
        <w:pStyle w:val="24"/>
        <w:ind w:firstLine="709"/>
        <w:rPr>
          <w:szCs w:val="28"/>
        </w:rPr>
      </w:pPr>
      <w:r w:rsidRPr="006E7C3C">
        <w:rPr>
          <w:szCs w:val="28"/>
        </w:rPr>
        <w:t xml:space="preserve">Язык и речь. Виды речевой деятельности </w:t>
      </w:r>
    </w:p>
    <w:p w:rsidR="006E7C3C" w:rsidRPr="006E7C3C" w:rsidRDefault="006E7C3C" w:rsidP="006E7C3C">
      <w:pPr>
        <w:pStyle w:val="24"/>
        <w:ind w:firstLine="709"/>
        <w:rPr>
          <w:szCs w:val="28"/>
        </w:rPr>
      </w:pPr>
      <w:r w:rsidRPr="006E7C3C">
        <w:rPr>
          <w:szCs w:val="28"/>
        </w:rPr>
        <w:t xml:space="preserve">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w:t>
      </w:r>
    </w:p>
    <w:p w:rsidR="006E7C3C" w:rsidRPr="006E7C3C" w:rsidRDefault="006E7C3C" w:rsidP="006E7C3C">
      <w:pPr>
        <w:pStyle w:val="24"/>
        <w:ind w:firstLine="709"/>
        <w:rPr>
          <w:szCs w:val="28"/>
        </w:rPr>
      </w:pPr>
      <w:r w:rsidRPr="006E7C3C">
        <w:rPr>
          <w:szCs w:val="28"/>
        </w:rPr>
        <w:t xml:space="preserve">Интонация и жесты. Формы речи: монолог и диалог. </w:t>
      </w:r>
    </w:p>
    <w:p w:rsidR="006E7C3C" w:rsidRPr="006E7C3C" w:rsidRDefault="006E7C3C" w:rsidP="006E7C3C">
      <w:pPr>
        <w:pStyle w:val="24"/>
        <w:ind w:firstLine="709"/>
        <w:rPr>
          <w:szCs w:val="28"/>
        </w:rPr>
      </w:pPr>
      <w:r w:rsidRPr="006E7C3C">
        <w:rPr>
          <w:szCs w:val="28"/>
        </w:rPr>
        <w:t xml:space="preserve">Текст как единица языка и речи </w:t>
      </w:r>
    </w:p>
    <w:p w:rsidR="006E7C3C" w:rsidRPr="006E7C3C" w:rsidRDefault="006E7C3C" w:rsidP="006E7C3C">
      <w:pPr>
        <w:pStyle w:val="24"/>
        <w:ind w:firstLine="709"/>
        <w:rPr>
          <w:szCs w:val="28"/>
        </w:rPr>
      </w:pPr>
      <w:r w:rsidRPr="006E7C3C">
        <w:rPr>
          <w:szCs w:val="28"/>
        </w:rPr>
        <w:lastRenderedPageBreak/>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6E7C3C" w:rsidRPr="006E7C3C" w:rsidRDefault="006E7C3C" w:rsidP="006E7C3C">
      <w:pPr>
        <w:pStyle w:val="24"/>
        <w:ind w:firstLine="709"/>
        <w:rPr>
          <w:szCs w:val="28"/>
        </w:rPr>
      </w:pPr>
      <w:r w:rsidRPr="006E7C3C">
        <w:rPr>
          <w:szCs w:val="28"/>
        </w:rPr>
        <w:t>Функциональные разновидности языка</w:t>
      </w:r>
    </w:p>
    <w:p w:rsidR="006E7C3C" w:rsidRPr="006E7C3C" w:rsidRDefault="006E7C3C" w:rsidP="006E7C3C">
      <w:pPr>
        <w:pStyle w:val="24"/>
        <w:ind w:firstLine="709"/>
        <w:rPr>
          <w:szCs w:val="28"/>
        </w:rPr>
      </w:pPr>
      <w:r w:rsidRPr="006E7C3C">
        <w:rPr>
          <w:szCs w:val="28"/>
        </w:rPr>
        <w:t xml:space="preserve">Функциональные разновидности языка. </w:t>
      </w:r>
    </w:p>
    <w:p w:rsidR="006E7C3C" w:rsidRPr="006E7C3C" w:rsidRDefault="006E7C3C" w:rsidP="006E7C3C">
      <w:pPr>
        <w:pStyle w:val="24"/>
        <w:ind w:firstLine="709"/>
        <w:rPr>
          <w:szCs w:val="28"/>
        </w:rPr>
      </w:pPr>
      <w:r w:rsidRPr="006E7C3C">
        <w:rPr>
          <w:szCs w:val="28"/>
        </w:rPr>
        <w:t>Разговорная речь. Просьба, извинение как жанры разговорной речи. Официально-деловой стиль. Объявление (устное и письменное).</w:t>
      </w:r>
    </w:p>
    <w:p w:rsidR="006E7C3C" w:rsidRPr="006E7C3C" w:rsidRDefault="006E7C3C" w:rsidP="006E7C3C">
      <w:pPr>
        <w:pStyle w:val="24"/>
        <w:ind w:firstLine="709"/>
        <w:rPr>
          <w:szCs w:val="28"/>
        </w:rPr>
      </w:pPr>
      <w:r w:rsidRPr="006E7C3C">
        <w:rPr>
          <w:szCs w:val="28"/>
        </w:rPr>
        <w:t xml:space="preserve">Учебно-научный стиль. План ответа на уроке, план текста. </w:t>
      </w:r>
    </w:p>
    <w:p w:rsidR="006E7C3C" w:rsidRPr="006E7C3C" w:rsidRDefault="006E7C3C" w:rsidP="006E7C3C">
      <w:pPr>
        <w:pStyle w:val="24"/>
        <w:ind w:firstLine="709"/>
        <w:rPr>
          <w:szCs w:val="28"/>
        </w:rPr>
      </w:pPr>
      <w:r w:rsidRPr="006E7C3C">
        <w:rPr>
          <w:szCs w:val="28"/>
        </w:rPr>
        <w:t xml:space="preserve">Публицистический стиль. Устное выступление. Девиз, слоган. </w:t>
      </w:r>
    </w:p>
    <w:p w:rsidR="006E7C3C" w:rsidRPr="006E7C3C" w:rsidRDefault="006E7C3C" w:rsidP="006E7C3C">
      <w:pPr>
        <w:pStyle w:val="24"/>
        <w:ind w:firstLine="709"/>
        <w:rPr>
          <w:szCs w:val="28"/>
        </w:rPr>
      </w:pPr>
      <w:r w:rsidRPr="006E7C3C">
        <w:rPr>
          <w:szCs w:val="28"/>
        </w:rPr>
        <w:t xml:space="preserve">Язык художественной литературы. Литературная сказка. Рассказ. </w:t>
      </w:r>
    </w:p>
    <w:p w:rsidR="00B540EE" w:rsidRDefault="006E7C3C" w:rsidP="006E7C3C">
      <w:pPr>
        <w:pStyle w:val="24"/>
        <w:ind w:right="0" w:firstLine="709"/>
        <w:rPr>
          <w:szCs w:val="28"/>
        </w:rPr>
      </w:pPr>
      <w:r w:rsidRPr="006E7C3C">
        <w:rPr>
          <w:szCs w:val="28"/>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6F3945" w:rsidRDefault="006F3945" w:rsidP="006E7C3C">
      <w:pPr>
        <w:pStyle w:val="24"/>
        <w:ind w:right="0" w:firstLine="709"/>
        <w:rPr>
          <w:szCs w:val="28"/>
        </w:rPr>
      </w:pPr>
    </w:p>
    <w:p w:rsidR="00AD00CF" w:rsidRPr="006F3945" w:rsidRDefault="00AD00CF" w:rsidP="006E7C3C">
      <w:pPr>
        <w:pStyle w:val="24"/>
        <w:ind w:right="0" w:firstLine="709"/>
        <w:rPr>
          <w:b/>
          <w:szCs w:val="28"/>
        </w:rPr>
      </w:pPr>
      <w:r w:rsidRPr="006F3945">
        <w:rPr>
          <w:b/>
          <w:szCs w:val="28"/>
        </w:rPr>
        <w:t>2.2.2.4.</w:t>
      </w:r>
      <w:r w:rsidR="00531060" w:rsidRPr="006F3945">
        <w:rPr>
          <w:b/>
          <w:szCs w:val="28"/>
        </w:rPr>
        <w:t xml:space="preserve"> Русская родная литература</w:t>
      </w:r>
    </w:p>
    <w:p w:rsidR="006F3945" w:rsidRPr="006F3945" w:rsidRDefault="006F3945" w:rsidP="006F3945">
      <w:pPr>
        <w:pStyle w:val="24"/>
        <w:ind w:firstLine="709"/>
        <w:rPr>
          <w:szCs w:val="28"/>
        </w:rPr>
      </w:pPr>
      <w:r w:rsidRPr="006F3945">
        <w:rPr>
          <w:szCs w:val="28"/>
        </w:rPr>
        <w:t>Цели:</w:t>
      </w:r>
    </w:p>
    <w:p w:rsidR="006F3945" w:rsidRPr="006F3945" w:rsidRDefault="006F3945" w:rsidP="006F3945">
      <w:pPr>
        <w:pStyle w:val="24"/>
        <w:ind w:firstLine="709"/>
        <w:rPr>
          <w:szCs w:val="28"/>
        </w:rPr>
      </w:pPr>
      <w:r>
        <w:rPr>
          <w:szCs w:val="28"/>
        </w:rPr>
        <w:t xml:space="preserve">• </w:t>
      </w:r>
      <w:r w:rsidRPr="006F3945">
        <w:rPr>
          <w:szCs w:val="28"/>
        </w:rPr>
        <w:t>воспитание ценностного отношения к родной литературе как хранителю</w:t>
      </w:r>
      <w:r>
        <w:rPr>
          <w:szCs w:val="28"/>
        </w:rPr>
        <w:t xml:space="preserve"> </w:t>
      </w:r>
      <w:r w:rsidRPr="006F3945">
        <w:rPr>
          <w:szCs w:val="28"/>
        </w:rPr>
        <w:t xml:space="preserve">культуры,  включение в культурно-языковое  поле своего народа;  </w:t>
      </w:r>
    </w:p>
    <w:p w:rsidR="006F3945" w:rsidRPr="006F3945" w:rsidRDefault="006F3945" w:rsidP="006F3945">
      <w:pPr>
        <w:pStyle w:val="24"/>
        <w:ind w:firstLine="709"/>
        <w:rPr>
          <w:szCs w:val="28"/>
        </w:rPr>
      </w:pPr>
      <w:r>
        <w:rPr>
          <w:szCs w:val="28"/>
        </w:rPr>
        <w:t xml:space="preserve">• </w:t>
      </w:r>
      <w:r w:rsidRPr="006F3945">
        <w:rPr>
          <w:szCs w:val="28"/>
        </w:rPr>
        <w:t xml:space="preserve">приобщение к литературному наследию своего народа;  </w:t>
      </w:r>
    </w:p>
    <w:p w:rsidR="006F3945" w:rsidRPr="006F3945" w:rsidRDefault="006F3945" w:rsidP="006F3945">
      <w:pPr>
        <w:pStyle w:val="24"/>
        <w:ind w:firstLine="709"/>
        <w:rPr>
          <w:szCs w:val="28"/>
        </w:rPr>
      </w:pPr>
      <w:r>
        <w:rPr>
          <w:szCs w:val="28"/>
        </w:rPr>
        <w:t xml:space="preserve">• </w:t>
      </w:r>
      <w:r w:rsidRPr="006F3945">
        <w:rPr>
          <w:szCs w:val="28"/>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6F3945" w:rsidRPr="006F3945" w:rsidRDefault="006F3945" w:rsidP="006F3945">
      <w:pPr>
        <w:pStyle w:val="24"/>
        <w:ind w:firstLine="709"/>
        <w:rPr>
          <w:szCs w:val="28"/>
        </w:rPr>
      </w:pPr>
      <w:r w:rsidRPr="006F3945">
        <w:rPr>
          <w:szCs w:val="28"/>
        </w:rPr>
        <w:t>Задачи:</w:t>
      </w:r>
    </w:p>
    <w:p w:rsidR="006F3945" w:rsidRPr="006F3945" w:rsidRDefault="006F3945" w:rsidP="006F3945">
      <w:pPr>
        <w:pStyle w:val="24"/>
        <w:ind w:firstLine="709"/>
        <w:rPr>
          <w:szCs w:val="28"/>
        </w:rPr>
      </w:pPr>
      <w:r w:rsidRPr="006F3945">
        <w:rPr>
          <w:szCs w:val="28"/>
        </w:rPr>
        <w:t xml:space="preserve">– способствовать пониманию учащимися эстетической функции слова в процессе изучения языка художественных произведений; </w:t>
      </w:r>
    </w:p>
    <w:p w:rsidR="006F3945" w:rsidRPr="006F3945" w:rsidRDefault="006F3945" w:rsidP="006F3945">
      <w:pPr>
        <w:pStyle w:val="24"/>
        <w:ind w:firstLine="709"/>
        <w:rPr>
          <w:szCs w:val="28"/>
        </w:rPr>
      </w:pPr>
      <w:r w:rsidRPr="006F3945">
        <w:rPr>
          <w:szCs w:val="28"/>
        </w:rPr>
        <w:t>– формировать причастность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F3945" w:rsidRPr="006F3945" w:rsidRDefault="006F3945" w:rsidP="006F3945">
      <w:pPr>
        <w:pStyle w:val="24"/>
        <w:ind w:firstLine="709"/>
        <w:rPr>
          <w:szCs w:val="28"/>
        </w:rPr>
      </w:pPr>
      <w:r w:rsidRPr="006F3945">
        <w:rPr>
          <w:szCs w:val="28"/>
        </w:rPr>
        <w:t xml:space="preserve">формировать осознание значимости чтения и изучения родной литературы для своего дальнейшего развития;  </w:t>
      </w:r>
    </w:p>
    <w:p w:rsidR="006F3945" w:rsidRDefault="006F3945" w:rsidP="006F3945">
      <w:pPr>
        <w:pStyle w:val="24"/>
        <w:ind w:right="0" w:firstLine="709"/>
        <w:rPr>
          <w:szCs w:val="28"/>
        </w:rPr>
      </w:pPr>
      <w:r w:rsidRPr="006F3945">
        <w:rPr>
          <w:szCs w:val="28"/>
        </w:rPr>
        <w:t>– научить пониманию родной литературы как одной из основных национально-культурных ценностей народа, как особого способа познания жизни.</w:t>
      </w:r>
    </w:p>
    <w:p w:rsidR="006F3945" w:rsidRPr="006F3945" w:rsidRDefault="006F3945" w:rsidP="006F3945">
      <w:pPr>
        <w:pStyle w:val="24"/>
        <w:ind w:right="0" w:firstLine="709"/>
        <w:rPr>
          <w:szCs w:val="28"/>
        </w:rPr>
      </w:pPr>
      <w:r>
        <w:rPr>
          <w:szCs w:val="28"/>
        </w:rPr>
        <w:t xml:space="preserve">Раздел 1. </w:t>
      </w:r>
      <w:r w:rsidRPr="006F3945">
        <w:rPr>
          <w:szCs w:val="28"/>
        </w:rPr>
        <w:t>Введение</w:t>
      </w:r>
      <w:r>
        <w:rPr>
          <w:szCs w:val="28"/>
        </w:rPr>
        <w:t>.</w:t>
      </w:r>
      <w:r w:rsidRPr="006F3945">
        <w:rPr>
          <w:szCs w:val="28"/>
        </w:rPr>
        <w:t xml:space="preserve"> </w:t>
      </w:r>
      <w:r>
        <w:rPr>
          <w:szCs w:val="28"/>
        </w:rPr>
        <w:t xml:space="preserve"> </w:t>
      </w:r>
      <w:r w:rsidRPr="006F3945">
        <w:rPr>
          <w:szCs w:val="28"/>
        </w:rPr>
        <w:t>Роль книги в духовной жизни человека и общества. Русская литература как нравственный ориентир и основа нравственной памяти.</w:t>
      </w:r>
    </w:p>
    <w:p w:rsidR="006F3945" w:rsidRPr="006F3945" w:rsidRDefault="006F3945" w:rsidP="006F3945">
      <w:pPr>
        <w:pStyle w:val="24"/>
        <w:ind w:firstLine="709"/>
        <w:rPr>
          <w:szCs w:val="28"/>
        </w:rPr>
      </w:pPr>
      <w:r>
        <w:rPr>
          <w:szCs w:val="28"/>
        </w:rPr>
        <w:t xml:space="preserve">Раздел 2. </w:t>
      </w:r>
      <w:r w:rsidRPr="006F3945">
        <w:rPr>
          <w:szCs w:val="28"/>
        </w:rPr>
        <w:t>Л</w:t>
      </w:r>
      <w:r>
        <w:rPr>
          <w:szCs w:val="28"/>
        </w:rPr>
        <w:t xml:space="preserve">итературная сказка. </w:t>
      </w:r>
      <w:r w:rsidRPr="006F3945">
        <w:rPr>
          <w:szCs w:val="28"/>
        </w:rPr>
        <w:t>В.Ф. Одоевский «Городок в табакерке», А.Н. Толстой «Золотой ключик, или Приключения Буратино». Отличие литературной сказки от сказок народных. Отражение нравственных ценностей русского народа в литературной сказке.</w:t>
      </w:r>
    </w:p>
    <w:p w:rsidR="006F3945" w:rsidRPr="006F3945" w:rsidRDefault="006F3945" w:rsidP="006F3945">
      <w:pPr>
        <w:pStyle w:val="24"/>
        <w:ind w:firstLine="709"/>
        <w:rPr>
          <w:szCs w:val="28"/>
        </w:rPr>
      </w:pPr>
      <w:r w:rsidRPr="006F3945">
        <w:rPr>
          <w:szCs w:val="28"/>
        </w:rPr>
        <w:t>Теория литературы: литературная сказка, её отличие от фольклорной сказки.</w:t>
      </w:r>
    </w:p>
    <w:p w:rsidR="006F3945" w:rsidRPr="006F3945" w:rsidRDefault="006F3945" w:rsidP="006F3945">
      <w:pPr>
        <w:pStyle w:val="24"/>
        <w:ind w:firstLine="709"/>
        <w:rPr>
          <w:szCs w:val="28"/>
        </w:rPr>
      </w:pPr>
      <w:r w:rsidRPr="006F3945">
        <w:rPr>
          <w:szCs w:val="28"/>
        </w:rPr>
        <w:t>Развитие речи: отзыв о самостоятельно прочитанной литературной сказке, сочинение собственной сказки.</w:t>
      </w:r>
    </w:p>
    <w:p w:rsidR="006F3945" w:rsidRPr="006F3945" w:rsidRDefault="006F3945" w:rsidP="006F3945">
      <w:pPr>
        <w:pStyle w:val="24"/>
        <w:ind w:firstLine="709"/>
        <w:rPr>
          <w:szCs w:val="28"/>
        </w:rPr>
      </w:pPr>
      <w:r>
        <w:rPr>
          <w:szCs w:val="28"/>
        </w:rPr>
        <w:lastRenderedPageBreak/>
        <w:t xml:space="preserve">Раздел 3. Литература XIX века. </w:t>
      </w:r>
      <w:r w:rsidRPr="006F3945">
        <w:rPr>
          <w:szCs w:val="28"/>
        </w:rPr>
        <w:t>А.С. Пушкин. «Выстрел». История создания повести. Месть и преодоление желания мстить через осознание важности человеческой жизни.</w:t>
      </w:r>
    </w:p>
    <w:p w:rsidR="006F3945" w:rsidRPr="006F3945" w:rsidRDefault="006F3945" w:rsidP="006F3945">
      <w:pPr>
        <w:pStyle w:val="24"/>
        <w:ind w:firstLine="709"/>
        <w:rPr>
          <w:szCs w:val="28"/>
        </w:rPr>
      </w:pPr>
      <w:r w:rsidRPr="006F3945">
        <w:rPr>
          <w:szCs w:val="28"/>
        </w:rPr>
        <w:t>Теория литературы: повесть как жанр литературы, сюжет, конфликт.</w:t>
      </w:r>
    </w:p>
    <w:p w:rsidR="006F3945" w:rsidRPr="006F3945" w:rsidRDefault="006F3945" w:rsidP="006F3945">
      <w:pPr>
        <w:pStyle w:val="24"/>
        <w:ind w:firstLine="709"/>
        <w:rPr>
          <w:szCs w:val="28"/>
        </w:rPr>
      </w:pPr>
      <w:r w:rsidRPr="006F3945">
        <w:rPr>
          <w:szCs w:val="28"/>
        </w:rPr>
        <w:t>Развитие речи: краткий пересказ, словесное рисование.</w:t>
      </w:r>
    </w:p>
    <w:p w:rsidR="006F3945" w:rsidRPr="006F3945" w:rsidRDefault="006F3945" w:rsidP="006F3945">
      <w:pPr>
        <w:pStyle w:val="24"/>
        <w:ind w:firstLine="709"/>
        <w:rPr>
          <w:szCs w:val="28"/>
        </w:rPr>
      </w:pPr>
      <w:r w:rsidRPr="006F3945">
        <w:rPr>
          <w:szCs w:val="28"/>
        </w:rPr>
        <w:t>Связь с другими искусствами: просмотр фрагментов художественного фильма «Выстрел» (1966 г., СССР, режиссёр Наум Трахтенберг).</w:t>
      </w:r>
    </w:p>
    <w:p w:rsidR="006F3945" w:rsidRPr="006F3945" w:rsidRDefault="006F3945" w:rsidP="006F3945">
      <w:pPr>
        <w:pStyle w:val="24"/>
        <w:ind w:firstLine="709"/>
        <w:rPr>
          <w:szCs w:val="28"/>
        </w:rPr>
      </w:pPr>
      <w:r w:rsidRPr="006F3945">
        <w:rPr>
          <w:szCs w:val="28"/>
        </w:rPr>
        <w:t>Д.В. Григорович. «Гуттаперчевый мальчик». Жанр произведения. Проблематика повести и специфика композиции. Характер героев и способ повествования. Лексические особенности произведения.</w:t>
      </w:r>
    </w:p>
    <w:p w:rsidR="006F3945" w:rsidRPr="006F3945" w:rsidRDefault="006F3945" w:rsidP="006F3945">
      <w:pPr>
        <w:pStyle w:val="24"/>
        <w:ind w:firstLine="709"/>
        <w:rPr>
          <w:szCs w:val="28"/>
        </w:rPr>
      </w:pPr>
      <w:r w:rsidRPr="006F3945">
        <w:rPr>
          <w:szCs w:val="28"/>
        </w:rPr>
        <w:t>Теория литературы: повесть как жанр литературы, сюжетная линия.</w:t>
      </w:r>
    </w:p>
    <w:p w:rsidR="006F3945" w:rsidRPr="006F3945" w:rsidRDefault="006F3945" w:rsidP="006F3945">
      <w:pPr>
        <w:pStyle w:val="24"/>
        <w:ind w:firstLine="709"/>
        <w:rPr>
          <w:szCs w:val="28"/>
        </w:rPr>
      </w:pPr>
      <w:r w:rsidRPr="006F3945">
        <w:rPr>
          <w:szCs w:val="28"/>
        </w:rPr>
        <w:t>Развитие речи: краткий и подробный пересказ.</w:t>
      </w:r>
    </w:p>
    <w:p w:rsidR="006F3945" w:rsidRPr="006F3945" w:rsidRDefault="006F3945" w:rsidP="006F3945">
      <w:pPr>
        <w:pStyle w:val="24"/>
        <w:ind w:firstLine="709"/>
        <w:rPr>
          <w:szCs w:val="28"/>
        </w:rPr>
      </w:pPr>
      <w:r w:rsidRPr="006F3945">
        <w:rPr>
          <w:szCs w:val="28"/>
        </w:rPr>
        <w:t>И.С. Никитин. «Утро», «Пахарь». Фольклорные традиции в творчестве поэта. Композиция стихотворений, роль пейзажа. Отношение автора к родной природе и судьбе соотечественников.</w:t>
      </w:r>
    </w:p>
    <w:p w:rsidR="006F3945" w:rsidRPr="006F3945" w:rsidRDefault="006F3945" w:rsidP="006F3945">
      <w:pPr>
        <w:pStyle w:val="24"/>
        <w:ind w:firstLine="709"/>
        <w:rPr>
          <w:szCs w:val="28"/>
        </w:rPr>
      </w:pPr>
      <w:r w:rsidRPr="006F3945">
        <w:rPr>
          <w:szCs w:val="28"/>
        </w:rPr>
        <w:t>Теория литературы: эпитет, олицетворение, метафора, инверсия, анафора.</w:t>
      </w:r>
    </w:p>
    <w:p w:rsidR="006F3945" w:rsidRPr="006F3945" w:rsidRDefault="006F3945" w:rsidP="006F3945">
      <w:pPr>
        <w:pStyle w:val="24"/>
        <w:ind w:firstLine="709"/>
        <w:rPr>
          <w:szCs w:val="28"/>
        </w:rPr>
      </w:pPr>
      <w:r w:rsidRPr="006F3945">
        <w:rPr>
          <w:szCs w:val="28"/>
        </w:rPr>
        <w:t>Развитие речи: выразительное чтение наизусть.</w:t>
      </w:r>
    </w:p>
    <w:p w:rsidR="006F3945" w:rsidRPr="006F3945" w:rsidRDefault="006F3945" w:rsidP="006F3945">
      <w:pPr>
        <w:pStyle w:val="24"/>
        <w:ind w:firstLine="709"/>
        <w:rPr>
          <w:szCs w:val="28"/>
        </w:rPr>
      </w:pPr>
      <w:r w:rsidRPr="006F3945">
        <w:rPr>
          <w:szCs w:val="28"/>
        </w:rPr>
        <w:t>Краеведение: виртуальная экскурсия в дом-музей И.С.Никитина в г. Воронеже Я.П. Полонский. «Утро». Особенности композиции. Рифма и ритмика стихотворения.</w:t>
      </w:r>
    </w:p>
    <w:p w:rsidR="006F3945" w:rsidRPr="006F3945" w:rsidRDefault="006F3945" w:rsidP="006F3945">
      <w:pPr>
        <w:pStyle w:val="24"/>
        <w:ind w:firstLine="709"/>
        <w:rPr>
          <w:szCs w:val="28"/>
        </w:rPr>
      </w:pPr>
      <w:r w:rsidRPr="006F3945">
        <w:rPr>
          <w:szCs w:val="28"/>
        </w:rPr>
        <w:t>Теория литературы: эпитет, метафора, сравнение.</w:t>
      </w:r>
    </w:p>
    <w:p w:rsidR="006F3945" w:rsidRPr="006F3945" w:rsidRDefault="006F3945" w:rsidP="006F3945">
      <w:pPr>
        <w:pStyle w:val="24"/>
        <w:ind w:firstLine="709"/>
        <w:rPr>
          <w:szCs w:val="28"/>
        </w:rPr>
      </w:pPr>
      <w:r w:rsidRPr="006F3945">
        <w:rPr>
          <w:szCs w:val="28"/>
        </w:rPr>
        <w:t>Развитие речи: выразительное чтение наизусть.</w:t>
      </w:r>
    </w:p>
    <w:p w:rsidR="006F3945" w:rsidRPr="006F3945" w:rsidRDefault="006F3945" w:rsidP="006F3945">
      <w:pPr>
        <w:pStyle w:val="24"/>
        <w:ind w:firstLine="709"/>
        <w:rPr>
          <w:szCs w:val="28"/>
        </w:rPr>
      </w:pPr>
      <w:r w:rsidRPr="006F3945">
        <w:rPr>
          <w:szCs w:val="28"/>
        </w:rPr>
        <w:t>Возможные виды внеурочной деятельности: литературная гостиная по творчеству поэта.</w:t>
      </w:r>
    </w:p>
    <w:p w:rsidR="006F3945" w:rsidRPr="006F3945" w:rsidRDefault="006F3945" w:rsidP="006F3945">
      <w:pPr>
        <w:pStyle w:val="24"/>
        <w:ind w:firstLine="709"/>
        <w:rPr>
          <w:szCs w:val="28"/>
        </w:rPr>
      </w:pPr>
      <w:r w:rsidRPr="006F3945">
        <w:rPr>
          <w:szCs w:val="28"/>
        </w:rPr>
        <w:t>Н.С. Лесков. «Привидение в Инженерном замке. Из кадетских воспоминаний». История создания рассказа. Проблема совести в рассказе. Сюжет и композиция. Герои и образы. Художественное своеобразие.</w:t>
      </w:r>
    </w:p>
    <w:p w:rsidR="006F3945" w:rsidRPr="006F3945" w:rsidRDefault="006F3945" w:rsidP="006F3945">
      <w:pPr>
        <w:pStyle w:val="24"/>
        <w:ind w:firstLine="709"/>
        <w:rPr>
          <w:szCs w:val="28"/>
        </w:rPr>
      </w:pPr>
      <w:r w:rsidRPr="006F3945">
        <w:rPr>
          <w:szCs w:val="28"/>
        </w:rPr>
        <w:t>Теория литературы: рассказ как жанр литературы, «святочный» рассказ.</w:t>
      </w:r>
    </w:p>
    <w:p w:rsidR="006F3945" w:rsidRPr="006F3945" w:rsidRDefault="006F3945" w:rsidP="006F3945">
      <w:pPr>
        <w:pStyle w:val="24"/>
        <w:ind w:firstLine="709"/>
        <w:rPr>
          <w:szCs w:val="28"/>
        </w:rPr>
      </w:pPr>
      <w:r w:rsidRPr="006F3945">
        <w:rPr>
          <w:szCs w:val="28"/>
        </w:rPr>
        <w:t>Развитие речи: цитатная характеристика персонажей.</w:t>
      </w:r>
    </w:p>
    <w:p w:rsidR="006F3945" w:rsidRPr="006F3945" w:rsidRDefault="006F3945" w:rsidP="006F3945">
      <w:pPr>
        <w:pStyle w:val="24"/>
        <w:ind w:firstLine="709"/>
        <w:rPr>
          <w:szCs w:val="28"/>
        </w:rPr>
      </w:pPr>
      <w:r w:rsidRPr="006F3945">
        <w:rPr>
          <w:szCs w:val="28"/>
        </w:rPr>
        <w:t>Краеведение: заочная экскурсия в дом-музей писателя в Орле</w:t>
      </w:r>
    </w:p>
    <w:p w:rsidR="006F3945" w:rsidRPr="006F3945" w:rsidRDefault="006F3945" w:rsidP="006F3945">
      <w:pPr>
        <w:pStyle w:val="24"/>
        <w:ind w:firstLine="709"/>
        <w:rPr>
          <w:szCs w:val="28"/>
        </w:rPr>
      </w:pPr>
      <w:r>
        <w:rPr>
          <w:szCs w:val="28"/>
        </w:rPr>
        <w:t xml:space="preserve">Раздел 4. </w:t>
      </w:r>
      <w:r w:rsidR="00976EDA">
        <w:rPr>
          <w:szCs w:val="28"/>
        </w:rPr>
        <w:t xml:space="preserve">Литература XX века. </w:t>
      </w:r>
      <w:r w:rsidRPr="006F3945">
        <w:rPr>
          <w:szCs w:val="28"/>
        </w:rPr>
        <w:t>А.И. Куприн. «Чудесный доктор». Тема милосердия, человеколюбия, доброты в творчестве писателя. История создания произведения. Контраст как основа композиции. Смысл названия.</w:t>
      </w:r>
    </w:p>
    <w:p w:rsidR="006F3945" w:rsidRPr="006F3945" w:rsidRDefault="006F3945" w:rsidP="006F3945">
      <w:pPr>
        <w:pStyle w:val="24"/>
        <w:ind w:firstLine="709"/>
        <w:rPr>
          <w:szCs w:val="28"/>
        </w:rPr>
      </w:pPr>
      <w:r w:rsidRPr="006F3945">
        <w:rPr>
          <w:szCs w:val="28"/>
        </w:rPr>
        <w:t>Теория литературы: рассказ, композиция (экспозиция, завязка, развитие действия, кульминация, развязка), контраст, реализм.</w:t>
      </w:r>
    </w:p>
    <w:p w:rsidR="006F3945" w:rsidRPr="006F3945" w:rsidRDefault="006F3945" w:rsidP="006F3945">
      <w:pPr>
        <w:pStyle w:val="24"/>
        <w:ind w:firstLine="709"/>
        <w:rPr>
          <w:szCs w:val="28"/>
        </w:rPr>
      </w:pPr>
      <w:r w:rsidRPr="006F3945">
        <w:rPr>
          <w:szCs w:val="28"/>
        </w:rPr>
        <w:t>Развитие речи: краткий пересказ, дискуссия.</w:t>
      </w:r>
    </w:p>
    <w:p w:rsidR="006F3945" w:rsidRPr="006F3945" w:rsidRDefault="006F3945" w:rsidP="006F3945">
      <w:pPr>
        <w:pStyle w:val="24"/>
        <w:ind w:firstLine="709"/>
        <w:rPr>
          <w:szCs w:val="28"/>
        </w:rPr>
      </w:pPr>
      <w:r w:rsidRPr="006F3945">
        <w:rPr>
          <w:szCs w:val="28"/>
        </w:rPr>
        <w:t>Связь с другими искусствами: работа с иллюстрациями к рассказу художника Г. Мазурина.</w:t>
      </w:r>
    </w:p>
    <w:p w:rsidR="006F3945" w:rsidRPr="006F3945" w:rsidRDefault="006F3945" w:rsidP="006F3945">
      <w:pPr>
        <w:pStyle w:val="24"/>
        <w:ind w:firstLine="709"/>
        <w:rPr>
          <w:szCs w:val="28"/>
        </w:rPr>
      </w:pPr>
      <w:r w:rsidRPr="006F3945">
        <w:rPr>
          <w:szCs w:val="28"/>
        </w:rPr>
        <w:t>И.А. Бунин. «Шире, грудь, распахнись…», «Деревенский нищий», «Затишье», «Высоко полный месяц стоит…», «Помню – долгий зимний вечер…». Красота родной природы в стихотворениях И.А. Бунина. Переживания поэта о судьбе России.</w:t>
      </w:r>
    </w:p>
    <w:p w:rsidR="006F3945" w:rsidRPr="006F3945" w:rsidRDefault="006F3945" w:rsidP="006F3945">
      <w:pPr>
        <w:pStyle w:val="24"/>
        <w:ind w:firstLine="709"/>
        <w:rPr>
          <w:szCs w:val="28"/>
        </w:rPr>
      </w:pPr>
      <w:r w:rsidRPr="006F3945">
        <w:rPr>
          <w:szCs w:val="28"/>
        </w:rPr>
        <w:t>Теория литературы: строфа, рифма, эпитет, метафора.</w:t>
      </w:r>
    </w:p>
    <w:p w:rsidR="006F3945" w:rsidRPr="006F3945" w:rsidRDefault="006F3945" w:rsidP="006F3945">
      <w:pPr>
        <w:pStyle w:val="24"/>
        <w:ind w:firstLine="709"/>
        <w:rPr>
          <w:szCs w:val="28"/>
        </w:rPr>
      </w:pPr>
      <w:r w:rsidRPr="006F3945">
        <w:rPr>
          <w:szCs w:val="28"/>
        </w:rPr>
        <w:t>Развитие речи: выразительное чтение.</w:t>
      </w:r>
    </w:p>
    <w:p w:rsidR="006F3945" w:rsidRPr="006F3945" w:rsidRDefault="006F3945" w:rsidP="006F3945">
      <w:pPr>
        <w:pStyle w:val="24"/>
        <w:ind w:firstLine="709"/>
        <w:rPr>
          <w:szCs w:val="28"/>
        </w:rPr>
      </w:pPr>
      <w:r w:rsidRPr="006F3945">
        <w:rPr>
          <w:szCs w:val="28"/>
        </w:rPr>
        <w:lastRenderedPageBreak/>
        <w:t>Возможные виды внеурочной деятельности: поэтический вечер.</w:t>
      </w:r>
    </w:p>
    <w:p w:rsidR="006F3945" w:rsidRPr="006F3945" w:rsidRDefault="006F3945" w:rsidP="006F3945">
      <w:pPr>
        <w:pStyle w:val="24"/>
        <w:ind w:firstLine="709"/>
        <w:rPr>
          <w:szCs w:val="28"/>
        </w:rPr>
      </w:pPr>
      <w:r w:rsidRPr="006F3945">
        <w:rPr>
          <w:szCs w:val="28"/>
        </w:rPr>
        <w:t>Краеведение: заочная экскурсия в дом-музей И. А. Бунина в Ельце, в Орле, в Ефремове И.С. Соколов-Микитов. Краткий рассказ о писателе. «Петька», «Медведь-провожатый». Природа и человек в рассказах.</w:t>
      </w:r>
    </w:p>
    <w:p w:rsidR="006F3945" w:rsidRPr="006F3945" w:rsidRDefault="006F3945" w:rsidP="006F3945">
      <w:pPr>
        <w:pStyle w:val="24"/>
        <w:ind w:firstLine="709"/>
        <w:rPr>
          <w:szCs w:val="28"/>
        </w:rPr>
      </w:pPr>
      <w:r w:rsidRPr="006F3945">
        <w:rPr>
          <w:szCs w:val="28"/>
        </w:rPr>
        <w:t>Теория литературы: рассказ как жанр литературы.</w:t>
      </w:r>
    </w:p>
    <w:p w:rsidR="006F3945" w:rsidRPr="006F3945" w:rsidRDefault="006F3945" w:rsidP="006F3945">
      <w:pPr>
        <w:pStyle w:val="24"/>
        <w:ind w:firstLine="709"/>
        <w:rPr>
          <w:szCs w:val="28"/>
        </w:rPr>
      </w:pPr>
      <w:r w:rsidRPr="006F3945">
        <w:rPr>
          <w:szCs w:val="28"/>
        </w:rPr>
        <w:t>Развитие речи: пересказ.</w:t>
      </w:r>
    </w:p>
    <w:p w:rsidR="006F3945" w:rsidRPr="006F3945" w:rsidRDefault="006F3945" w:rsidP="006F3945">
      <w:pPr>
        <w:pStyle w:val="24"/>
        <w:ind w:firstLine="709"/>
        <w:rPr>
          <w:szCs w:val="28"/>
        </w:rPr>
      </w:pPr>
      <w:r w:rsidRPr="006F3945">
        <w:rPr>
          <w:szCs w:val="28"/>
        </w:rPr>
        <w:t>Е.И. Носов. «Варька» как рассказ о любви к окружающему миру, ко всему живому, к людям.</w:t>
      </w:r>
    </w:p>
    <w:p w:rsidR="006F3945" w:rsidRPr="006F3945" w:rsidRDefault="006F3945" w:rsidP="006F3945">
      <w:pPr>
        <w:pStyle w:val="24"/>
        <w:ind w:firstLine="709"/>
        <w:rPr>
          <w:szCs w:val="28"/>
        </w:rPr>
      </w:pPr>
      <w:r w:rsidRPr="006F3945">
        <w:rPr>
          <w:szCs w:val="28"/>
        </w:rPr>
        <w:t>Теория литературы: рассказ как жанр литературы.</w:t>
      </w:r>
    </w:p>
    <w:p w:rsidR="006F3945" w:rsidRPr="006F3945" w:rsidRDefault="006F3945" w:rsidP="006F3945">
      <w:pPr>
        <w:pStyle w:val="24"/>
        <w:ind w:firstLine="709"/>
        <w:rPr>
          <w:szCs w:val="28"/>
        </w:rPr>
      </w:pPr>
      <w:r w:rsidRPr="006F3945">
        <w:rPr>
          <w:szCs w:val="28"/>
        </w:rPr>
        <w:t>Развитие речи: рассказ о герое по плану, краткий выборочный пересказ.</w:t>
      </w:r>
    </w:p>
    <w:p w:rsidR="006F3945" w:rsidRPr="006F3945" w:rsidRDefault="006F3945" w:rsidP="006F3945">
      <w:pPr>
        <w:pStyle w:val="24"/>
        <w:ind w:firstLine="709"/>
        <w:rPr>
          <w:szCs w:val="28"/>
        </w:rPr>
      </w:pPr>
      <w:r w:rsidRPr="006F3945">
        <w:rPr>
          <w:szCs w:val="28"/>
        </w:rPr>
        <w:t>Связь с другими искусствами: художественный короткометражный фильм «Варька» 1971 год, СССР, режиссёр Танасис Папастергиу.</w:t>
      </w:r>
    </w:p>
    <w:p w:rsidR="006F3945" w:rsidRPr="006F3945" w:rsidRDefault="006F3945" w:rsidP="006F3945">
      <w:pPr>
        <w:pStyle w:val="24"/>
        <w:ind w:firstLine="709"/>
        <w:rPr>
          <w:szCs w:val="28"/>
        </w:rPr>
      </w:pPr>
      <w:r w:rsidRPr="006F3945">
        <w:rPr>
          <w:szCs w:val="28"/>
        </w:rPr>
        <w:t xml:space="preserve">В.П. Астафьев. «Зачем я убил коростеля?». Смысл названия рассказа. Проблема жестокости и ответственности за свои поступки. </w:t>
      </w:r>
    </w:p>
    <w:p w:rsidR="006F3945" w:rsidRPr="006F3945" w:rsidRDefault="006F3945" w:rsidP="006F3945">
      <w:pPr>
        <w:pStyle w:val="24"/>
        <w:ind w:firstLine="709"/>
        <w:rPr>
          <w:szCs w:val="28"/>
        </w:rPr>
      </w:pPr>
      <w:r w:rsidRPr="006F3945">
        <w:rPr>
          <w:szCs w:val="28"/>
        </w:rPr>
        <w:t>Теория литературы: рассказ, завязка, кульминация, развязка.</w:t>
      </w:r>
    </w:p>
    <w:p w:rsidR="006F3945" w:rsidRPr="006F3945" w:rsidRDefault="006F3945" w:rsidP="006F3945">
      <w:pPr>
        <w:pStyle w:val="24"/>
        <w:ind w:firstLine="709"/>
        <w:rPr>
          <w:szCs w:val="28"/>
        </w:rPr>
      </w:pPr>
      <w:r w:rsidRPr="006F3945">
        <w:rPr>
          <w:szCs w:val="28"/>
        </w:rPr>
        <w:t>Развитие речи: различные виды чтения, письменный отзыв об эпизоде.</w:t>
      </w:r>
    </w:p>
    <w:p w:rsidR="006F3945" w:rsidRPr="006F3945" w:rsidRDefault="006F3945" w:rsidP="006F3945">
      <w:pPr>
        <w:pStyle w:val="24"/>
        <w:ind w:firstLine="709"/>
        <w:rPr>
          <w:szCs w:val="28"/>
        </w:rPr>
      </w:pPr>
      <w:r w:rsidRPr="006F3945">
        <w:rPr>
          <w:szCs w:val="28"/>
        </w:rPr>
        <w:t>Связь с другими искусствами: выставка-конкурс рисунков учащихся.</w:t>
      </w:r>
    </w:p>
    <w:p w:rsidR="006F3945" w:rsidRPr="006F3945" w:rsidRDefault="006F3945" w:rsidP="006F3945">
      <w:pPr>
        <w:pStyle w:val="24"/>
        <w:ind w:firstLine="709"/>
        <w:rPr>
          <w:szCs w:val="28"/>
        </w:rPr>
      </w:pPr>
      <w:r w:rsidRPr="006F3945">
        <w:rPr>
          <w:szCs w:val="28"/>
        </w:rPr>
        <w:t xml:space="preserve">Ю.Я. Яковлев. Поиски правды героями Ю. Яковлева в рассказе «А Воробьёв стекло не выбивал». </w:t>
      </w:r>
    </w:p>
    <w:p w:rsidR="006F3945" w:rsidRPr="006F3945" w:rsidRDefault="006F3945" w:rsidP="006F3945">
      <w:pPr>
        <w:pStyle w:val="24"/>
        <w:ind w:firstLine="709"/>
        <w:rPr>
          <w:szCs w:val="28"/>
        </w:rPr>
      </w:pPr>
      <w:r w:rsidRPr="006F3945">
        <w:rPr>
          <w:szCs w:val="28"/>
        </w:rPr>
        <w:t>Теория литературы: композиция, рассказ, завязка, кульминация, развязка.</w:t>
      </w:r>
    </w:p>
    <w:p w:rsidR="006F3945" w:rsidRPr="006F3945" w:rsidRDefault="006F3945" w:rsidP="006F3945">
      <w:pPr>
        <w:pStyle w:val="24"/>
        <w:ind w:firstLine="709"/>
        <w:rPr>
          <w:szCs w:val="28"/>
        </w:rPr>
      </w:pPr>
      <w:r w:rsidRPr="006F3945">
        <w:rPr>
          <w:szCs w:val="28"/>
        </w:rPr>
        <w:t>Развитие речи: выборочный пересказ, характеристика персонажей, письменный отзыв об эпизоде</w:t>
      </w:r>
    </w:p>
    <w:p w:rsidR="006F3945" w:rsidRPr="006F3945" w:rsidRDefault="006F3945" w:rsidP="006F3945">
      <w:pPr>
        <w:pStyle w:val="24"/>
        <w:ind w:firstLine="709"/>
        <w:rPr>
          <w:szCs w:val="28"/>
        </w:rPr>
      </w:pPr>
      <w:r w:rsidRPr="006F3945">
        <w:rPr>
          <w:szCs w:val="28"/>
        </w:rPr>
        <w:t>А.И. Приставкин. «Портрет отца». Тема военного детства и сиротства в произведениях писателя.</w:t>
      </w:r>
    </w:p>
    <w:p w:rsidR="006F3945" w:rsidRPr="006F3945" w:rsidRDefault="006F3945" w:rsidP="006F3945">
      <w:pPr>
        <w:pStyle w:val="24"/>
        <w:ind w:firstLine="709"/>
        <w:rPr>
          <w:szCs w:val="28"/>
        </w:rPr>
      </w:pPr>
      <w:r w:rsidRPr="006F3945">
        <w:rPr>
          <w:szCs w:val="28"/>
        </w:rPr>
        <w:t>Теория литературы: композиция, (завязка, кульминация, развязка).</w:t>
      </w:r>
    </w:p>
    <w:p w:rsidR="006F3945" w:rsidRPr="006F3945" w:rsidRDefault="006F3945" w:rsidP="006F3945">
      <w:pPr>
        <w:pStyle w:val="24"/>
        <w:ind w:firstLine="709"/>
        <w:rPr>
          <w:szCs w:val="28"/>
        </w:rPr>
      </w:pPr>
      <w:r w:rsidRPr="006F3945">
        <w:rPr>
          <w:szCs w:val="28"/>
        </w:rPr>
        <w:t>Развитие речи: выразительное чтение, характеристика персонажа.</w:t>
      </w:r>
    </w:p>
    <w:p w:rsidR="006F3945" w:rsidRPr="006F3945" w:rsidRDefault="006F3945" w:rsidP="006F3945">
      <w:pPr>
        <w:pStyle w:val="24"/>
        <w:ind w:firstLine="709"/>
        <w:rPr>
          <w:szCs w:val="28"/>
        </w:rPr>
      </w:pPr>
      <w:r w:rsidRPr="006F3945">
        <w:rPr>
          <w:szCs w:val="28"/>
        </w:rPr>
        <w:t>Связь с другими искусствами: просмотр эпизодов советского фильма «Ночевала тучка золотая…» – экранизации одноимённой повести Анатолия Приставкина (в 1989 г., Центральная киностудия детских и юношеских фильмов им. М.Горького, режиссёр Суламбек Мамилов).</w:t>
      </w:r>
    </w:p>
    <w:p w:rsidR="006F3945" w:rsidRPr="006F3945" w:rsidRDefault="00976EDA" w:rsidP="006F3945">
      <w:pPr>
        <w:pStyle w:val="24"/>
        <w:ind w:firstLine="709"/>
        <w:rPr>
          <w:szCs w:val="28"/>
        </w:rPr>
      </w:pPr>
      <w:r>
        <w:rPr>
          <w:szCs w:val="28"/>
        </w:rPr>
        <w:t xml:space="preserve">Раздел 5. </w:t>
      </w:r>
      <w:r w:rsidR="006F3945" w:rsidRPr="006F3945">
        <w:rPr>
          <w:szCs w:val="28"/>
        </w:rPr>
        <w:t>Современная литература</w:t>
      </w:r>
      <w:r>
        <w:rPr>
          <w:szCs w:val="28"/>
        </w:rPr>
        <w:t>.</w:t>
      </w:r>
    </w:p>
    <w:p w:rsidR="006F3945" w:rsidRPr="006F3945" w:rsidRDefault="006F3945" w:rsidP="006F3945">
      <w:pPr>
        <w:pStyle w:val="24"/>
        <w:ind w:firstLine="709"/>
        <w:rPr>
          <w:szCs w:val="28"/>
        </w:rPr>
      </w:pPr>
      <w:r w:rsidRPr="006F3945">
        <w:rPr>
          <w:szCs w:val="28"/>
        </w:rPr>
        <w:t>Людмила Улицкая. Тема послевоенного детства и сиротства в рассказе «Капустное чудо».</w:t>
      </w:r>
    </w:p>
    <w:p w:rsidR="006F3945" w:rsidRPr="006F3945" w:rsidRDefault="006F3945" w:rsidP="006F3945">
      <w:pPr>
        <w:pStyle w:val="24"/>
        <w:ind w:firstLine="709"/>
        <w:rPr>
          <w:szCs w:val="28"/>
        </w:rPr>
      </w:pPr>
      <w:r w:rsidRPr="006F3945">
        <w:rPr>
          <w:szCs w:val="28"/>
        </w:rPr>
        <w:t>Теория литературы: рассказ как жанр литературы, композиция (завязка, кульминация, развязка).</w:t>
      </w:r>
    </w:p>
    <w:p w:rsidR="006F3945" w:rsidRPr="006F3945" w:rsidRDefault="006F3945" w:rsidP="006F3945">
      <w:pPr>
        <w:pStyle w:val="24"/>
        <w:ind w:right="0" w:firstLine="709"/>
        <w:rPr>
          <w:szCs w:val="28"/>
        </w:rPr>
      </w:pPr>
      <w:r w:rsidRPr="006F3945">
        <w:rPr>
          <w:szCs w:val="28"/>
        </w:rPr>
        <w:t>Развитие речи: выборочный пересказ, словесный портрет, характеристика персонажа, цитатный план.</w:t>
      </w:r>
    </w:p>
    <w:p w:rsidR="00976EDA" w:rsidRDefault="00976EDA" w:rsidP="003325B1">
      <w:pPr>
        <w:pStyle w:val="4"/>
        <w:spacing w:before="0" w:line="240" w:lineRule="auto"/>
      </w:pPr>
      <w:bookmarkStart w:id="230" w:name="_Toc409691704"/>
      <w:bookmarkStart w:id="231" w:name="_Toc410654030"/>
      <w:bookmarkStart w:id="232" w:name="_Toc414553227"/>
    </w:p>
    <w:p w:rsidR="00B540EE" w:rsidRPr="000D61DF" w:rsidRDefault="0048158A" w:rsidP="003325B1">
      <w:pPr>
        <w:pStyle w:val="4"/>
        <w:spacing w:before="0" w:line="240" w:lineRule="auto"/>
      </w:pPr>
      <w:r w:rsidRPr="000D61DF">
        <w:t>2.2.2.</w:t>
      </w:r>
      <w:r w:rsidR="00531060">
        <w:t>5</w:t>
      </w:r>
      <w:r w:rsidRPr="000D61DF">
        <w:t xml:space="preserve">. </w:t>
      </w:r>
      <w:r w:rsidR="00B540EE" w:rsidRPr="000D61DF">
        <w:t>Иностранный язык</w:t>
      </w:r>
      <w:bookmarkEnd w:id="230"/>
      <w:bookmarkEnd w:id="231"/>
      <w:bookmarkEnd w:id="232"/>
      <w:r w:rsidR="008E3EAD">
        <w:t xml:space="preserve"> (английский)</w:t>
      </w:r>
    </w:p>
    <w:p w:rsidR="001937F7" w:rsidRPr="000D61DF" w:rsidRDefault="001937F7"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3325B1">
      <w:pPr>
        <w:pStyle w:val="a7"/>
        <w:spacing w:before="0" w:beforeAutospacing="0" w:after="0" w:afterAutospacing="0"/>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 xml:space="preserve">иноязычных коммуникативных умений и языковых навыков, которые </w:t>
      </w:r>
      <w:r w:rsidRPr="000D61DF">
        <w:rPr>
          <w:rFonts w:ascii="Times New Roman" w:hAnsi="Times New Roman"/>
          <w:sz w:val="28"/>
          <w:szCs w:val="28"/>
        </w:rPr>
        <w:lastRenderedPageBreak/>
        <w:t>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3325B1">
      <w:pPr>
        <w:pStyle w:val="a7"/>
        <w:spacing w:before="0" w:beforeAutospacing="0" w:after="0" w:afterAutospacing="0"/>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3325B1">
      <w:pPr>
        <w:pStyle w:val="a7"/>
        <w:spacing w:before="0" w:beforeAutospacing="0" w:after="0" w:afterAutospacing="0"/>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rsidP="003325B1">
      <w:pPr>
        <w:spacing w:after="0" w:line="24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rsidP="003325B1">
      <w:pPr>
        <w:autoSpaceDE w:val="0"/>
        <w:autoSpaceDN w:val="0"/>
        <w:adjustRightInd w:val="0"/>
        <w:spacing w:after="0" w:line="24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lastRenderedPageBreak/>
        <w:t xml:space="preserve">Говорение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3325B1">
      <w:pPr>
        <w:spacing w:after="0" w:line="24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sz w:val="28"/>
          <w:szCs w:val="28"/>
          <w:lang w:bidi="en-US"/>
        </w:rPr>
        <w:lastRenderedPageBreak/>
        <w:t xml:space="preserve">Жанры текстов: научно-популярные, публицистические, художественные, прагматические.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3325B1">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3325B1">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3325B1">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3325B1">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3325B1">
      <w:pPr>
        <w:numPr>
          <w:ilvl w:val="0"/>
          <w:numId w:val="22"/>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w:t>
      </w:r>
      <w:r w:rsidRPr="000D61DF">
        <w:rPr>
          <w:rFonts w:ascii="Times New Roman" w:hAnsi="Times New Roman"/>
          <w:sz w:val="28"/>
          <w:szCs w:val="28"/>
        </w:rPr>
        <w:lastRenderedPageBreak/>
        <w:t>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rsidP="003325B1">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3325B1">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3325B1">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3325B1">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3325B1">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3325B1">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3325B1">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3325B1">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3325B1">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3325B1">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3325B1">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3325B1">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находить ключевые слова и социокультурные реалии в работе над текстом;</w:t>
      </w:r>
    </w:p>
    <w:p w:rsidR="00B540EE" w:rsidRPr="000D61DF" w:rsidRDefault="00B540EE" w:rsidP="003325B1">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3325B1">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3325B1">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471F86" w:rsidRDefault="00B540EE" w:rsidP="003325B1">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3A2BB4" w:rsidRPr="000D61DF" w:rsidRDefault="00E60BFA" w:rsidP="003325B1">
      <w:pPr>
        <w:pStyle w:val="4"/>
        <w:spacing w:before="0" w:line="240" w:lineRule="auto"/>
      </w:pPr>
      <w:bookmarkStart w:id="233" w:name="_Toc414553228"/>
      <w:r w:rsidRPr="000D61DF">
        <w:t>2.2.2.</w:t>
      </w:r>
      <w:r w:rsidR="00471F86">
        <w:t>6</w:t>
      </w:r>
      <w:r w:rsidR="003A2BB4" w:rsidRPr="000D61DF">
        <w:t xml:space="preserve">. </w:t>
      </w:r>
      <w:r w:rsidR="00F21876" w:rsidRPr="000D61DF">
        <w:t>Второй и</w:t>
      </w:r>
      <w:r w:rsidR="003A2BB4" w:rsidRPr="000D61DF">
        <w:t>ностранный язык (</w:t>
      </w:r>
      <w:r w:rsidR="00531060">
        <w:t>немецкий</w:t>
      </w:r>
      <w:r w:rsidR="003A2BB4" w:rsidRPr="000D61DF">
        <w:t xml:space="preserve"> язык)</w:t>
      </w:r>
      <w:bookmarkEnd w:id="233"/>
    </w:p>
    <w:p w:rsidR="001937F7" w:rsidRPr="000D61DF" w:rsidRDefault="001937F7" w:rsidP="003325B1">
      <w:pPr>
        <w:pStyle w:val="a7"/>
        <w:spacing w:before="0" w:beforeAutospacing="0" w:after="0" w:afterAutospacing="0"/>
        <w:ind w:firstLine="708"/>
        <w:contextualSpacing/>
        <w:jc w:val="both"/>
        <w:rPr>
          <w:rFonts w:ascii="Times New Roman" w:hAnsi="Times New Roman"/>
          <w:sz w:val="28"/>
          <w:szCs w:val="28"/>
        </w:rPr>
      </w:pPr>
      <w:r w:rsidRPr="000D61DF">
        <w:rPr>
          <w:rFonts w:ascii="Times New Roman" w:hAnsi="Times New Roman"/>
          <w:sz w:val="28"/>
          <w:szCs w:val="28"/>
        </w:rPr>
        <w:t>Освоение предмета «Иностранный язык (</w:t>
      </w:r>
      <w:r w:rsidR="00902469">
        <w:rPr>
          <w:rFonts w:ascii="Times New Roman" w:hAnsi="Times New Roman"/>
          <w:sz w:val="28"/>
          <w:szCs w:val="28"/>
        </w:rPr>
        <w:t>немецкий</w:t>
      </w:r>
      <w:r w:rsidRPr="000D61DF">
        <w:rPr>
          <w:rFonts w:ascii="Times New Roman" w:hAnsi="Times New Roman"/>
          <w:sz w:val="28"/>
          <w:szCs w:val="28"/>
        </w:rPr>
        <w:t xml:space="preserve">)» в основной школе предполагает применение коммуникативного подхода в обучении иностранному языку.  </w:t>
      </w:r>
    </w:p>
    <w:p w:rsidR="001937F7" w:rsidRPr="000D61DF" w:rsidRDefault="001937F7" w:rsidP="003325B1">
      <w:pPr>
        <w:pStyle w:val="a7"/>
        <w:spacing w:before="0" w:beforeAutospacing="0" w:after="0" w:afterAutospacing="0"/>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w:t>
      </w:r>
      <w:r w:rsidR="00902469">
        <w:rPr>
          <w:rFonts w:ascii="Times New Roman" w:hAnsi="Times New Roman"/>
          <w:sz w:val="28"/>
          <w:szCs w:val="28"/>
        </w:rPr>
        <w:t>немецкий</w:t>
      </w:r>
      <w:r w:rsidRPr="000D61DF">
        <w:rPr>
          <w:rFonts w:ascii="Times New Roman" w:hAnsi="Times New Roman"/>
          <w:sz w:val="28"/>
          <w:szCs w:val="28"/>
        </w:rPr>
        <w:t>)»</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3325B1">
      <w:pPr>
        <w:pStyle w:val="a7"/>
        <w:spacing w:before="0" w:beforeAutospacing="0" w:after="0" w:afterAutospacing="0"/>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Default="001937F7"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Объем диалога до 4-5 реплик (8-9 класс) со стороны каждого учащегося. Продолжительность диалога – до 2,5–3 минут. </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Объем монологического высказывания до 10-12 фраз (8-9 класс). Продолжительность монологического высказывания –1,5–2 минуты. </w:t>
      </w:r>
    </w:p>
    <w:p w:rsidR="00484725" w:rsidRPr="000D61DF" w:rsidRDefault="00484725" w:rsidP="00484725">
      <w:pPr>
        <w:spacing w:after="0" w:line="24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484725" w:rsidRPr="000D61DF" w:rsidRDefault="00484725" w:rsidP="00484725">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письменной речи, а именно умений:</w:t>
      </w:r>
    </w:p>
    <w:p w:rsidR="00484725" w:rsidRPr="000D61DF" w:rsidRDefault="00484725" w:rsidP="00484725">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484725" w:rsidRPr="000D61DF" w:rsidRDefault="00484725" w:rsidP="00484725">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484725" w:rsidRPr="000D61DF" w:rsidRDefault="00484725" w:rsidP="00484725">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84725" w:rsidRPr="000D61DF" w:rsidRDefault="00484725" w:rsidP="00484725">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484725" w:rsidRPr="000D61DF" w:rsidRDefault="00484725" w:rsidP="00484725">
      <w:pPr>
        <w:numPr>
          <w:ilvl w:val="0"/>
          <w:numId w:val="22"/>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 xml:space="preserve">всех букв алфавита, основных буквосочетаний,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484725" w:rsidRPr="000D61DF" w:rsidRDefault="00484725" w:rsidP="00484725">
      <w:pPr>
        <w:spacing w:after="0" w:line="240" w:lineRule="auto"/>
        <w:ind w:firstLine="709"/>
        <w:jc w:val="both"/>
        <w:rPr>
          <w:rFonts w:ascii="Times New Roman" w:hAnsi="Times New Roman"/>
          <w:strike/>
          <w:sz w:val="28"/>
          <w:szCs w:val="28"/>
        </w:rPr>
      </w:pPr>
      <w:r w:rsidRPr="000D61DF">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84725" w:rsidRPr="000D61DF" w:rsidRDefault="00484725" w:rsidP="0048472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84725" w:rsidRPr="000D61DF" w:rsidRDefault="00484725" w:rsidP="00484725">
      <w:pPr>
        <w:spacing w:after="0" w:line="24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484725" w:rsidRPr="000D61DF" w:rsidRDefault="00484725" w:rsidP="00484725">
      <w:pPr>
        <w:spacing w:after="0" w:line="24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484725" w:rsidRPr="000D61DF" w:rsidRDefault="00484725" w:rsidP="0048472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переспрашивать, просить повторить, уточняя значение незнакомых слов;</w:t>
      </w:r>
    </w:p>
    <w:p w:rsidR="00484725" w:rsidRPr="000D61DF" w:rsidRDefault="00484725" w:rsidP="0048472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84725" w:rsidRPr="000D61DF" w:rsidRDefault="00484725" w:rsidP="0048472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484725" w:rsidRPr="000D61DF" w:rsidRDefault="00484725" w:rsidP="0048472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484725" w:rsidRPr="000D61DF" w:rsidRDefault="00484725" w:rsidP="00484725">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484725" w:rsidRPr="000D61DF" w:rsidRDefault="00484725" w:rsidP="00484725">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84725" w:rsidRPr="000D61DF" w:rsidRDefault="00484725" w:rsidP="00484725">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484725" w:rsidRPr="000D61DF" w:rsidRDefault="00484725" w:rsidP="00484725">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84725" w:rsidRPr="000D61DF" w:rsidRDefault="00484725" w:rsidP="00484725">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484725" w:rsidRPr="000D61DF" w:rsidRDefault="00484725" w:rsidP="00484725">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484725" w:rsidRPr="000D61DF" w:rsidRDefault="00484725" w:rsidP="00484725">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484725" w:rsidRPr="000D61DF" w:rsidRDefault="00484725" w:rsidP="00484725">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484725" w:rsidRPr="000D61DF" w:rsidRDefault="00484725" w:rsidP="00484725">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484725" w:rsidRPr="000D61DF" w:rsidRDefault="00484725" w:rsidP="00484725">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484725" w:rsidRPr="000D61DF" w:rsidRDefault="00484725" w:rsidP="00484725">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152B9" w:rsidRPr="00484725" w:rsidRDefault="00484725" w:rsidP="00484725">
      <w:pPr>
        <w:numPr>
          <w:ilvl w:val="0"/>
          <w:numId w:val="2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bookmarkStart w:id="234" w:name="_Toc409691705"/>
      <w:bookmarkStart w:id="235" w:name="_Toc410654031"/>
    </w:p>
    <w:p w:rsidR="00B540EE" w:rsidRPr="000D61DF" w:rsidRDefault="00CE5404" w:rsidP="003325B1">
      <w:pPr>
        <w:pStyle w:val="4"/>
        <w:spacing w:before="0" w:line="240" w:lineRule="auto"/>
      </w:pPr>
      <w:bookmarkStart w:id="236" w:name="_Toc414553229"/>
      <w:r w:rsidRPr="000D61DF">
        <w:t>2.2.2.</w:t>
      </w:r>
      <w:r w:rsidR="00902469">
        <w:t>7</w:t>
      </w:r>
      <w:r w:rsidRPr="000D61DF">
        <w:t xml:space="preserve">. </w:t>
      </w:r>
      <w:r w:rsidR="00B540EE" w:rsidRPr="000D61DF">
        <w:t>История России. Всеобщая история</w:t>
      </w:r>
      <w:bookmarkEnd w:id="234"/>
      <w:bookmarkEnd w:id="235"/>
      <w:bookmarkEnd w:id="236"/>
    </w:p>
    <w:p w:rsidR="009D1460" w:rsidRPr="000D61DF" w:rsidRDefault="00902469" w:rsidP="003325B1">
      <w:pPr>
        <w:shd w:val="clear" w:color="auto" w:fill="FFFFFF"/>
        <w:spacing w:after="0" w:line="240" w:lineRule="auto"/>
        <w:ind w:firstLine="709"/>
        <w:jc w:val="both"/>
        <w:rPr>
          <w:rFonts w:ascii="Times New Roman" w:hAnsi="Times New Roman"/>
          <w:b/>
          <w:i/>
          <w:sz w:val="28"/>
          <w:szCs w:val="28"/>
        </w:rPr>
      </w:pPr>
      <w:r>
        <w:rPr>
          <w:rFonts w:ascii="Times New Roman" w:hAnsi="Times New Roman"/>
          <w:sz w:val="28"/>
          <w:szCs w:val="28"/>
        </w:rPr>
        <w:t>П</w:t>
      </w:r>
      <w:r w:rsidR="009D1460" w:rsidRPr="000D61DF">
        <w:rPr>
          <w:rFonts w:ascii="Times New Roman" w:hAnsi="Times New Roman"/>
          <w:sz w:val="28"/>
          <w:szCs w:val="28"/>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программы по истории.</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lastRenderedPageBreak/>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3325B1">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3325B1">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3325B1">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3325B1">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3325B1">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902469" w:rsidRDefault="009D1460" w:rsidP="003325B1">
      <w:pPr>
        <w:numPr>
          <w:ilvl w:val="0"/>
          <w:numId w:val="2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учебном плане основного общего образования.</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w:t>
      </w:r>
      <w:r w:rsidRPr="000D61DF">
        <w:rPr>
          <w:rFonts w:ascii="Times New Roman" w:hAnsi="Times New Roman"/>
          <w:sz w:val="28"/>
          <w:szCs w:val="28"/>
        </w:rPr>
        <w:lastRenderedPageBreak/>
        <w:t xml:space="preserve">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w:t>
      </w:r>
      <w:r w:rsidRPr="000D61DF">
        <w:rPr>
          <w:rFonts w:ascii="Times New Roman" w:hAnsi="Times New Roman"/>
          <w:sz w:val="28"/>
          <w:szCs w:val="28"/>
        </w:rPr>
        <w:lastRenderedPageBreak/>
        <w:t xml:space="preserve">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w:t>
      </w:r>
      <w:r w:rsidRPr="000D61DF">
        <w:rPr>
          <w:rFonts w:ascii="Times New Roman" w:hAnsi="Times New Roman"/>
          <w:sz w:val="28"/>
          <w:szCs w:val="28"/>
        </w:rPr>
        <w:lastRenderedPageBreak/>
        <w:t xml:space="preserve">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Ареалы древнейшего земледелия и </w:t>
      </w:r>
      <w:r w:rsidRPr="000D61DF">
        <w:rPr>
          <w:rFonts w:ascii="Times New Roman" w:hAnsi="Times New Roman"/>
          <w:i/>
          <w:sz w:val="28"/>
          <w:szCs w:val="28"/>
        </w:rPr>
        <w:lastRenderedPageBreak/>
        <w:t>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3325B1">
      <w:pPr>
        <w:spacing w:after="0" w:line="24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w:t>
      </w:r>
      <w:r w:rsidRPr="000D61DF">
        <w:rPr>
          <w:rFonts w:ascii="Times New Roman" w:hAnsi="Times New Roman"/>
          <w:sz w:val="28"/>
          <w:szCs w:val="28"/>
        </w:rPr>
        <w:lastRenderedPageBreak/>
        <w:t xml:space="preserve">княжеством Литовским, отношения с Крымским и Казанским ханствами, посольства в европейские государства.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Смута в России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w:t>
      </w:r>
      <w:r w:rsidRPr="000D61DF">
        <w:rPr>
          <w:rFonts w:ascii="Times New Roman" w:hAnsi="Times New Roman"/>
          <w:sz w:val="28"/>
          <w:szCs w:val="28"/>
        </w:rPr>
        <w:lastRenderedPageBreak/>
        <w:t xml:space="preserve">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w:t>
      </w:r>
      <w:r w:rsidRPr="000D61DF">
        <w:rPr>
          <w:rFonts w:ascii="Times New Roman" w:hAnsi="Times New Roman"/>
          <w:sz w:val="28"/>
          <w:szCs w:val="28"/>
        </w:rPr>
        <w:lastRenderedPageBreak/>
        <w:t xml:space="preserve">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w:t>
      </w:r>
      <w:r w:rsidRPr="000D61DF">
        <w:rPr>
          <w:rFonts w:ascii="Times New Roman" w:hAnsi="Times New Roman"/>
          <w:sz w:val="28"/>
          <w:szCs w:val="28"/>
        </w:rPr>
        <w:lastRenderedPageBreak/>
        <w:t xml:space="preserve">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w:t>
      </w:r>
      <w:r w:rsidRPr="000D61DF">
        <w:rPr>
          <w:rFonts w:ascii="Times New Roman" w:hAnsi="Times New Roman"/>
          <w:i/>
          <w:sz w:val="28"/>
          <w:szCs w:val="28"/>
        </w:rPr>
        <w:lastRenderedPageBreak/>
        <w:t>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3325B1">
      <w:pPr>
        <w:spacing w:after="0" w:line="24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w:t>
      </w:r>
      <w:r w:rsidRPr="000D61DF">
        <w:rPr>
          <w:rFonts w:ascii="Times New Roman" w:hAnsi="Times New Roman"/>
          <w:sz w:val="28"/>
          <w:szCs w:val="28"/>
        </w:rPr>
        <w:lastRenderedPageBreak/>
        <w:t xml:space="preserve">Европе. Крымская война. Героическая оборона Севастополя. Парижский мир 1856 г.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3325B1">
      <w:pPr>
        <w:spacing w:after="0" w:line="24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Преобразования Александра II: социальная и правовая модернизация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Первая российская революция 1905-1907 гг. Начало парламентаризма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3325B1">
      <w:pPr>
        <w:spacing w:after="0" w:line="240" w:lineRule="auto"/>
        <w:ind w:firstLine="709"/>
        <w:rPr>
          <w:rFonts w:ascii="Times New Roman" w:hAnsi="Times New Roman"/>
          <w:sz w:val="28"/>
          <w:szCs w:val="28"/>
        </w:rPr>
      </w:pPr>
    </w:p>
    <w:p w:rsidR="009D1460" w:rsidRPr="000D61DF" w:rsidRDefault="009D1460"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sz w:val="28"/>
          <w:szCs w:val="28"/>
        </w:rPr>
        <w:lastRenderedPageBreak/>
        <w:t>Всеобщая история</w:t>
      </w:r>
    </w:p>
    <w:p w:rsidR="009D1460" w:rsidRPr="000D61DF" w:rsidRDefault="00EB3507" w:rsidP="003325B1">
      <w:pPr>
        <w:shd w:val="clear" w:color="auto" w:fill="FFFFFF"/>
        <w:spacing w:after="0" w:line="24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w:t>
      </w:r>
      <w:r w:rsidRPr="000D61DF">
        <w:rPr>
          <w:rFonts w:ascii="Times New Roman" w:hAnsi="Times New Roman"/>
          <w:sz w:val="28"/>
          <w:szCs w:val="28"/>
        </w:rPr>
        <w:lastRenderedPageBreak/>
        <w:t xml:space="preserve">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3325B1">
      <w:pPr>
        <w:shd w:val="clear" w:color="auto" w:fill="FFFFFF"/>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Византийская империя в IV—XI вв.: территория, хозяйство, управление. Византийские императоры; Юстиниан. Кодификация законов. Власть </w:t>
      </w:r>
      <w:r w:rsidRPr="000D61DF">
        <w:rPr>
          <w:rFonts w:ascii="Times New Roman" w:hAnsi="Times New Roman"/>
          <w:sz w:val="28"/>
          <w:szCs w:val="28"/>
        </w:rPr>
        <w:lastRenderedPageBreak/>
        <w:t>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3325B1">
      <w:pPr>
        <w:shd w:val="clear" w:color="auto" w:fill="FFFFFF"/>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Историческое и культурное наследие Средневековья.</w:t>
      </w:r>
    </w:p>
    <w:p w:rsidR="009D1460" w:rsidRPr="000D61DF" w:rsidRDefault="00EB3507"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Новое время: понятие и хронологические рамки. </w:t>
      </w:r>
    </w:p>
    <w:p w:rsidR="009D1460" w:rsidRPr="000D61DF" w:rsidRDefault="009D1460"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r w:rsidRPr="000D61DF">
        <w:rPr>
          <w:rFonts w:ascii="Times New Roman" w:hAnsi="Times New Roman"/>
          <w:sz w:val="28"/>
          <w:szCs w:val="28"/>
        </w:rPr>
        <w:lastRenderedPageBreak/>
        <w:t xml:space="preserve">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3325B1">
      <w:pPr>
        <w:shd w:val="clear" w:color="auto" w:fill="FFFFFF"/>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внутренняя и 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Развитие культуры в XIX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3325B1">
      <w:pPr>
        <w:shd w:val="clear" w:color="auto" w:fill="FFFFFF"/>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3325B1">
      <w:pPr>
        <w:shd w:val="clear" w:color="auto" w:fill="FFFFFF"/>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3325B1">
      <w:pPr>
        <w:shd w:val="clear" w:color="auto" w:fill="FFFFFF"/>
        <w:spacing w:after="0" w:line="24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3325B1">
      <w:pPr>
        <w:spacing w:after="0" w:line="240" w:lineRule="auto"/>
        <w:ind w:firstLine="709"/>
        <w:jc w:val="both"/>
        <w:rPr>
          <w:rFonts w:ascii="Times New Roman" w:hAnsi="Times New Roman"/>
          <w:b/>
          <w:sz w:val="28"/>
          <w:szCs w:val="28"/>
        </w:rPr>
      </w:pPr>
    </w:p>
    <w:p w:rsidR="009D1460" w:rsidRPr="000D61DF" w:rsidRDefault="009D1460"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536"/>
      </w:tblGrid>
      <w:tr w:rsidR="009D1460" w:rsidRPr="000D61DF" w:rsidTr="00A90FDF">
        <w:tc>
          <w:tcPr>
            <w:tcW w:w="1132" w:type="dxa"/>
          </w:tcPr>
          <w:p w:rsidR="009D1460" w:rsidRPr="000D61DF" w:rsidRDefault="009D1460" w:rsidP="003325B1">
            <w:pPr>
              <w:spacing w:after="0" w:line="240" w:lineRule="auto"/>
              <w:jc w:val="center"/>
              <w:rPr>
                <w:rFonts w:ascii="Times New Roman" w:hAnsi="Times New Roman"/>
                <w:sz w:val="28"/>
                <w:szCs w:val="28"/>
              </w:rPr>
            </w:pPr>
          </w:p>
        </w:tc>
        <w:tc>
          <w:tcPr>
            <w:tcW w:w="4397" w:type="dxa"/>
          </w:tcPr>
          <w:p w:rsidR="009D1460" w:rsidRPr="000D61DF" w:rsidRDefault="009D1460" w:rsidP="003325B1">
            <w:pPr>
              <w:spacing w:after="0" w:line="240" w:lineRule="auto"/>
              <w:jc w:val="center"/>
              <w:rPr>
                <w:rFonts w:ascii="Times New Roman" w:hAnsi="Times New Roman"/>
                <w:b/>
                <w:sz w:val="28"/>
                <w:szCs w:val="28"/>
              </w:rPr>
            </w:pPr>
          </w:p>
          <w:p w:rsidR="009D1460" w:rsidRPr="000D61DF" w:rsidRDefault="009D1460" w:rsidP="003325B1">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536" w:type="dxa"/>
          </w:tcPr>
          <w:p w:rsidR="009D1460" w:rsidRPr="000D61DF" w:rsidRDefault="009D1460" w:rsidP="003325B1">
            <w:pPr>
              <w:spacing w:after="0" w:line="240" w:lineRule="auto"/>
              <w:jc w:val="center"/>
              <w:rPr>
                <w:rFonts w:ascii="Times New Roman" w:hAnsi="Times New Roman"/>
                <w:b/>
                <w:sz w:val="28"/>
                <w:szCs w:val="28"/>
              </w:rPr>
            </w:pPr>
          </w:p>
          <w:p w:rsidR="009D1460" w:rsidRPr="000D61DF" w:rsidRDefault="009D1460" w:rsidP="003325B1">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A90FDF">
        <w:tc>
          <w:tcPr>
            <w:tcW w:w="1132"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3325B1">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3325B1">
            <w:pPr>
              <w:spacing w:after="0" w:line="240" w:lineRule="auto"/>
              <w:rPr>
                <w:rFonts w:ascii="Times New Roman" w:hAnsi="Times New Roman"/>
                <w:sz w:val="28"/>
                <w:szCs w:val="28"/>
              </w:rPr>
            </w:pPr>
          </w:p>
        </w:tc>
        <w:tc>
          <w:tcPr>
            <w:tcW w:w="4536"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9D1460" w:rsidRPr="000D61DF" w:rsidTr="00A90FDF">
        <w:tc>
          <w:tcPr>
            <w:tcW w:w="1132"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D1460" w:rsidRPr="000D61DF" w:rsidRDefault="009D1460" w:rsidP="003325B1">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3325B1">
            <w:pPr>
              <w:spacing w:after="0" w:line="240" w:lineRule="auto"/>
              <w:rPr>
                <w:rFonts w:ascii="Times New Roman" w:hAnsi="Times New Roman"/>
                <w:sz w:val="28"/>
                <w:szCs w:val="28"/>
              </w:rPr>
            </w:pPr>
          </w:p>
        </w:tc>
        <w:tc>
          <w:tcPr>
            <w:tcW w:w="4536"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lastRenderedPageBreak/>
              <w:t xml:space="preserve">Русь в середине XII – начале XIII в.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3325B1">
            <w:pPr>
              <w:spacing w:after="0" w:line="240" w:lineRule="auto"/>
              <w:rPr>
                <w:rFonts w:ascii="Times New Roman" w:hAnsi="Times New Roman"/>
                <w:sz w:val="28"/>
                <w:szCs w:val="28"/>
              </w:rPr>
            </w:pPr>
          </w:p>
        </w:tc>
      </w:tr>
      <w:tr w:rsidR="009D1460" w:rsidRPr="000D61DF" w:rsidTr="00A90FDF">
        <w:tc>
          <w:tcPr>
            <w:tcW w:w="1132"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lastRenderedPageBreak/>
              <w:t>7 класс</w:t>
            </w:r>
          </w:p>
        </w:tc>
        <w:tc>
          <w:tcPr>
            <w:tcW w:w="4397" w:type="dxa"/>
          </w:tcPr>
          <w:p w:rsidR="009D1460" w:rsidRPr="000D61DF" w:rsidRDefault="009D1460" w:rsidP="003325B1">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3325B1">
            <w:pPr>
              <w:spacing w:after="0" w:line="240" w:lineRule="auto"/>
              <w:rPr>
                <w:rFonts w:ascii="Times New Roman" w:hAnsi="Times New Roman"/>
                <w:sz w:val="28"/>
                <w:szCs w:val="28"/>
              </w:rPr>
            </w:pPr>
          </w:p>
        </w:tc>
        <w:tc>
          <w:tcPr>
            <w:tcW w:w="4536"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3325B1">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3325B1">
            <w:pPr>
              <w:spacing w:after="0" w:line="240" w:lineRule="auto"/>
              <w:rPr>
                <w:rFonts w:ascii="Times New Roman" w:hAnsi="Times New Roman"/>
                <w:sz w:val="28"/>
                <w:szCs w:val="28"/>
              </w:rPr>
            </w:pPr>
          </w:p>
        </w:tc>
      </w:tr>
      <w:tr w:rsidR="009D1460" w:rsidRPr="000D61DF" w:rsidTr="00A90FDF">
        <w:tc>
          <w:tcPr>
            <w:tcW w:w="1132"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3325B1">
            <w:pPr>
              <w:spacing w:after="0" w:line="240" w:lineRule="auto"/>
              <w:rPr>
                <w:rFonts w:ascii="Times New Roman" w:hAnsi="Times New Roman"/>
                <w:sz w:val="28"/>
                <w:szCs w:val="28"/>
              </w:rPr>
            </w:pPr>
          </w:p>
        </w:tc>
        <w:tc>
          <w:tcPr>
            <w:tcW w:w="4536" w:type="dxa"/>
          </w:tcPr>
          <w:p w:rsidR="009D1460" w:rsidRPr="000D61DF" w:rsidRDefault="009D1460" w:rsidP="003325B1">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3325B1">
            <w:pPr>
              <w:spacing w:after="0" w:line="240" w:lineRule="auto"/>
              <w:rPr>
                <w:rFonts w:ascii="Times New Roman" w:hAnsi="Times New Roman"/>
                <w:sz w:val="28"/>
                <w:szCs w:val="28"/>
              </w:rPr>
            </w:pPr>
          </w:p>
        </w:tc>
      </w:tr>
      <w:tr w:rsidR="009D1460" w:rsidRPr="000D61DF" w:rsidTr="00A90FDF">
        <w:tc>
          <w:tcPr>
            <w:tcW w:w="1132" w:type="dxa"/>
          </w:tcPr>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sz w:val="28"/>
                <w:szCs w:val="28"/>
              </w:rPr>
              <w:t>9 класс</w:t>
            </w:r>
          </w:p>
        </w:tc>
        <w:tc>
          <w:tcPr>
            <w:tcW w:w="4397" w:type="dxa"/>
          </w:tcPr>
          <w:p w:rsidR="009D1460" w:rsidRPr="000D61DF" w:rsidRDefault="009D1460" w:rsidP="003325B1">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 xml:space="preserve">Становление и расцвет </w:t>
            </w:r>
            <w:r w:rsidRPr="000D61DF">
              <w:rPr>
                <w:rFonts w:ascii="Times New Roman" w:hAnsi="Times New Roman"/>
                <w:b/>
                <w:i/>
                <w:sz w:val="28"/>
                <w:szCs w:val="28"/>
              </w:rPr>
              <w:lastRenderedPageBreak/>
              <w:t>индустриального общества. До начала Первой мировой войны</w:t>
            </w:r>
          </w:p>
          <w:p w:rsidR="009D1460" w:rsidRPr="000D61DF" w:rsidRDefault="009D1460" w:rsidP="003325B1">
            <w:pPr>
              <w:spacing w:after="0" w:line="240" w:lineRule="auto"/>
              <w:rPr>
                <w:rFonts w:ascii="Times New Roman" w:hAnsi="Times New Roman"/>
                <w:sz w:val="28"/>
                <w:szCs w:val="28"/>
              </w:rPr>
            </w:pP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3325B1">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D1460" w:rsidRPr="000D61DF" w:rsidRDefault="009D1460" w:rsidP="003325B1">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3325B1">
            <w:pPr>
              <w:shd w:val="clear" w:color="auto" w:fill="FFFFFF"/>
              <w:spacing w:after="0" w:line="240" w:lineRule="auto"/>
              <w:rPr>
                <w:rFonts w:ascii="Times New Roman" w:hAnsi="Times New Roman"/>
                <w:i/>
                <w:sz w:val="28"/>
                <w:szCs w:val="28"/>
              </w:rPr>
            </w:pPr>
          </w:p>
          <w:p w:rsidR="009D1460" w:rsidRPr="000D61DF" w:rsidRDefault="009D1460" w:rsidP="003325B1">
            <w:pPr>
              <w:spacing w:after="0" w:line="240" w:lineRule="auto"/>
              <w:rPr>
                <w:rFonts w:ascii="Times New Roman" w:hAnsi="Times New Roman"/>
                <w:sz w:val="28"/>
                <w:szCs w:val="28"/>
              </w:rPr>
            </w:pPr>
          </w:p>
          <w:p w:rsidR="009D1460" w:rsidRPr="000D61DF" w:rsidRDefault="009D1460" w:rsidP="003325B1">
            <w:pPr>
              <w:spacing w:after="0" w:line="240" w:lineRule="auto"/>
              <w:rPr>
                <w:rFonts w:ascii="Times New Roman" w:hAnsi="Times New Roman"/>
                <w:i/>
                <w:sz w:val="28"/>
                <w:szCs w:val="28"/>
              </w:rPr>
            </w:pPr>
          </w:p>
          <w:p w:rsidR="009D1460" w:rsidRPr="000D61DF" w:rsidRDefault="009D1460" w:rsidP="003325B1">
            <w:pPr>
              <w:spacing w:after="0" w:line="240" w:lineRule="auto"/>
              <w:rPr>
                <w:rFonts w:ascii="Times New Roman" w:hAnsi="Times New Roman"/>
                <w:sz w:val="28"/>
                <w:szCs w:val="28"/>
              </w:rPr>
            </w:pPr>
          </w:p>
        </w:tc>
        <w:tc>
          <w:tcPr>
            <w:tcW w:w="4536" w:type="dxa"/>
          </w:tcPr>
          <w:p w:rsidR="009D1460" w:rsidRPr="000D61DF" w:rsidRDefault="009D1460" w:rsidP="003325B1">
            <w:pPr>
              <w:spacing w:after="0" w:line="240" w:lineRule="auto"/>
              <w:rPr>
                <w:rFonts w:ascii="Times New Roman" w:hAnsi="Times New Roman"/>
                <w:b/>
                <w:bCs/>
                <w:sz w:val="28"/>
                <w:szCs w:val="28"/>
              </w:rPr>
            </w:pPr>
            <w:r w:rsidRPr="000D61DF">
              <w:rPr>
                <w:rFonts w:ascii="Times New Roman" w:hAnsi="Times New Roman"/>
                <w:b/>
                <w:bCs/>
                <w:sz w:val="28"/>
                <w:szCs w:val="28"/>
              </w:rPr>
              <w:lastRenderedPageBreak/>
              <w:t>IV. РОССИЙСКАЯ ИМПЕРИЯ В XIX – НАЧАЛЕ XX ВВ.</w:t>
            </w:r>
          </w:p>
          <w:p w:rsidR="009D1460" w:rsidRPr="000D61DF" w:rsidRDefault="009D1460" w:rsidP="003325B1">
            <w:pPr>
              <w:spacing w:after="0" w:line="240" w:lineRule="auto"/>
              <w:rPr>
                <w:rFonts w:ascii="Times New Roman" w:hAnsi="Times New Roman"/>
                <w:b/>
                <w:bCs/>
                <w:sz w:val="28"/>
                <w:szCs w:val="28"/>
              </w:rPr>
            </w:pPr>
          </w:p>
          <w:p w:rsidR="009D1460" w:rsidRPr="000D61DF" w:rsidRDefault="009D1460" w:rsidP="003325B1">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w:t>
            </w:r>
            <w:r w:rsidRPr="000D61DF">
              <w:rPr>
                <w:rFonts w:ascii="Times New Roman" w:hAnsi="Times New Roman"/>
                <w:bCs/>
                <w:sz w:val="28"/>
                <w:szCs w:val="28"/>
                <w:u w:val="single"/>
              </w:rPr>
              <w:lastRenderedPageBreak/>
              <w:t>1861)</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3325B1">
            <w:pPr>
              <w:spacing w:after="0" w:line="240" w:lineRule="auto"/>
              <w:rPr>
                <w:rFonts w:ascii="Times New Roman" w:hAnsi="Times New Roman"/>
                <w:sz w:val="28"/>
                <w:szCs w:val="28"/>
              </w:rPr>
            </w:pPr>
          </w:p>
          <w:p w:rsidR="009D1460" w:rsidRPr="000D61DF" w:rsidRDefault="009D1460" w:rsidP="003325B1">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3325B1">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3325B1">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3325B1">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3325B1">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9D1460" w:rsidRPr="000D61DF" w:rsidRDefault="009D1460" w:rsidP="003325B1">
      <w:pPr>
        <w:pStyle w:val="3"/>
        <w:spacing w:before="0" w:beforeAutospacing="0" w:after="0" w:afterAutospacing="0"/>
        <w:ind w:firstLine="709"/>
        <w:rPr>
          <w:szCs w:val="28"/>
          <w:lang w:val="en-US"/>
        </w:rPr>
      </w:pPr>
    </w:p>
    <w:p w:rsidR="00B540EE" w:rsidRPr="000D61DF" w:rsidRDefault="00A309E2" w:rsidP="003325B1">
      <w:pPr>
        <w:pStyle w:val="4"/>
        <w:spacing w:before="0" w:line="240" w:lineRule="auto"/>
      </w:pPr>
      <w:bookmarkStart w:id="237" w:name="_Toc409691706"/>
      <w:bookmarkStart w:id="238" w:name="_Toc410654032"/>
      <w:bookmarkStart w:id="239" w:name="_Toc414553230"/>
      <w:r w:rsidRPr="000D61DF">
        <w:t>2.2.2.</w:t>
      </w:r>
      <w:r w:rsidR="00A90FDF">
        <w:t>8</w:t>
      </w:r>
      <w:r w:rsidRPr="000D61DF">
        <w:t xml:space="preserve">. </w:t>
      </w:r>
      <w:r w:rsidR="00B540EE" w:rsidRPr="000D61DF">
        <w:t>Обществознание</w:t>
      </w:r>
      <w:bookmarkEnd w:id="237"/>
      <w:bookmarkEnd w:id="238"/>
      <w:bookmarkEnd w:id="239"/>
    </w:p>
    <w:p w:rsidR="001937F7" w:rsidRPr="000D61DF" w:rsidRDefault="001937F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w:t>
      </w:r>
      <w:r w:rsidRPr="000D61DF">
        <w:rPr>
          <w:rFonts w:ascii="Times New Roman" w:hAnsi="Times New Roman"/>
          <w:sz w:val="28"/>
          <w:szCs w:val="28"/>
        </w:rPr>
        <w:lastRenderedPageBreak/>
        <w:t>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0D61DF" w:rsidRDefault="001937F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540EE" w:rsidRPr="000D61DF" w:rsidRDefault="00B540EE" w:rsidP="003325B1">
      <w:pPr>
        <w:spacing w:after="0" w:line="24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rsidP="003325B1">
      <w:pPr>
        <w:tabs>
          <w:tab w:val="left" w:pos="111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rsidP="003325B1">
      <w:pPr>
        <w:tabs>
          <w:tab w:val="left" w:pos="111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rsidP="003325B1">
      <w:pPr>
        <w:tabs>
          <w:tab w:val="left" w:pos="111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w:t>
      </w:r>
      <w:r w:rsidRPr="000D61DF">
        <w:rPr>
          <w:rFonts w:ascii="Times New Roman" w:hAnsi="Times New Roman"/>
          <w:sz w:val="28"/>
          <w:szCs w:val="28"/>
        </w:rPr>
        <w:lastRenderedPageBreak/>
        <w:t>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rsidP="003325B1">
      <w:pPr>
        <w:tabs>
          <w:tab w:val="left" w:pos="1311"/>
        </w:tabs>
        <w:spacing w:after="0" w:line="24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rsidP="003325B1">
      <w:pPr>
        <w:tabs>
          <w:tab w:val="left" w:pos="1114"/>
        </w:tabs>
        <w:spacing w:after="0" w:line="24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rsidP="003325B1">
      <w:pPr>
        <w:tabs>
          <w:tab w:val="left" w:pos="1321"/>
        </w:tabs>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3325B1">
      <w:pPr>
        <w:spacing w:after="0" w:line="24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Органы государственной власти и управления в Российской Федерации. Президент </w:t>
      </w:r>
      <w:r w:rsidRPr="000D61DF">
        <w:rPr>
          <w:rFonts w:ascii="Times New Roman" w:hAnsi="Times New Roman"/>
          <w:sz w:val="28"/>
          <w:szCs w:val="28"/>
        </w:rPr>
        <w:lastRenderedPageBreak/>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rsidP="003325B1">
      <w:pPr>
        <w:tabs>
          <w:tab w:val="left" w:pos="1114"/>
        </w:tabs>
        <w:spacing w:after="0" w:line="24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3325B1">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3325B1">
      <w:pPr>
        <w:tabs>
          <w:tab w:val="left" w:pos="1114"/>
        </w:tabs>
        <w:spacing w:after="0" w:line="24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3325B1">
      <w:pPr>
        <w:pStyle w:val="afff4"/>
        <w:ind w:firstLine="709"/>
        <w:jc w:val="both"/>
        <w:rPr>
          <w:sz w:val="28"/>
          <w:szCs w:val="28"/>
        </w:rPr>
      </w:pPr>
      <w:r w:rsidRPr="000D61DF">
        <w:rPr>
          <w:bCs/>
          <w:sz w:val="28"/>
          <w:szCs w:val="28"/>
          <w:shd w:val="clear" w:color="auto" w:fill="FFFFFF"/>
        </w:rPr>
        <w:lastRenderedPageBreak/>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Семейный бюджет. Источники доходов и расходов семьи. Активы и пассивы. Личный финансовый план. Сбережения. Инфляция.</w:t>
      </w:r>
      <w:bookmarkStart w:id="240" w:name="_GoBack"/>
      <w:bookmarkEnd w:id="240"/>
    </w:p>
    <w:p w:rsidR="00B540EE" w:rsidRPr="000D61DF" w:rsidRDefault="00A309E2" w:rsidP="003325B1">
      <w:pPr>
        <w:pStyle w:val="4"/>
        <w:spacing w:before="0" w:line="240" w:lineRule="auto"/>
      </w:pPr>
      <w:bookmarkStart w:id="241" w:name="_Toc409691707"/>
      <w:bookmarkStart w:id="242" w:name="_Toc410654033"/>
      <w:bookmarkStart w:id="243" w:name="_Toc414553231"/>
      <w:r w:rsidRPr="000D61DF">
        <w:t>2.2.2.</w:t>
      </w:r>
      <w:r w:rsidR="00A90FDF">
        <w:t>9</w:t>
      </w:r>
      <w:r w:rsidRPr="000D61DF">
        <w:t xml:space="preserve">. </w:t>
      </w:r>
      <w:r w:rsidR="00B540EE" w:rsidRPr="000D61DF">
        <w:t>География</w:t>
      </w:r>
      <w:bookmarkEnd w:id="241"/>
      <w:bookmarkEnd w:id="242"/>
      <w:bookmarkEnd w:id="243"/>
    </w:p>
    <w:p w:rsidR="001937F7" w:rsidRPr="000D61DF" w:rsidRDefault="001937F7" w:rsidP="003325B1">
      <w:pPr>
        <w:spacing w:after="0" w:line="24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3325B1">
      <w:pPr>
        <w:spacing w:after="0" w:line="24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3325B1">
      <w:pPr>
        <w:spacing w:after="0" w:line="240" w:lineRule="auto"/>
        <w:ind w:firstLine="709"/>
        <w:jc w:val="both"/>
      </w:pPr>
      <w:bookmarkStart w:id="244" w:name="h.3x8tuzt" w:colFirst="0" w:colLast="0"/>
      <w:bookmarkEnd w:id="244"/>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3325B1">
      <w:pPr>
        <w:spacing w:after="0" w:line="240" w:lineRule="auto"/>
        <w:ind w:firstLine="709"/>
        <w:jc w:val="both"/>
      </w:pPr>
      <w:r w:rsidRPr="000D61DF">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156F7C" w:rsidRDefault="001665A0" w:rsidP="00156F7C">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w:t>
      </w:r>
      <w:r w:rsidRPr="000D61DF">
        <w:rPr>
          <w:rFonts w:ascii="Times New Roman" w:hAnsi="Times New Roman"/>
          <w:sz w:val="28"/>
          <w:szCs w:val="28"/>
        </w:rPr>
        <w:lastRenderedPageBreak/>
        <w:t xml:space="preserve">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156F7C"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3325B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0D61DF">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w:t>
      </w:r>
      <w:r w:rsidRPr="000D61DF">
        <w:rPr>
          <w:rFonts w:ascii="Times New Roman" w:hAnsi="Times New Roman"/>
          <w:sz w:val="28"/>
          <w:szCs w:val="28"/>
        </w:rPr>
        <w:lastRenderedPageBreak/>
        <w:t>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w:t>
      </w:r>
      <w:r w:rsidRPr="000D61DF">
        <w:rPr>
          <w:rFonts w:ascii="Times New Roman" w:hAnsi="Times New Roman"/>
          <w:sz w:val="28"/>
          <w:szCs w:val="28"/>
        </w:rPr>
        <w:lastRenderedPageBreak/>
        <w:t>образ жизни (постсоветское экономическое наследие, сложная политическая ситуация) и культуру региона).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156F7C"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56F7C">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w:t>
      </w:r>
      <w:r w:rsidRPr="000D61DF">
        <w:rPr>
          <w:rFonts w:ascii="Times New Roman" w:hAnsi="Times New Roman"/>
          <w:sz w:val="28"/>
          <w:szCs w:val="28"/>
        </w:rPr>
        <w:lastRenderedPageBreak/>
        <w:t xml:space="preserve">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Южные моря России: история освоения, особенности природы морей, ресурсы, значение.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3325B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0D61DF" w:rsidRDefault="001665A0" w:rsidP="003325B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Байкал. Уникальное творение природы. Особенности природы. Образование котловины. Байкал – как объект Всемирного природного </w:t>
      </w:r>
      <w:r w:rsidRPr="000D61DF">
        <w:rPr>
          <w:rFonts w:ascii="Times New Roman" w:hAnsi="Times New Roman"/>
          <w:sz w:val="28"/>
          <w:szCs w:val="28"/>
        </w:rPr>
        <w:lastRenderedPageBreak/>
        <w:t>наследия (уникальность, современные экологические проблемы и пути решения).</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1665A0" w:rsidRPr="000D61DF" w:rsidRDefault="001665A0" w:rsidP="00156F7C">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56F7C">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w:t>
      </w:r>
      <w:r w:rsidRPr="000D61DF">
        <w:rPr>
          <w:rFonts w:ascii="Times New Roman" w:hAnsi="Times New Roman"/>
          <w:sz w:val="28"/>
          <w:szCs w:val="28"/>
        </w:rPr>
        <w:lastRenderedPageBreak/>
        <w:t>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w:t>
      </w:r>
      <w:r w:rsidRPr="000D61DF">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3325B1">
      <w:pPr>
        <w:tabs>
          <w:tab w:val="left" w:pos="426"/>
        </w:tabs>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156F7C" w:rsidRDefault="001665A0" w:rsidP="00156F7C">
      <w:pPr>
        <w:tabs>
          <w:tab w:val="left" w:pos="426"/>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3325B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3325B1">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rsidP="003325B1">
      <w:pPr>
        <w:tabs>
          <w:tab w:val="left" w:pos="5428"/>
        </w:tabs>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и нанесение на контурную карту географических объектов изученных маршрутов путешественников.</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Работа с картографическими источниками: нанесение особенностей географического положения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Оценивание уровня урбанизации отдельных регионов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156F7C" w:rsidRDefault="00B540EE" w:rsidP="003325B1">
      <w:pPr>
        <w:numPr>
          <w:ilvl w:val="0"/>
          <w:numId w:val="93"/>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81713" w:rsidRDefault="00381713" w:rsidP="003325B1">
      <w:pPr>
        <w:pStyle w:val="4"/>
        <w:spacing w:before="0" w:line="240" w:lineRule="auto"/>
        <w:ind w:left="709"/>
        <w:rPr>
          <w:szCs w:val="28"/>
          <w:lang w:eastAsia="ru-RU"/>
        </w:rPr>
      </w:pPr>
      <w:bookmarkStart w:id="245" w:name="_Toc414553232"/>
      <w:bookmarkStart w:id="246" w:name="_Toc409691708"/>
    </w:p>
    <w:p w:rsidR="009D1460" w:rsidRPr="000D61DF" w:rsidRDefault="009360F3" w:rsidP="003325B1">
      <w:pPr>
        <w:pStyle w:val="4"/>
        <w:spacing w:before="0" w:line="240" w:lineRule="auto"/>
        <w:ind w:left="709"/>
        <w:rPr>
          <w:szCs w:val="28"/>
          <w:lang w:eastAsia="ru-RU"/>
        </w:rPr>
      </w:pPr>
      <w:r w:rsidRPr="000D61DF">
        <w:rPr>
          <w:szCs w:val="28"/>
          <w:lang w:eastAsia="ru-RU"/>
        </w:rPr>
        <w:t>2.2.2.</w:t>
      </w:r>
      <w:r w:rsidR="00816FC6">
        <w:rPr>
          <w:szCs w:val="28"/>
          <w:lang w:eastAsia="ru-RU"/>
        </w:rPr>
        <w:t>10</w:t>
      </w:r>
      <w:r w:rsidRPr="000D61DF">
        <w:rPr>
          <w:szCs w:val="28"/>
          <w:lang w:eastAsia="ru-RU"/>
        </w:rPr>
        <w:t xml:space="preserve">. </w:t>
      </w:r>
      <w:r w:rsidR="009D1460" w:rsidRPr="000D61DF">
        <w:rPr>
          <w:szCs w:val="28"/>
          <w:lang w:eastAsia="ru-RU"/>
        </w:rPr>
        <w:t>Математика</w:t>
      </w:r>
      <w:bookmarkEnd w:id="245"/>
    </w:p>
    <w:p w:rsidR="0082206B" w:rsidRPr="000D61DF" w:rsidRDefault="0082206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3325B1">
      <w:pPr>
        <w:pStyle w:val="2"/>
        <w:spacing w:line="240" w:lineRule="auto"/>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lastRenderedPageBreak/>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3325B1">
      <w:pPr>
        <w:pStyle w:val="2"/>
        <w:spacing w:line="240" w:lineRule="auto"/>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3325B1">
      <w:pPr>
        <w:pStyle w:val="3"/>
        <w:spacing w:before="0" w:beforeAutospacing="0" w:after="0" w:afterAutospacing="0"/>
        <w:ind w:firstLine="709"/>
        <w:jc w:val="both"/>
        <w:rPr>
          <w:szCs w:val="28"/>
        </w:rPr>
      </w:pPr>
      <w:r w:rsidRPr="000D61DF">
        <w:rPr>
          <w:szCs w:val="28"/>
        </w:rPr>
        <w:t>Наглядная геометрия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3325B1">
      <w:pPr>
        <w:pStyle w:val="3"/>
        <w:spacing w:before="0" w:beforeAutospacing="0" w:after="0" w:afterAutospacing="0"/>
        <w:ind w:firstLine="709"/>
        <w:jc w:val="both"/>
        <w:rPr>
          <w:szCs w:val="28"/>
        </w:rPr>
      </w:pPr>
      <w:r w:rsidRPr="000D61DF">
        <w:rPr>
          <w:szCs w:val="28"/>
        </w:rPr>
        <w:t>История математики</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5pt;height:22.3pt" o:ole="">
            <v:imagedata r:id="rId30" o:title=""/>
          </v:shape>
          <o:OLEObject Type="Embed" ProgID="Equation.DSMT4" ShapeID="_x0000_i1036" DrawAspect="Content" ObjectID="_1630179297" r:id="rId31"/>
        </w:object>
      </w:r>
      <w:r w:rsidRPr="000D61DF">
        <w:rPr>
          <w:rFonts w:ascii="Times New Roman" w:hAnsi="Times New Roman"/>
          <w:i/>
          <w:sz w:val="28"/>
          <w:szCs w:val="28"/>
        </w:rPr>
        <w:t>?</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3325B1">
      <w:pPr>
        <w:pStyle w:val="2"/>
        <w:spacing w:line="240" w:lineRule="auto"/>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3325B1">
      <w:pPr>
        <w:pStyle w:val="3"/>
        <w:spacing w:before="0" w:beforeAutospacing="0" w:after="0" w:afterAutospacing="0"/>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4pt;height:20.9pt" o:ole="">
            <v:imagedata r:id="rId32" o:title=""/>
          </v:shape>
          <o:OLEObject Type="Embed" ProgID="Equation.DSMT4" ShapeID="_x0000_i1037" DrawAspect="Content" ObjectID="_1630179298" r:id="rId33"/>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lastRenderedPageBreak/>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lastRenderedPageBreak/>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05pt;height:22.3pt" o:ole="">
            <v:imagedata r:id="rId8" o:title=""/>
          </v:shape>
          <o:OLEObject Type="Embed" ProgID="Equation.DSMT4" ShapeID="_x0000_i1038" DrawAspect="Content" ObjectID="_1630179299" r:id="rId34"/>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4pt;height:22.3pt" o:ole="">
            <v:imagedata r:id="rId10" o:title=""/>
          </v:shape>
          <o:OLEObject Type="Embed" ProgID="Equation.DSMT4" ShapeID="_x0000_i1039" DrawAspect="Content" ObjectID="_1630179300" r:id="rId35"/>
        </w:objec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7pt;height:20.9pt" o:ole="">
            <v:imagedata r:id="rId36" o:title=""/>
          </v:shape>
          <o:OLEObject Type="Embed" ProgID="Equation.DSMT4" ShapeID="_x0000_i1040" DrawAspect="Content" ObjectID="_1630179301" r:id="rId37"/>
        </w:object>
      </w:r>
      <w:r w:rsidRPr="000D61DF">
        <w:rPr>
          <w:rFonts w:ascii="Times New Roman" w:hAnsi="Times New Roman"/>
          <w:sz w:val="28"/>
          <w:szCs w:val="28"/>
        </w:rPr>
        <w:t>.</w:t>
      </w:r>
      <w:r w:rsidRPr="000D61DF">
        <w:rPr>
          <w:rFonts w:ascii="Times New Roman" w:hAnsi="Times New Roman"/>
          <w:i/>
          <w:sz w:val="28"/>
          <w:szCs w:val="28"/>
        </w:rPr>
        <w:t>Уравнения в целых числах.</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3325B1">
      <w:pPr>
        <w:spacing w:after="0" w:line="24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 xml:space="preserve">Нахождение коэффициентов линейной функции по заданным условиям: прохождение прямой через две точки с </w:t>
      </w:r>
      <w:r w:rsidRPr="000D61DF">
        <w:rPr>
          <w:rFonts w:ascii="Times New Roman" w:hAnsi="Times New Roman"/>
          <w:i/>
          <w:sz w:val="28"/>
          <w:szCs w:val="28"/>
        </w:rPr>
        <w:lastRenderedPageBreak/>
        <w:t>заданными координатами, прохождение прямой через данную точку и параллельной данной прямой.</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3325B1">
      <w:pPr>
        <w:spacing w:after="0" w:line="24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630179302" r:id="rId39"/>
        </w:object>
      </w:r>
      <w:r w:rsidR="00F21F49"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21F49"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21F49"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1pt;height:14.4pt" o:ole="">
            <v:imagedata r:id="rId41" o:title=""/>
          </v:shape>
          <o:OLEObject Type="Embed" ProgID="Equation.DSMT4" ShapeID="_x0000_i1042" DrawAspect="Content" ObjectID="_1630179303" r:id="rId42"/>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95pt;height:14.4pt" o:ole="">
            <v:imagedata r:id="rId23" o:title=""/>
          </v:shape>
          <o:OLEObject Type="Embed" ProgID="Equation.DSMT4" ShapeID="_x0000_i1043" DrawAspect="Content" ObjectID="_1630179304" r:id="rId43"/>
        </w:object>
      </w:r>
      <w:r w:rsidRPr="000D61DF">
        <w:rPr>
          <w:rFonts w:ascii="Times New Roman" w:hAnsi="Times New Roman"/>
          <w:i/>
          <w:sz w:val="28"/>
          <w:szCs w:val="28"/>
        </w:rPr>
        <w:t>.</w:t>
      </w:r>
    </w:p>
    <w:p w:rsidR="00403DD3" w:rsidRPr="000D61DF" w:rsidRDefault="00403DD3" w:rsidP="003325B1">
      <w:pPr>
        <w:spacing w:after="0" w:line="24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5.05pt;height:28.8pt" o:ole="">
            <v:imagedata r:id="rId14" o:title=""/>
          </v:shape>
          <o:OLEObject Type="Embed" ProgID="Equation.DSMT4" ShapeID="_x0000_i1044" DrawAspect="Content" ObjectID="_1630179305" r:id="rId44"/>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630179306" r:id="rId45"/>
        </w:object>
      </w:r>
      <w:r w:rsidR="00F21F49"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F21F49"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3pt;height:14.4pt" o:ole="">
            <v:imagedata r:id="rId18" o:title=""/>
          </v:shape>
          <o:OLEObject Type="Embed" ProgID="Equation.DSMT4" ShapeID="_x0000_i1046" DrawAspect="Content" ObjectID="_1630179307" r:id="rId46"/>
        </w:object>
      </w:r>
      <w:fldSimple w:inst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630179308" r:id="rId47"/>
        </w:object>
      </w:r>
      <w:r w:rsidRPr="000D61DF">
        <w:rPr>
          <w:rFonts w:ascii="Times New Roman" w:hAnsi="Times New Roman"/>
          <w:bCs/>
          <w:i/>
          <w:sz w:val="28"/>
          <w:szCs w:val="28"/>
        </w:rPr>
        <w:t xml:space="preserve">.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3325B1">
      <w:pPr>
        <w:widowControl w:val="0"/>
        <w:spacing w:after="0" w:line="24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3325B1">
      <w:pPr>
        <w:pStyle w:val="3"/>
        <w:spacing w:before="0" w:beforeAutospacing="0" w:after="0" w:afterAutospacing="0"/>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3325B1">
      <w:pPr>
        <w:spacing w:after="0" w:line="240" w:lineRule="auto"/>
        <w:ind w:firstLine="709"/>
        <w:jc w:val="both"/>
        <w:rPr>
          <w:rFonts w:ascii="Times New Roman" w:hAnsi="Times New Roman"/>
          <w:b/>
          <w:i/>
          <w:sz w:val="28"/>
          <w:szCs w:val="28"/>
        </w:rPr>
      </w:pPr>
      <w:r w:rsidRPr="000D61DF">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3325B1">
      <w:pPr>
        <w:spacing w:after="0" w:line="24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3325B1">
      <w:pPr>
        <w:pStyle w:val="3"/>
        <w:spacing w:before="0" w:beforeAutospacing="0" w:after="0" w:afterAutospacing="0"/>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3325B1">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3325B1">
      <w:pPr>
        <w:spacing w:after="0" w:line="24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3325B1">
      <w:pPr>
        <w:spacing w:after="0" w:line="24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3325B1">
      <w:pPr>
        <w:pStyle w:val="aff5"/>
        <w:spacing w:after="0" w:line="24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403DD3" w:rsidRPr="000D61DF" w:rsidRDefault="00403DD3" w:rsidP="003325B1">
      <w:pPr>
        <w:spacing w:after="0" w:line="24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3325B1">
      <w:pPr>
        <w:pStyle w:val="3"/>
        <w:spacing w:before="0" w:beforeAutospacing="0" w:after="0" w:afterAutospacing="0"/>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3325B1">
      <w:pPr>
        <w:spacing w:after="0" w:line="240" w:lineRule="auto"/>
        <w:ind w:firstLine="709"/>
        <w:jc w:val="both"/>
        <w:rPr>
          <w:rFonts w:ascii="Times New Roman" w:hAnsi="Times New Roman"/>
          <w:i/>
          <w:sz w:val="28"/>
          <w:szCs w:val="28"/>
        </w:rPr>
      </w:pPr>
    </w:p>
    <w:p w:rsidR="00B540EE" w:rsidRPr="000D61DF" w:rsidRDefault="009360F3" w:rsidP="003325B1">
      <w:pPr>
        <w:pStyle w:val="3"/>
        <w:spacing w:before="0" w:beforeAutospacing="0" w:after="0" w:afterAutospacing="0"/>
        <w:ind w:firstLine="709"/>
        <w:rPr>
          <w:szCs w:val="28"/>
        </w:rPr>
      </w:pPr>
      <w:bookmarkStart w:id="268" w:name="_Toc409691709"/>
      <w:bookmarkStart w:id="269" w:name="_Toc410654034"/>
      <w:bookmarkStart w:id="270" w:name="_Toc414553245"/>
      <w:bookmarkEnd w:id="246"/>
      <w:r w:rsidRPr="000D61DF">
        <w:rPr>
          <w:szCs w:val="28"/>
        </w:rPr>
        <w:t>2.2.2.</w:t>
      </w:r>
      <w:r w:rsidR="00816FC6">
        <w:rPr>
          <w:szCs w:val="28"/>
        </w:rPr>
        <w:t>11</w:t>
      </w:r>
      <w:r w:rsidRPr="000D61DF">
        <w:rPr>
          <w:szCs w:val="28"/>
        </w:rPr>
        <w:t xml:space="preserve">. </w:t>
      </w:r>
      <w:r w:rsidR="00B540EE" w:rsidRPr="000D61DF">
        <w:rPr>
          <w:szCs w:val="28"/>
        </w:rPr>
        <w:t>Информатика</w:t>
      </w:r>
      <w:bookmarkEnd w:id="268"/>
      <w:bookmarkEnd w:id="269"/>
      <w:bookmarkEnd w:id="270"/>
    </w:p>
    <w:p w:rsidR="00B540EE" w:rsidRPr="000D61DF" w:rsidRDefault="00A800F3" w:rsidP="00156F7C">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9A01D5" w:rsidRPr="000D61DF" w:rsidRDefault="009A01D5" w:rsidP="003325B1">
      <w:pPr>
        <w:tabs>
          <w:tab w:val="left" w:pos="1180"/>
        </w:tabs>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3325B1">
      <w:pPr>
        <w:pStyle w:val="a8"/>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3325B1">
      <w:pPr>
        <w:pStyle w:val="a8"/>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3325B1">
      <w:pPr>
        <w:spacing w:after="0" w:line="24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3325B1">
      <w:pPr>
        <w:pStyle w:val="a8"/>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3325B1">
      <w:pPr>
        <w:pStyle w:val="a8"/>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3325B1">
      <w:pPr>
        <w:pStyle w:val="a8"/>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3325B1">
      <w:pPr>
        <w:spacing w:after="0" w:line="24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3325B1">
      <w:pPr>
        <w:spacing w:after="0" w:line="24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3325B1">
      <w:pPr>
        <w:pStyle w:val="a8"/>
        <w:tabs>
          <w:tab w:val="left" w:pos="1260"/>
        </w:tabs>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3325B1">
      <w:pPr>
        <w:spacing w:after="0" w:line="24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3325B1">
      <w:pPr>
        <w:tabs>
          <w:tab w:val="left" w:pos="709"/>
        </w:tabs>
        <w:spacing w:after="0" w:line="24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A01D5" w:rsidRPr="000D61DF" w:rsidRDefault="009A01D5" w:rsidP="003325B1">
      <w:pPr>
        <w:spacing w:after="0" w:line="24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lastRenderedPageBreak/>
        <w:t>Примеры записи команд ветвления и повторения и других конструкций в различных алгоритмических языках.</w:t>
      </w:r>
    </w:p>
    <w:p w:rsidR="009A01D5" w:rsidRPr="000D61DF" w:rsidRDefault="009A01D5" w:rsidP="003325B1">
      <w:pPr>
        <w:pStyle w:val="a8"/>
        <w:tabs>
          <w:tab w:val="left" w:pos="900"/>
        </w:tabs>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3325B1">
      <w:pPr>
        <w:pStyle w:val="a8"/>
        <w:numPr>
          <w:ilvl w:val="0"/>
          <w:numId w:val="94"/>
        </w:numPr>
        <w:tabs>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3325B1">
      <w:pPr>
        <w:pStyle w:val="a8"/>
        <w:numPr>
          <w:ilvl w:val="0"/>
          <w:numId w:val="94"/>
        </w:numPr>
        <w:tabs>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3325B1">
      <w:pPr>
        <w:pStyle w:val="a8"/>
        <w:numPr>
          <w:ilvl w:val="0"/>
          <w:numId w:val="94"/>
        </w:numPr>
        <w:tabs>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3325B1">
      <w:pPr>
        <w:pStyle w:val="a8"/>
        <w:numPr>
          <w:ilvl w:val="0"/>
          <w:numId w:val="94"/>
        </w:numPr>
        <w:tabs>
          <w:tab w:val="left" w:pos="993"/>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3325B1">
      <w:pPr>
        <w:pStyle w:val="a8"/>
        <w:numPr>
          <w:ilvl w:val="0"/>
          <w:numId w:val="94"/>
        </w:numPr>
        <w:tabs>
          <w:tab w:val="left" w:pos="993"/>
        </w:tabs>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sidRPr="000D61DF">
        <w:rPr>
          <w:rFonts w:ascii="Times New Roman" w:hAnsi="Times New Roman"/>
          <w:sz w:val="28"/>
          <w:szCs w:val="28"/>
        </w:rPr>
        <w:lastRenderedPageBreak/>
        <w:t>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3325B1">
      <w:pPr>
        <w:spacing w:after="0" w:line="24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Файловый менеджер.</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3325B1">
      <w:pPr>
        <w:spacing w:after="0" w:line="24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3325B1">
      <w:pPr>
        <w:spacing w:after="0" w:line="24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3325B1">
      <w:pPr>
        <w:pStyle w:val="a8"/>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3325B1">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 xml:space="preserve">Большие данные в природе и </w:t>
      </w:r>
      <w:r w:rsidRPr="000D61DF">
        <w:rPr>
          <w:rFonts w:ascii="Times New Roman" w:hAnsi="Times New Roman"/>
          <w:i/>
          <w:sz w:val="28"/>
          <w:szCs w:val="28"/>
        </w:rPr>
        <w:lastRenderedPageBreak/>
        <w:t>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17097" w:rsidP="003325B1">
      <w:pPr>
        <w:pStyle w:val="4"/>
        <w:spacing w:before="0" w:line="240" w:lineRule="auto"/>
      </w:pPr>
      <w:bookmarkStart w:id="271" w:name="_Toc409691710"/>
      <w:bookmarkStart w:id="272" w:name="_Toc410654035"/>
      <w:bookmarkStart w:id="273" w:name="_Toc414553246"/>
      <w:r w:rsidRPr="000D61DF">
        <w:t>2.2.2.</w:t>
      </w:r>
      <w:r w:rsidR="006C0F5F">
        <w:t>1</w:t>
      </w:r>
      <w:r w:rsidR="00E33B82">
        <w:t>2</w:t>
      </w:r>
      <w:r w:rsidRPr="000D61DF">
        <w:t xml:space="preserve">. </w:t>
      </w:r>
      <w:r w:rsidR="00B540EE" w:rsidRPr="000D61DF">
        <w:t>Физика</w:t>
      </w:r>
      <w:bookmarkEnd w:id="271"/>
      <w:bookmarkEnd w:id="272"/>
      <w:bookmarkEnd w:id="273"/>
    </w:p>
    <w:p w:rsidR="00B30F8B" w:rsidRPr="000D61DF" w:rsidRDefault="00B30F8B"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0D61DF">
        <w:rPr>
          <w:rFonts w:ascii="Times New Roman" w:hAnsi="Times New Roman"/>
          <w:sz w:val="28"/>
          <w:szCs w:val="28"/>
        </w:rPr>
        <w:lastRenderedPageBreak/>
        <w:t>полученные результаты, представлять и научно аргументировать полученные выводы.</w:t>
      </w:r>
    </w:p>
    <w:p w:rsidR="00E32CA3" w:rsidRPr="000D61DF" w:rsidRDefault="00B30F8B" w:rsidP="00E33B82">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B540EE" w:rsidRPr="000D61DF" w:rsidRDefault="00B540EE" w:rsidP="003325B1">
      <w:pPr>
        <w:widowControl w:val="0"/>
        <w:tabs>
          <w:tab w:val="left" w:pos="709"/>
          <w:tab w:val="left" w:pos="989"/>
        </w:tabs>
        <w:spacing w:after="0" w:line="24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rsidP="003325B1">
      <w:pPr>
        <w:tabs>
          <w:tab w:val="left" w:pos="851"/>
        </w:tabs>
        <w:spacing w:after="0" w:line="24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3325B1">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w:t>
      </w:r>
      <w:r w:rsidRPr="000D61DF">
        <w:rPr>
          <w:rFonts w:ascii="Times New Roman" w:hAnsi="Times New Roman"/>
          <w:sz w:val="28"/>
          <w:szCs w:val="28"/>
        </w:rPr>
        <w:lastRenderedPageBreak/>
        <w:t>на погруженное в них тело. Архимедова сила. Плавание тел и судов Воздухоплавание.</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3325B1">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3325B1">
      <w:pPr>
        <w:tabs>
          <w:tab w:val="left" w:pos="851"/>
        </w:tabs>
        <w:spacing w:after="0" w:line="24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3325B1">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3325B1">
      <w:pPr>
        <w:tabs>
          <w:tab w:val="left" w:pos="851"/>
        </w:tabs>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3325B1">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3325B1">
      <w:pPr>
        <w:tabs>
          <w:tab w:val="left" w:pos="851"/>
        </w:tabs>
        <w:spacing w:after="0" w:line="24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3325B1">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3325B1">
      <w:pPr>
        <w:tabs>
          <w:tab w:val="left" w:pos="851"/>
        </w:tabs>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rsidP="003325B1">
      <w:pPr>
        <w:tabs>
          <w:tab w:val="left" w:pos="851"/>
        </w:tabs>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3325B1">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3325B1">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3325B1">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3325B1">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3325B1">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3325B1">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Знакомство с техническими устройствами и их конструирование.</w:t>
      </w:r>
    </w:p>
    <w:p w:rsidR="00B540EE" w:rsidRPr="000D61DF" w:rsidRDefault="00B540EE" w:rsidP="003325B1">
      <w:pPr>
        <w:tabs>
          <w:tab w:val="left" w:pos="851"/>
        </w:tabs>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3325B1">
      <w:pPr>
        <w:tabs>
          <w:tab w:val="left" w:pos="851"/>
        </w:tabs>
        <w:spacing w:after="0" w:line="24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3325B1">
      <w:pPr>
        <w:widowControl w:val="0"/>
        <w:numPr>
          <w:ilvl w:val="0"/>
          <w:numId w:val="103"/>
        </w:numPr>
        <w:tabs>
          <w:tab w:val="left" w:pos="851"/>
          <w:tab w:val="left" w:pos="989"/>
        </w:tabs>
        <w:spacing w:after="0" w:line="24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3325B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3325B1">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3325B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Наблюдение зависимости периода колебаний груза на нити от длины и независимости от массы.</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3325B1">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3325B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3325B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Конструирование ареометра и испытание его работы.</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3325B1">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17097" w:rsidP="003325B1">
      <w:pPr>
        <w:pStyle w:val="4"/>
        <w:spacing w:before="0" w:line="240" w:lineRule="auto"/>
      </w:pPr>
      <w:bookmarkStart w:id="274" w:name="_Toc409691711"/>
      <w:bookmarkStart w:id="275" w:name="_Toc410654036"/>
      <w:bookmarkStart w:id="276" w:name="_Toc414553247"/>
      <w:r w:rsidRPr="000D61DF">
        <w:t>2.2.2.1</w:t>
      </w:r>
      <w:r w:rsidR="0090206C">
        <w:t>3</w:t>
      </w:r>
      <w:r w:rsidRPr="000D61DF">
        <w:t xml:space="preserve">. </w:t>
      </w:r>
      <w:r w:rsidR="00B540EE" w:rsidRPr="000D61DF">
        <w:t>Биология</w:t>
      </w:r>
      <w:bookmarkEnd w:id="274"/>
      <w:bookmarkEnd w:id="275"/>
      <w:bookmarkEnd w:id="276"/>
    </w:p>
    <w:p w:rsidR="00B540EE" w:rsidRPr="000D61DF" w:rsidRDefault="00B540EE"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7" w:name="page3"/>
      <w:bookmarkEnd w:id="277"/>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8" w:name="page15"/>
      <w:bookmarkStart w:id="279" w:name="page25"/>
      <w:bookmarkEnd w:id="278"/>
      <w:bookmarkEnd w:id="279"/>
      <w:r w:rsidR="00334558" w:rsidRPr="000D61DF">
        <w:rPr>
          <w:rFonts w:ascii="Times New Roman" w:hAnsi="Times New Roman"/>
          <w:sz w:val="28"/>
          <w:szCs w:val="28"/>
        </w:rPr>
        <w:t xml:space="preserve"> </w:t>
      </w:r>
    </w:p>
    <w:p w:rsidR="00E11496" w:rsidRPr="000D61DF" w:rsidRDefault="00E11496"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3325B1">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3325B1">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3325B1">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3325B1">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3325B1">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3325B1">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w:t>
      </w:r>
      <w:r w:rsidRPr="000D61DF">
        <w:rPr>
          <w:rFonts w:ascii="Times New Roman" w:hAnsi="Times New Roman"/>
          <w:bCs/>
          <w:sz w:val="28"/>
          <w:szCs w:val="28"/>
        </w:rPr>
        <w:lastRenderedPageBreak/>
        <w:t>растений. Приемы выращивания и размножения растений и ухода за ними. Космическая роль зеленых растений.</w:t>
      </w:r>
    </w:p>
    <w:p w:rsidR="00E11496" w:rsidRPr="000D61DF" w:rsidRDefault="00D42A5F"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3325B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3325B1">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3325B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3325B1">
      <w:pPr>
        <w:autoSpaceDE w:val="0"/>
        <w:autoSpaceDN w:val="0"/>
        <w:adjustRightInd w:val="0"/>
        <w:spacing w:after="0" w:line="24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3325B1">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3325B1">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3325B1">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Cs/>
          <w:sz w:val="28"/>
          <w:szCs w:val="28"/>
        </w:rPr>
        <w:lastRenderedPageBreak/>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3325B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80" w:name="page11"/>
      <w:bookmarkEnd w:id="280"/>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w:t>
      </w:r>
      <w:r w:rsidRPr="000D61DF">
        <w:rPr>
          <w:rFonts w:ascii="Times New Roman" w:hAnsi="Times New Roman"/>
          <w:sz w:val="28"/>
          <w:szCs w:val="28"/>
        </w:rPr>
        <w:lastRenderedPageBreak/>
        <w:t xml:space="preserve">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3325B1">
      <w:pPr>
        <w:autoSpaceDE w:val="0"/>
        <w:autoSpaceDN w:val="0"/>
        <w:adjustRightInd w:val="0"/>
        <w:spacing w:after="0" w:line="24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3325B1">
      <w:pPr>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3325B1">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3325B1">
      <w:pPr>
        <w:autoSpaceDE w:val="0"/>
        <w:autoSpaceDN w:val="0"/>
        <w:adjustRightInd w:val="0"/>
        <w:spacing w:after="0" w:line="24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D61DF" w:rsidRDefault="00D42A5F" w:rsidP="003325B1">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3325B1">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w:t>
      </w:r>
      <w:r w:rsidRPr="000D61DF">
        <w:rPr>
          <w:rFonts w:ascii="Times New Roman" w:hAnsi="Times New Roman"/>
          <w:sz w:val="28"/>
          <w:szCs w:val="28"/>
        </w:rPr>
        <w:lastRenderedPageBreak/>
        <w:t>предупреждение. Роль генетических знаний в планировании семьи. Забота о репродуктивном здоровье. Инфекции,</w:t>
      </w:r>
      <w:bookmarkStart w:id="281" w:name="page17"/>
      <w:bookmarkEnd w:id="281"/>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3325B1">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w:t>
      </w:r>
      <w:r w:rsidRPr="000D61DF">
        <w:rPr>
          <w:rFonts w:ascii="Times New Roman" w:hAnsi="Times New Roman"/>
          <w:sz w:val="28"/>
          <w:szCs w:val="28"/>
        </w:rPr>
        <w:lastRenderedPageBreak/>
        <w:t xml:space="preserve">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3325B1">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3325B1">
      <w:pPr>
        <w:overflowPunct w:val="0"/>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3325B1">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3325B1">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3325B1">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3325B1">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3325B1">
      <w:pPr>
        <w:autoSpaceDE w:val="0"/>
        <w:autoSpaceDN w:val="0"/>
        <w:adjustRightInd w:val="0"/>
        <w:spacing w:after="0" w:line="24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3325B1">
      <w:pPr>
        <w:autoSpaceDE w:val="0"/>
        <w:autoSpaceDN w:val="0"/>
        <w:adjustRightInd w:val="0"/>
        <w:spacing w:after="0" w:line="24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282" w:name="page23"/>
      <w:bookmarkEnd w:id="282"/>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0D61DF">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0D61DF" w:rsidRDefault="00E11496"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3325B1">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3325B1">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3325B1">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3325B1">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3325B1">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3325B1">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3325B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3325B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0D61DF">
        <w:rPr>
          <w:rFonts w:ascii="Times New Roman" w:hAnsi="Times New Roman"/>
          <w:i/>
          <w:sz w:val="28"/>
          <w:szCs w:val="28"/>
        </w:rPr>
        <w:lastRenderedPageBreak/>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3325B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3325B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3325B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3325B1">
      <w:pPr>
        <w:numPr>
          <w:ilvl w:val="0"/>
          <w:numId w:val="67"/>
        </w:numPr>
        <w:overflowPunct w:val="0"/>
        <w:autoSpaceDE w:val="0"/>
        <w:autoSpaceDN w:val="0"/>
        <w:adjustRightInd w:val="0"/>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3325B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3325B1">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283" w:name="page27"/>
      <w:bookmarkEnd w:id="283"/>
      <w:r w:rsidRPr="000D61DF">
        <w:rPr>
          <w:rFonts w:ascii="Times New Roman" w:hAnsi="Times New Roman"/>
          <w:sz w:val="28"/>
          <w:szCs w:val="28"/>
        </w:rPr>
        <w:t>микропрепаратах;</w:t>
      </w:r>
    </w:p>
    <w:p w:rsidR="00E11496" w:rsidRPr="000D61DF" w:rsidRDefault="00E11496" w:rsidP="003325B1">
      <w:pPr>
        <w:numPr>
          <w:ilvl w:val="0"/>
          <w:numId w:val="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3325B1">
      <w:pPr>
        <w:numPr>
          <w:ilvl w:val="0"/>
          <w:numId w:val="71"/>
        </w:numPr>
        <w:overflowPunct w:val="0"/>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E11496" w:rsidRPr="000D61DF" w:rsidRDefault="00E11496" w:rsidP="003325B1">
      <w:pPr>
        <w:numPr>
          <w:ilvl w:val="0"/>
          <w:numId w:val="68"/>
        </w:numPr>
        <w:autoSpaceDE w:val="0"/>
        <w:autoSpaceDN w:val="0"/>
        <w:adjustRightInd w:val="0"/>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3325B1">
      <w:pPr>
        <w:numPr>
          <w:ilvl w:val="0"/>
          <w:numId w:val="68"/>
        </w:numPr>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3325B1">
      <w:pPr>
        <w:numPr>
          <w:ilvl w:val="0"/>
          <w:numId w:val="68"/>
        </w:numPr>
        <w:autoSpaceDE w:val="0"/>
        <w:autoSpaceDN w:val="0"/>
        <w:adjustRightInd w:val="0"/>
        <w:spacing w:after="0" w:line="24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3325B1">
      <w:pPr>
        <w:overflowPunct w:val="0"/>
        <w:autoSpaceDE w:val="0"/>
        <w:autoSpaceDN w:val="0"/>
        <w:adjustRightInd w:val="0"/>
        <w:spacing w:after="0" w:line="240" w:lineRule="auto"/>
        <w:ind w:firstLine="709"/>
        <w:jc w:val="both"/>
        <w:rPr>
          <w:rFonts w:ascii="Times New Roman" w:hAnsi="Times New Roman"/>
          <w:sz w:val="28"/>
          <w:szCs w:val="28"/>
        </w:rPr>
      </w:pPr>
    </w:p>
    <w:p w:rsidR="00B540EE" w:rsidRPr="000D61DF" w:rsidRDefault="00F17097" w:rsidP="003325B1">
      <w:pPr>
        <w:pStyle w:val="4"/>
        <w:spacing w:before="0" w:line="240" w:lineRule="auto"/>
      </w:pPr>
      <w:bookmarkStart w:id="284" w:name="_Toc409691712"/>
      <w:bookmarkStart w:id="285" w:name="_Toc410654037"/>
      <w:bookmarkStart w:id="286" w:name="_Toc414553248"/>
      <w:r w:rsidRPr="000D61DF">
        <w:t>2.2.2.1</w:t>
      </w:r>
      <w:r w:rsidR="0090206C">
        <w:t>4</w:t>
      </w:r>
      <w:r w:rsidRPr="000D61DF">
        <w:t xml:space="preserve">. </w:t>
      </w:r>
      <w:r w:rsidR="00B540EE" w:rsidRPr="000D61DF">
        <w:t>Химия</w:t>
      </w:r>
      <w:bookmarkEnd w:id="284"/>
      <w:bookmarkEnd w:id="285"/>
      <w:bookmarkEnd w:id="286"/>
    </w:p>
    <w:p w:rsidR="00B30F8B" w:rsidRPr="000D61DF" w:rsidRDefault="00B30F8B"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0D61DF">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0D61DF" w:rsidRDefault="00B30F8B"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3325B1">
      <w:pPr>
        <w:spacing w:after="0" w:line="24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540EE" w:rsidRPr="000D61DF" w:rsidRDefault="00B30F8B" w:rsidP="0090206C">
      <w:pPr>
        <w:spacing w:after="0" w:line="24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w:t>
      </w:r>
      <w:r w:rsidRPr="000D61DF">
        <w:rPr>
          <w:rFonts w:ascii="Times New Roman" w:hAnsi="Times New Roman"/>
          <w:sz w:val="28"/>
          <w:szCs w:val="28"/>
        </w:rPr>
        <w:lastRenderedPageBreak/>
        <w:t xml:space="preserve">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3325B1">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w:t>
      </w:r>
      <w:r w:rsidRPr="000D61DF">
        <w:rPr>
          <w:rFonts w:ascii="Times New Roman" w:hAnsi="Times New Roman"/>
          <w:sz w:val="28"/>
          <w:szCs w:val="28"/>
        </w:rPr>
        <w:lastRenderedPageBreak/>
        <w:t>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rsidP="003325B1">
      <w:pPr>
        <w:autoSpaceDE w:val="0"/>
        <w:autoSpaceDN w:val="0"/>
        <w:adjustRightInd w:val="0"/>
        <w:spacing w:after="0" w:line="24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3325B1">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3325B1">
      <w:pPr>
        <w:autoSpaceDE w:val="0"/>
        <w:autoSpaceDN w:val="0"/>
        <w:adjustRightInd w:val="0"/>
        <w:spacing w:after="0" w:line="24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3325B1">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3325B1">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3325B1">
      <w:pPr>
        <w:autoSpaceDE w:val="0"/>
        <w:autoSpaceDN w:val="0"/>
        <w:adjustRightInd w:val="0"/>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3325B1">
      <w:pPr>
        <w:numPr>
          <w:ilvl w:val="0"/>
          <w:numId w:val="116"/>
        </w:numPr>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3325B1">
      <w:pPr>
        <w:numPr>
          <w:ilvl w:val="0"/>
          <w:numId w:val="116"/>
        </w:numPr>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Получение аммиака и изучение его свойств.</w:t>
      </w:r>
    </w:p>
    <w:p w:rsidR="00B540EE" w:rsidRPr="000D61DF" w:rsidRDefault="00B540EE" w:rsidP="003325B1">
      <w:pPr>
        <w:numPr>
          <w:ilvl w:val="0"/>
          <w:numId w:val="116"/>
        </w:numPr>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3325B1">
      <w:pPr>
        <w:numPr>
          <w:ilvl w:val="0"/>
          <w:numId w:val="116"/>
        </w:numPr>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17097" w:rsidP="003325B1">
      <w:pPr>
        <w:pStyle w:val="4"/>
        <w:spacing w:before="0" w:line="240" w:lineRule="auto"/>
      </w:pPr>
      <w:bookmarkStart w:id="287" w:name="_Toc409691713"/>
      <w:bookmarkStart w:id="288" w:name="_Toc410654038"/>
      <w:bookmarkStart w:id="289" w:name="_Toc414553249"/>
      <w:r w:rsidRPr="000D61DF">
        <w:t>2.2.2.1</w:t>
      </w:r>
      <w:r w:rsidR="0090206C">
        <w:t>5</w:t>
      </w:r>
      <w:r w:rsidRPr="000D61DF">
        <w:t xml:space="preserve">. </w:t>
      </w:r>
      <w:r w:rsidR="00B540EE" w:rsidRPr="000D61DF">
        <w:t>Изобразительное искусство</w:t>
      </w:r>
      <w:bookmarkEnd w:id="287"/>
      <w:bookmarkEnd w:id="288"/>
      <w:bookmarkEnd w:id="289"/>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BC5B04">
      <w:pPr>
        <w:pStyle w:val="a8"/>
        <w:numPr>
          <w:ilvl w:val="0"/>
          <w:numId w:val="18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BC5B04">
      <w:pPr>
        <w:pStyle w:val="a8"/>
        <w:numPr>
          <w:ilvl w:val="0"/>
          <w:numId w:val="18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BC5B04">
      <w:pPr>
        <w:pStyle w:val="a8"/>
        <w:numPr>
          <w:ilvl w:val="0"/>
          <w:numId w:val="18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BC5B04">
      <w:pPr>
        <w:pStyle w:val="a8"/>
        <w:numPr>
          <w:ilvl w:val="0"/>
          <w:numId w:val="18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BC5B04">
      <w:pPr>
        <w:pStyle w:val="a8"/>
        <w:numPr>
          <w:ilvl w:val="0"/>
          <w:numId w:val="183"/>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90206C" w:rsidRDefault="00B30F8B" w:rsidP="0090206C">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w:t>
      </w:r>
      <w:r w:rsidRPr="000D61DF">
        <w:rPr>
          <w:rFonts w:ascii="Times New Roman" w:hAnsi="Times New Roman"/>
          <w:sz w:val="28"/>
          <w:szCs w:val="28"/>
        </w:rPr>
        <w:lastRenderedPageBreak/>
        <w:t>связях с предметами: «История России», «Обществознание», «География», «Математика», «Технология».</w:t>
      </w:r>
    </w:p>
    <w:p w:rsidR="0020404B" w:rsidRPr="000D61DF" w:rsidRDefault="0020404B" w:rsidP="003325B1">
      <w:pPr>
        <w:spacing w:after="0" w:line="24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3325B1">
      <w:pPr>
        <w:spacing w:after="0" w:line="24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3325B1">
      <w:pPr>
        <w:pStyle w:val="a8"/>
        <w:tabs>
          <w:tab w:val="left" w:pos="426"/>
        </w:tabs>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rsidP="003325B1">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3325B1">
      <w:pPr>
        <w:spacing w:after="0" w:line="24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3325B1">
      <w:pPr>
        <w:spacing w:after="0" w:line="24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3325B1">
      <w:pPr>
        <w:spacing w:after="0" w:line="24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3325B1">
      <w:pPr>
        <w:spacing w:after="0" w:line="24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3325B1">
      <w:pPr>
        <w:spacing w:after="0" w:line="24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w:t>
      </w:r>
      <w:r w:rsidRPr="000D61DF">
        <w:rPr>
          <w:rFonts w:ascii="Times New Roman" w:eastAsia="Times New Roman" w:hAnsi="Times New Roman"/>
          <w:sz w:val="28"/>
          <w:szCs w:val="28"/>
          <w:lang w:eastAsia="ru-RU"/>
        </w:rPr>
        <w:lastRenderedPageBreak/>
        <w:t>Храм Покрова на Рву). Изобразительное искусство «бунташного века» (парсуна). Московское барокко.</w:t>
      </w:r>
    </w:p>
    <w:p w:rsidR="004E048F" w:rsidRPr="000D61DF" w:rsidRDefault="004E048F" w:rsidP="003325B1">
      <w:pPr>
        <w:spacing w:after="0" w:line="24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3325B1">
      <w:pPr>
        <w:spacing w:after="0" w:line="24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3325B1">
      <w:pPr>
        <w:spacing w:after="0" w:line="24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3325B1">
      <w:pPr>
        <w:spacing w:after="0" w:line="24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3325B1">
      <w:pPr>
        <w:spacing w:after="0" w:line="24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3325B1">
      <w:pPr>
        <w:spacing w:after="0" w:line="24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3325B1">
      <w:pPr>
        <w:spacing w:after="0" w:line="24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3325B1">
      <w:pPr>
        <w:spacing w:after="0" w:line="24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w:t>
      </w:r>
      <w:r w:rsidRPr="000D61DF">
        <w:rPr>
          <w:rFonts w:ascii="Times New Roman" w:eastAsia="Times New Roman" w:hAnsi="Times New Roman"/>
          <w:i/>
          <w:sz w:val="28"/>
          <w:szCs w:val="28"/>
          <w:lang w:eastAsia="ru-RU"/>
        </w:rPr>
        <w:lastRenderedPageBreak/>
        <w:t>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3325B1">
      <w:pPr>
        <w:pStyle w:val="3"/>
        <w:spacing w:before="0" w:beforeAutospacing="0" w:after="0" w:afterAutospacing="0"/>
        <w:ind w:firstLine="709"/>
        <w:rPr>
          <w:szCs w:val="28"/>
        </w:rPr>
      </w:pPr>
      <w:bookmarkStart w:id="290" w:name="_Toc409691714"/>
    </w:p>
    <w:p w:rsidR="00B540EE" w:rsidRPr="000D61DF" w:rsidRDefault="00F17097" w:rsidP="003325B1">
      <w:pPr>
        <w:pStyle w:val="4"/>
        <w:spacing w:before="0" w:line="240" w:lineRule="auto"/>
      </w:pPr>
      <w:bookmarkStart w:id="291" w:name="_Toc410654039"/>
      <w:bookmarkStart w:id="292" w:name="_Toc414553250"/>
      <w:r w:rsidRPr="000D61DF">
        <w:t>2.2.2.1</w:t>
      </w:r>
      <w:r w:rsidR="0090206C">
        <w:t>6</w:t>
      </w:r>
      <w:r w:rsidRPr="000D61DF">
        <w:t xml:space="preserve">. </w:t>
      </w:r>
      <w:r w:rsidR="00B540EE" w:rsidRPr="000D61DF">
        <w:t>Музыка</w:t>
      </w:r>
      <w:bookmarkEnd w:id="290"/>
      <w:bookmarkEnd w:id="291"/>
      <w:bookmarkEnd w:id="292"/>
    </w:p>
    <w:p w:rsidR="0024776D" w:rsidRPr="000D61DF" w:rsidRDefault="0024776D"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D61DF" w:rsidRDefault="0024776D"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BC5B04">
      <w:pPr>
        <w:pStyle w:val="a8"/>
        <w:numPr>
          <w:ilvl w:val="0"/>
          <w:numId w:val="211"/>
        </w:numPr>
        <w:tabs>
          <w:tab w:val="left" w:pos="1134"/>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BC5B04">
      <w:pPr>
        <w:pStyle w:val="a8"/>
        <w:numPr>
          <w:ilvl w:val="0"/>
          <w:numId w:val="211"/>
        </w:numPr>
        <w:tabs>
          <w:tab w:val="left" w:pos="1134"/>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BC5B04">
      <w:pPr>
        <w:pStyle w:val="a8"/>
        <w:numPr>
          <w:ilvl w:val="0"/>
          <w:numId w:val="211"/>
        </w:numPr>
        <w:tabs>
          <w:tab w:val="left" w:pos="1134"/>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BC5B04">
      <w:pPr>
        <w:pStyle w:val="a8"/>
        <w:numPr>
          <w:ilvl w:val="0"/>
          <w:numId w:val="211"/>
        </w:numPr>
        <w:tabs>
          <w:tab w:val="left" w:pos="1134"/>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BC5B04">
      <w:pPr>
        <w:pStyle w:val="a8"/>
        <w:numPr>
          <w:ilvl w:val="0"/>
          <w:numId w:val="211"/>
        </w:numPr>
        <w:tabs>
          <w:tab w:val="left" w:pos="1134"/>
        </w:tabs>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90206C" w:rsidRDefault="0024776D" w:rsidP="003325B1">
      <w:pPr>
        <w:spacing w:after="0" w:line="24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3325B1">
      <w:pPr>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3325B1">
      <w:pPr>
        <w:spacing w:after="0" w:line="24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rsidP="003325B1">
      <w:pPr>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xml:space="preserve">. Гайдн, В. Моцарт, </w:t>
      </w:r>
      <w:r w:rsidRPr="000D61DF">
        <w:rPr>
          <w:rFonts w:ascii="Times New Roman" w:hAnsi="Times New Roman"/>
          <w:sz w:val="28"/>
          <w:szCs w:val="28"/>
        </w:rPr>
        <w:lastRenderedPageBreak/>
        <w:t>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3325B1">
      <w:pPr>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3325B1">
      <w:pPr>
        <w:tabs>
          <w:tab w:val="left" w:pos="1985"/>
        </w:tabs>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3325B1">
      <w:pPr>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3325B1">
      <w:pPr>
        <w:spacing w:after="0" w:line="240" w:lineRule="auto"/>
        <w:ind w:firstLine="709"/>
        <w:contextualSpacing/>
        <w:jc w:val="center"/>
        <w:rPr>
          <w:rFonts w:ascii="Times New Roman" w:hAnsi="Times New Roman"/>
          <w:sz w:val="28"/>
          <w:szCs w:val="28"/>
        </w:rPr>
      </w:pPr>
      <w:r w:rsidRPr="000D61DF">
        <w:rPr>
          <w:rFonts w:ascii="Times New Roman" w:hAnsi="Times New Roman"/>
          <w:b/>
          <w:sz w:val="28"/>
          <w:szCs w:val="28"/>
        </w:rPr>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bookmarkStart w:id="293" w:name="_Toc409691715"/>
      <w:r w:rsidRPr="000D61DF">
        <w:rPr>
          <w:rFonts w:ascii="Times New Roman" w:hAnsi="Times New Roman"/>
          <w:sz w:val="28"/>
          <w:szCs w:val="28"/>
        </w:rPr>
        <w:t>Ч. Айвз. «Космический пейзаж».</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Г. Аллегри. «Мизерере» («Помилуй»).</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 xml:space="preserve">диез минор, соль минор, </w:t>
      </w:r>
      <w:r w:rsidRPr="000D61DF">
        <w:rPr>
          <w:rFonts w:ascii="Times New Roman" w:hAnsi="Times New Roman"/>
          <w:sz w:val="28"/>
          <w:szCs w:val="28"/>
        </w:rPr>
        <w:lastRenderedPageBreak/>
        <w:t>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0D61DF">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3325B1">
      <w:pPr>
        <w:numPr>
          <w:ilvl w:val="0"/>
          <w:numId w:val="72"/>
        </w:numPr>
        <w:spacing w:after="0" w:line="24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3325B1">
      <w:pPr>
        <w:pStyle w:val="afffa"/>
        <w:spacing w:line="240" w:lineRule="auto"/>
      </w:pPr>
      <w:r w:rsidRPr="000D61DF">
        <w:t>А. Эшпай. «Венгерские напевы».</w:t>
      </w:r>
    </w:p>
    <w:p w:rsidR="0090206C" w:rsidRDefault="0090206C" w:rsidP="003325B1">
      <w:pPr>
        <w:pStyle w:val="4"/>
        <w:spacing w:before="0" w:line="240" w:lineRule="auto"/>
      </w:pPr>
      <w:bookmarkStart w:id="294" w:name="_Toc410654040"/>
      <w:bookmarkStart w:id="295" w:name="_Toc414553251"/>
    </w:p>
    <w:p w:rsidR="00B540EE" w:rsidRPr="000D61DF" w:rsidRDefault="00F17097" w:rsidP="003325B1">
      <w:pPr>
        <w:pStyle w:val="4"/>
        <w:spacing w:before="0" w:line="240" w:lineRule="auto"/>
      </w:pPr>
      <w:r w:rsidRPr="000D61DF">
        <w:t>2.2.2.1</w:t>
      </w:r>
      <w:r w:rsidR="0090206C">
        <w:t>7</w:t>
      </w:r>
      <w:r w:rsidRPr="000D61DF">
        <w:t xml:space="preserve">. </w:t>
      </w:r>
      <w:r w:rsidR="00B540EE" w:rsidRPr="000D61DF">
        <w:t>Технология</w:t>
      </w:r>
      <w:bookmarkEnd w:id="293"/>
      <w:bookmarkEnd w:id="294"/>
      <w:bookmarkEnd w:id="295"/>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w:t>
      </w:r>
      <w:r w:rsidRPr="000D61DF">
        <w:rPr>
          <w:rFonts w:ascii="Times New Roman" w:hAnsi="Times New Roman"/>
          <w:sz w:val="28"/>
          <w:szCs w:val="28"/>
        </w:rPr>
        <w:lastRenderedPageBreak/>
        <w:t xml:space="preserve">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BC5B04">
      <w:pPr>
        <w:pStyle w:val="a8"/>
        <w:numPr>
          <w:ilvl w:val="0"/>
          <w:numId w:val="178"/>
        </w:numPr>
        <w:tabs>
          <w:tab w:val="left" w:pos="851"/>
          <w:tab w:val="left" w:pos="1134"/>
        </w:tabs>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BC5B04">
      <w:pPr>
        <w:pStyle w:val="a8"/>
        <w:numPr>
          <w:ilvl w:val="0"/>
          <w:numId w:val="178"/>
        </w:numPr>
        <w:tabs>
          <w:tab w:val="left" w:pos="851"/>
          <w:tab w:val="left" w:pos="1134"/>
        </w:tabs>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BC5B04">
      <w:pPr>
        <w:pStyle w:val="a8"/>
        <w:numPr>
          <w:ilvl w:val="0"/>
          <w:numId w:val="178"/>
        </w:numPr>
        <w:tabs>
          <w:tab w:val="left" w:pos="851"/>
          <w:tab w:val="left" w:pos="1134"/>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w:t>
      </w:r>
      <w:r w:rsidRPr="000D61DF">
        <w:rPr>
          <w:rFonts w:ascii="Times New Roman" w:hAnsi="Times New Roman"/>
          <w:sz w:val="28"/>
          <w:szCs w:val="28"/>
        </w:rPr>
        <w:lastRenderedPageBreak/>
        <w:t xml:space="preserve">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BC5B04">
      <w:pPr>
        <w:pStyle w:val="a8"/>
        <w:numPr>
          <w:ilvl w:val="0"/>
          <w:numId w:val="17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BC5B04">
      <w:pPr>
        <w:pStyle w:val="a8"/>
        <w:numPr>
          <w:ilvl w:val="0"/>
          <w:numId w:val="17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BC5B04">
      <w:pPr>
        <w:pStyle w:val="a8"/>
        <w:numPr>
          <w:ilvl w:val="0"/>
          <w:numId w:val="17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BC5B04">
      <w:pPr>
        <w:pStyle w:val="a8"/>
        <w:numPr>
          <w:ilvl w:val="0"/>
          <w:numId w:val="179"/>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w:t>
      </w:r>
      <w:r w:rsidRPr="000D61DF">
        <w:rPr>
          <w:rFonts w:ascii="Times New Roman" w:hAnsi="Times New Roman"/>
          <w:sz w:val="28"/>
          <w:szCs w:val="28"/>
        </w:rPr>
        <w:lastRenderedPageBreak/>
        <w:t>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rsidP="003325B1">
      <w:pPr>
        <w:tabs>
          <w:tab w:val="left" w:pos="0"/>
          <w:tab w:val="left" w:pos="851"/>
        </w:tabs>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rsidP="003325B1">
      <w:pPr>
        <w:tabs>
          <w:tab w:val="left" w:pos="0"/>
          <w:tab w:val="left" w:pos="851"/>
        </w:tabs>
        <w:spacing w:after="0" w:line="24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w:t>
      </w:r>
      <w:r w:rsidRPr="000D61DF">
        <w:rPr>
          <w:rFonts w:ascii="Times New Roman" w:hAnsi="Times New Roman"/>
          <w:sz w:val="28"/>
          <w:szCs w:val="28"/>
        </w:rPr>
        <w:lastRenderedPageBreak/>
        <w:t>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rsidP="003325B1">
      <w:pPr>
        <w:tabs>
          <w:tab w:val="left" w:pos="851"/>
        </w:tabs>
        <w:spacing w:after="0" w:line="240" w:lineRule="auto"/>
        <w:ind w:firstLine="709"/>
        <w:jc w:val="both"/>
        <w:rPr>
          <w:rFonts w:ascii="Times New Roman" w:hAnsi="Times New Roman"/>
          <w:b/>
          <w:sz w:val="28"/>
          <w:szCs w:val="28"/>
        </w:rPr>
      </w:pPr>
    </w:p>
    <w:p w:rsidR="00B540EE" w:rsidRPr="000D61DF" w:rsidRDefault="00B540EE" w:rsidP="003325B1">
      <w:pPr>
        <w:tabs>
          <w:tab w:val="left" w:pos="851"/>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rsidP="003325B1">
      <w:pPr>
        <w:tabs>
          <w:tab w:val="left" w:pos="851"/>
        </w:tabs>
        <w:spacing w:after="0" w:line="24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rsidP="003325B1">
      <w:pPr>
        <w:pStyle w:val="-11"/>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rsidP="003325B1">
      <w:pPr>
        <w:pStyle w:val="-11"/>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rsidP="003325B1">
      <w:pPr>
        <w:pStyle w:val="-11"/>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rsidP="003325B1">
      <w:pPr>
        <w:pStyle w:val="-11"/>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rsidP="003325B1">
      <w:pPr>
        <w:pStyle w:val="-11"/>
        <w:ind w:left="0" w:firstLine="709"/>
        <w:jc w:val="both"/>
        <w:rPr>
          <w:sz w:val="28"/>
          <w:szCs w:val="28"/>
        </w:rPr>
      </w:pPr>
      <w:r w:rsidRPr="000D61DF">
        <w:rPr>
          <w:sz w:val="28"/>
          <w:szCs w:val="28"/>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w:t>
      </w:r>
      <w:r w:rsidRPr="000D61DF">
        <w:rPr>
          <w:sz w:val="28"/>
          <w:szCs w:val="28"/>
        </w:rPr>
        <w:lastRenderedPageBreak/>
        <w:t>экологии. Пути сокращения потерь энергии. Альтернативные источники энергии.</w:t>
      </w:r>
    </w:p>
    <w:p w:rsidR="00B540EE" w:rsidRPr="000D61DF" w:rsidRDefault="00B540EE" w:rsidP="003325B1">
      <w:pPr>
        <w:pStyle w:val="-11"/>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rsidP="003325B1">
      <w:pPr>
        <w:pStyle w:val="-11"/>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rsidP="003325B1">
      <w:pPr>
        <w:pStyle w:val="-11"/>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rsidP="003325B1">
      <w:pPr>
        <w:pStyle w:val="-11"/>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rsidP="003325B1">
      <w:pPr>
        <w:pStyle w:val="-11"/>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rsidP="003325B1">
      <w:pPr>
        <w:pStyle w:val="-11"/>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rsidP="003325B1">
      <w:pPr>
        <w:pStyle w:val="-11"/>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rsidP="003325B1">
      <w:pPr>
        <w:pStyle w:val="-11"/>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rsidP="003325B1">
      <w:pPr>
        <w:pStyle w:val="-11"/>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rsidP="003325B1">
      <w:pPr>
        <w:pStyle w:val="-11"/>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rsidP="003325B1">
      <w:pPr>
        <w:pStyle w:val="-11"/>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rsidP="003325B1">
      <w:pPr>
        <w:pStyle w:val="-11"/>
        <w:ind w:left="0" w:firstLine="709"/>
        <w:jc w:val="both"/>
        <w:rPr>
          <w:sz w:val="28"/>
          <w:szCs w:val="28"/>
        </w:rPr>
      </w:pPr>
      <w:r w:rsidRPr="000D61DF">
        <w:rPr>
          <w:sz w:val="28"/>
          <w:szCs w:val="28"/>
        </w:rPr>
        <w:lastRenderedPageBreak/>
        <w:t xml:space="preserve">Способы обработки продуктов питания и потребительские качества пищи. </w:t>
      </w:r>
    </w:p>
    <w:p w:rsidR="00B540EE" w:rsidRPr="000D61DF" w:rsidRDefault="00B540EE" w:rsidP="003325B1">
      <w:pPr>
        <w:pStyle w:val="-11"/>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rsidP="003325B1">
      <w:pPr>
        <w:pStyle w:val="-11"/>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rsidP="003325B1">
      <w:pPr>
        <w:pStyle w:val="-11"/>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rsidP="003325B1">
      <w:pPr>
        <w:pStyle w:val="-11"/>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rsidP="003325B1">
      <w:pPr>
        <w:pStyle w:val="-11"/>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rsidP="003325B1">
      <w:pPr>
        <w:pStyle w:val="-11"/>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rsidP="003325B1">
      <w:pPr>
        <w:pStyle w:val="-11"/>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B540EE" w:rsidRPr="000D61DF" w:rsidRDefault="00B540EE" w:rsidP="003325B1">
      <w:pPr>
        <w:pStyle w:val="-11"/>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rsidP="003325B1">
      <w:pPr>
        <w:pStyle w:val="-11"/>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rsidP="003325B1">
      <w:pPr>
        <w:pStyle w:val="-11"/>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rsidP="003325B1">
      <w:pPr>
        <w:pStyle w:val="-11"/>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rsidP="003325B1">
      <w:pPr>
        <w:pStyle w:val="-11"/>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rsidP="003325B1">
      <w:pPr>
        <w:pStyle w:val="-11"/>
        <w:ind w:left="0" w:firstLine="709"/>
        <w:jc w:val="both"/>
        <w:rPr>
          <w:i/>
          <w:sz w:val="28"/>
          <w:szCs w:val="28"/>
        </w:rPr>
      </w:pPr>
      <w:r w:rsidRPr="000D61DF">
        <w:rPr>
          <w:sz w:val="28"/>
          <w:szCs w:val="28"/>
        </w:rPr>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rsidP="003325B1">
      <w:pPr>
        <w:pStyle w:val="-11"/>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rsidP="003325B1">
      <w:pPr>
        <w:pStyle w:val="-11"/>
        <w:ind w:left="0" w:firstLine="709"/>
        <w:jc w:val="both"/>
        <w:rPr>
          <w:sz w:val="28"/>
          <w:szCs w:val="28"/>
        </w:rPr>
      </w:pPr>
      <w:r w:rsidRPr="000D61DF">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rsidP="003325B1">
      <w:pPr>
        <w:pStyle w:val="-11"/>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rsidP="003325B1">
      <w:pPr>
        <w:pStyle w:val="-11"/>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rsidP="003325B1">
      <w:pPr>
        <w:pStyle w:val="-11"/>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rsidP="003325B1">
      <w:pPr>
        <w:pStyle w:val="-11"/>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rsidP="003325B1">
      <w:pPr>
        <w:pStyle w:val="-11"/>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rsidP="003325B1">
      <w:pPr>
        <w:pStyle w:val="-11"/>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rFonts w:eastAsia="Calibri"/>
          <w:szCs w:val="28"/>
        </w:rPr>
        <w:footnoteReference w:id="15"/>
      </w:r>
      <w:r w:rsidRPr="000D61DF">
        <w:rPr>
          <w:sz w:val="28"/>
          <w:szCs w:val="28"/>
          <w:vertAlign w:val="superscript"/>
        </w:rPr>
        <w:t>.</w:t>
      </w:r>
    </w:p>
    <w:p w:rsidR="00B540EE" w:rsidRPr="000D61DF" w:rsidRDefault="00B540EE" w:rsidP="003325B1">
      <w:pPr>
        <w:pStyle w:val="-11"/>
        <w:ind w:left="0" w:firstLine="709"/>
        <w:jc w:val="both"/>
        <w:rPr>
          <w:sz w:val="28"/>
          <w:szCs w:val="28"/>
        </w:rPr>
      </w:pPr>
      <w:r w:rsidRPr="000D61DF">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w:t>
      </w:r>
      <w:r w:rsidRPr="000D61DF">
        <w:rPr>
          <w:sz w:val="28"/>
          <w:szCs w:val="28"/>
        </w:rPr>
        <w:lastRenderedPageBreak/>
        <w:t>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rsidP="003325B1">
      <w:pPr>
        <w:pStyle w:val="-11"/>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rsidP="003325B1">
      <w:pPr>
        <w:pStyle w:val="-11"/>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rsidP="003325B1">
      <w:pPr>
        <w:pStyle w:val="-11"/>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rsidP="003325B1">
      <w:pPr>
        <w:pStyle w:val="-11"/>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rsidP="003325B1">
      <w:pPr>
        <w:pStyle w:val="-11"/>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D61DF" w:rsidRDefault="00B540EE" w:rsidP="003325B1">
      <w:pPr>
        <w:pStyle w:val="-11"/>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rsidP="003325B1">
      <w:pPr>
        <w:pStyle w:val="-11"/>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rsidP="003325B1">
      <w:pPr>
        <w:pStyle w:val="-11"/>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3325B1">
      <w:pPr>
        <w:spacing w:after="0" w:line="240" w:lineRule="auto"/>
        <w:ind w:firstLine="709"/>
        <w:jc w:val="both"/>
        <w:rPr>
          <w:rFonts w:ascii="Times New Roman" w:hAnsi="Times New Roman"/>
          <w:b/>
          <w:sz w:val="28"/>
          <w:szCs w:val="28"/>
        </w:rPr>
      </w:pPr>
    </w:p>
    <w:p w:rsidR="00B30F8B" w:rsidRPr="000D61DF" w:rsidRDefault="00F17097" w:rsidP="003325B1">
      <w:pPr>
        <w:pStyle w:val="4"/>
        <w:spacing w:before="0" w:line="240" w:lineRule="auto"/>
      </w:pPr>
      <w:bookmarkStart w:id="296" w:name="_Toc409691716"/>
      <w:bookmarkStart w:id="297" w:name="_Toc410654041"/>
      <w:bookmarkStart w:id="298" w:name="_Toc414553252"/>
      <w:r w:rsidRPr="000D61DF">
        <w:t>2.2.2.1</w:t>
      </w:r>
      <w:r w:rsidR="0090206C">
        <w:t>8</w:t>
      </w:r>
      <w:r w:rsidRPr="000D61DF">
        <w:t xml:space="preserve">. </w:t>
      </w:r>
      <w:r w:rsidR="00B540EE" w:rsidRPr="000D61DF">
        <w:t>Физическая культура</w:t>
      </w:r>
      <w:bookmarkEnd w:id="296"/>
      <w:bookmarkEnd w:id="297"/>
      <w:bookmarkEnd w:id="298"/>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D61DF" w:rsidRDefault="00B540EE" w:rsidP="003325B1">
      <w:pPr>
        <w:pStyle w:val="a8"/>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3325B1">
      <w:pPr>
        <w:pStyle w:val="a8"/>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3325B1">
      <w:pPr>
        <w:pStyle w:val="a8"/>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3325B1">
      <w:pPr>
        <w:pStyle w:val="a8"/>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3325B1">
      <w:pPr>
        <w:pStyle w:val="a8"/>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3325B1">
      <w:pPr>
        <w:tabs>
          <w:tab w:val="left" w:pos="0"/>
        </w:tabs>
        <w:spacing w:after="0" w:line="24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3325B1">
      <w:pPr>
        <w:tabs>
          <w:tab w:val="left" w:pos="0"/>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3325B1">
      <w:pPr>
        <w:pStyle w:val="a8"/>
        <w:numPr>
          <w:ilvl w:val="0"/>
          <w:numId w:val="117"/>
        </w:numPr>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3325B1">
      <w:pPr>
        <w:pStyle w:val="a8"/>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w:t>
      </w:r>
      <w:r w:rsidRPr="000D61DF">
        <w:rPr>
          <w:rFonts w:ascii="Times New Roman" w:hAnsi="Times New Roman"/>
          <w:sz w:val="28"/>
          <w:szCs w:val="28"/>
        </w:rPr>
        <w:lastRenderedPageBreak/>
        <w:t xml:space="preserve">технических ошибок. Измерение резервов организма (с помощью простейших функциональных проб). </w:t>
      </w:r>
    </w:p>
    <w:p w:rsidR="00B540EE" w:rsidRPr="000D61DF" w:rsidRDefault="00B540EE" w:rsidP="003325B1">
      <w:pPr>
        <w:pStyle w:val="a8"/>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3325B1">
      <w:pPr>
        <w:pStyle w:val="a8"/>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3325B1">
      <w:pPr>
        <w:pStyle w:val="a8"/>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6"/>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7"/>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3325B1">
      <w:pPr>
        <w:pStyle w:val="a8"/>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436EB5" w:rsidP="003325B1">
      <w:pPr>
        <w:pStyle w:val="4"/>
        <w:spacing w:before="0" w:line="240" w:lineRule="auto"/>
      </w:pPr>
      <w:bookmarkStart w:id="299" w:name="_Toc409691717"/>
      <w:bookmarkStart w:id="300" w:name="_Toc410654042"/>
      <w:bookmarkStart w:id="301" w:name="_Toc414553253"/>
      <w:r w:rsidRPr="000D61DF">
        <w:lastRenderedPageBreak/>
        <w:t>2.2.2.1</w:t>
      </w:r>
      <w:r w:rsidR="0090206C">
        <w:t>9</w:t>
      </w:r>
      <w:r w:rsidRPr="000D61DF">
        <w:t xml:space="preserve">. </w:t>
      </w:r>
      <w:r w:rsidR="00B540EE" w:rsidRPr="000D61DF">
        <w:t>Основы безопасности жизнедеятельности</w:t>
      </w:r>
      <w:bookmarkEnd w:id="299"/>
      <w:bookmarkEnd w:id="300"/>
      <w:bookmarkEnd w:id="301"/>
    </w:p>
    <w:p w:rsidR="0024776D" w:rsidRPr="000D61DF" w:rsidRDefault="0024776D" w:rsidP="003325B1">
      <w:pPr>
        <w:spacing w:after="0" w:line="24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3325B1">
      <w:pPr>
        <w:spacing w:after="0" w:line="24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BC5B04">
      <w:pPr>
        <w:numPr>
          <w:ilvl w:val="0"/>
          <w:numId w:val="2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3325B1">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0D61DF" w:rsidRDefault="0024776D" w:rsidP="0090206C">
      <w:pPr>
        <w:overflowPunct w:val="0"/>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w:t>
      </w:r>
      <w:r w:rsidRPr="000D61DF">
        <w:rPr>
          <w:rFonts w:ascii="Times New Roman" w:eastAsia="Times New Roman" w:hAnsi="Times New Roman"/>
          <w:sz w:val="28"/>
          <w:szCs w:val="28"/>
        </w:rPr>
        <w:lastRenderedPageBreak/>
        <w:t>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3325B1">
      <w:pPr>
        <w:tabs>
          <w:tab w:val="left" w:pos="426"/>
        </w:tabs>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rsidP="003325B1">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3325B1">
      <w:pPr>
        <w:tabs>
          <w:tab w:val="left" w:pos="426"/>
        </w:tabs>
        <w:spacing w:after="0" w:line="24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3325B1">
      <w:pPr>
        <w:tabs>
          <w:tab w:val="left" w:pos="426"/>
        </w:tabs>
        <w:spacing w:after="0" w:line="24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rsidP="003325B1">
      <w:pPr>
        <w:tabs>
          <w:tab w:val="left" w:pos="0"/>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 xml:space="preserve">Пути и средства вовлечения подростка в террористическую, экстремистскую и наркотическую деятельность. </w:t>
      </w:r>
      <w:r w:rsidRPr="000D61DF">
        <w:rPr>
          <w:rFonts w:ascii="Times New Roman" w:hAnsi="Times New Roman"/>
          <w:i/>
          <w:sz w:val="28"/>
          <w:szCs w:val="28"/>
        </w:rPr>
        <w:lastRenderedPageBreak/>
        <w:t>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rsidP="003325B1">
      <w:pPr>
        <w:spacing w:after="0" w:line="24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3325B1">
      <w:pPr>
        <w:tabs>
          <w:tab w:val="left" w:pos="426"/>
        </w:tabs>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rsidP="003325B1">
      <w:pPr>
        <w:spacing w:after="0" w:line="24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3325B1">
      <w:pPr>
        <w:tabs>
          <w:tab w:val="left" w:pos="426"/>
        </w:tabs>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rsidP="003325B1">
      <w:pPr>
        <w:spacing w:after="0" w:line="240" w:lineRule="auto"/>
        <w:ind w:firstLine="709"/>
        <w:jc w:val="both"/>
        <w:rPr>
          <w:rFonts w:ascii="Times New Roman" w:hAnsi="Times New Roman"/>
          <w:sz w:val="28"/>
          <w:szCs w:val="28"/>
        </w:rPr>
      </w:pPr>
    </w:p>
    <w:p w:rsidR="00245F1D" w:rsidRPr="000D61DF" w:rsidRDefault="00245F1D" w:rsidP="003325B1">
      <w:pPr>
        <w:spacing w:after="0" w:line="240" w:lineRule="auto"/>
        <w:ind w:firstLine="709"/>
        <w:rPr>
          <w:rFonts w:ascii="Times New Roman" w:eastAsia="Times New Roman" w:hAnsi="Times New Roman"/>
          <w:b/>
          <w:bCs/>
          <w:sz w:val="28"/>
          <w:szCs w:val="28"/>
          <w:lang w:eastAsia="ru-RU"/>
        </w:rPr>
      </w:pPr>
      <w:bookmarkStart w:id="302" w:name="_Toc406059050"/>
      <w:bookmarkStart w:id="303" w:name="_Toc409691718"/>
      <w:r w:rsidRPr="000D61DF">
        <w:rPr>
          <w:rFonts w:ascii="Times New Roman" w:hAnsi="Times New Roman"/>
          <w:sz w:val="28"/>
          <w:szCs w:val="28"/>
        </w:rPr>
        <w:br w:type="page"/>
      </w:r>
    </w:p>
    <w:p w:rsidR="00B540EE" w:rsidRPr="000D61DF" w:rsidRDefault="001341D0" w:rsidP="003325B1">
      <w:pPr>
        <w:pStyle w:val="2"/>
        <w:spacing w:line="240" w:lineRule="auto"/>
        <w:jc w:val="center"/>
      </w:pPr>
      <w:bookmarkStart w:id="304" w:name="_Toc410654043"/>
      <w:bookmarkStart w:id="305" w:name="_Toc414553254"/>
      <w:r w:rsidRPr="000D61DF">
        <w:lastRenderedPageBreak/>
        <w:t xml:space="preserve">2.3. </w:t>
      </w:r>
      <w:r w:rsidR="00B540EE" w:rsidRPr="000D61DF">
        <w:t>Программа воспитания и социализации обучающихся</w:t>
      </w:r>
      <w:bookmarkEnd w:id="302"/>
      <w:bookmarkEnd w:id="303"/>
      <w:bookmarkEnd w:id="304"/>
      <w:bookmarkEnd w:id="305"/>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w:t>
      </w:r>
      <w:r w:rsidRPr="000D61DF">
        <w:rPr>
          <w:rFonts w:ascii="Times New Roman" w:hAnsi="Times New Roman"/>
          <w:sz w:val="28"/>
          <w:szCs w:val="28"/>
        </w:rPr>
        <w:lastRenderedPageBreak/>
        <w:t xml:space="preserve">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0D61DF">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3325B1">
      <w:pPr>
        <w:pStyle w:val="a8"/>
        <w:numPr>
          <w:ilvl w:val="0"/>
          <w:numId w:val="12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3325B1">
      <w:pPr>
        <w:spacing w:after="0" w:line="240" w:lineRule="auto"/>
        <w:ind w:firstLine="709"/>
        <w:jc w:val="both"/>
        <w:rPr>
          <w:rFonts w:ascii="Times New Roman" w:hAnsi="Times New Roman"/>
          <w:sz w:val="28"/>
          <w:szCs w:val="28"/>
        </w:rPr>
      </w:pPr>
    </w:p>
    <w:p w:rsidR="00D46213" w:rsidRPr="000D61DF" w:rsidRDefault="001341D0" w:rsidP="003325B1">
      <w:pPr>
        <w:pStyle w:val="3"/>
        <w:spacing w:before="0" w:beforeAutospacing="0" w:after="0" w:afterAutospacing="0"/>
        <w:ind w:firstLine="709"/>
        <w:jc w:val="center"/>
        <w:rPr>
          <w:szCs w:val="28"/>
        </w:rPr>
      </w:pPr>
      <w:bookmarkStart w:id="306" w:name="_Toc410654044"/>
      <w:bookmarkStart w:id="307" w:name="_Toc284662818"/>
      <w:bookmarkStart w:id="308" w:name="_Toc284663445"/>
      <w:bookmarkStart w:id="309" w:name="_Toc414553255"/>
      <w:bookmarkStart w:id="310"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06"/>
      <w:bookmarkEnd w:id="307"/>
      <w:bookmarkEnd w:id="308"/>
      <w:bookmarkEnd w:id="309"/>
    </w:p>
    <w:p w:rsidR="00B540EE" w:rsidRPr="000D61DF" w:rsidRDefault="00B540EE" w:rsidP="003325B1">
      <w:pPr>
        <w:pStyle w:val="3"/>
        <w:spacing w:before="0" w:beforeAutospacing="0" w:after="0" w:afterAutospacing="0"/>
        <w:ind w:firstLine="709"/>
        <w:jc w:val="center"/>
        <w:rPr>
          <w:szCs w:val="28"/>
        </w:rPr>
      </w:pPr>
      <w:bookmarkStart w:id="311" w:name="_Toc410654045"/>
      <w:bookmarkStart w:id="312" w:name="_Toc414553256"/>
      <w:r w:rsidRPr="000D61DF">
        <w:rPr>
          <w:szCs w:val="28"/>
        </w:rPr>
        <w:t>социализации обучающихся</w:t>
      </w:r>
      <w:bookmarkEnd w:id="310"/>
      <w:bookmarkEnd w:id="311"/>
      <w:bookmarkEnd w:id="312"/>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BC5B04">
      <w:pPr>
        <w:pStyle w:val="a8"/>
        <w:numPr>
          <w:ilvl w:val="0"/>
          <w:numId w:val="176"/>
        </w:numPr>
        <w:tabs>
          <w:tab w:val="left" w:pos="1134"/>
        </w:tabs>
        <w:ind w:left="0" w:firstLine="709"/>
        <w:jc w:val="both"/>
        <w:rPr>
          <w:rFonts w:ascii="Times New Roman" w:hAnsi="Times New Roman"/>
          <w:sz w:val="28"/>
          <w:szCs w:val="28"/>
        </w:rPr>
      </w:pPr>
      <w:r w:rsidRPr="000D61DF">
        <w:rPr>
          <w:rFonts w:ascii="Times New Roman" w:hAnsi="Times New Roman"/>
          <w:i/>
          <w:sz w:val="28"/>
          <w:szCs w:val="28"/>
        </w:rPr>
        <w:lastRenderedPageBreak/>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D61DF" w:rsidRDefault="00B540EE" w:rsidP="00BC5B04">
      <w:pPr>
        <w:pStyle w:val="a8"/>
        <w:numPr>
          <w:ilvl w:val="0"/>
          <w:numId w:val="176"/>
        </w:numPr>
        <w:tabs>
          <w:tab w:val="left" w:pos="1134"/>
        </w:tabs>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BC5B04">
      <w:pPr>
        <w:pStyle w:val="a8"/>
        <w:numPr>
          <w:ilvl w:val="0"/>
          <w:numId w:val="176"/>
        </w:numPr>
        <w:tabs>
          <w:tab w:val="left" w:pos="1134"/>
        </w:tabs>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BC5B04">
      <w:pPr>
        <w:pStyle w:val="a8"/>
        <w:numPr>
          <w:ilvl w:val="0"/>
          <w:numId w:val="180"/>
        </w:numPr>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BC5B04">
      <w:pPr>
        <w:pStyle w:val="a8"/>
        <w:numPr>
          <w:ilvl w:val="0"/>
          <w:numId w:val="180"/>
        </w:numPr>
        <w:ind w:left="0" w:firstLine="709"/>
        <w:jc w:val="both"/>
        <w:rPr>
          <w:rFonts w:ascii="Times New Roman" w:hAnsi="Times New Roman"/>
          <w:sz w:val="28"/>
          <w:szCs w:val="28"/>
        </w:rPr>
      </w:pPr>
      <w:r w:rsidRPr="000D61DF">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BC5B04">
      <w:pPr>
        <w:pStyle w:val="a8"/>
        <w:numPr>
          <w:ilvl w:val="0"/>
          <w:numId w:val="180"/>
        </w:numPr>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 базовые национальные ценности российского общества сформулированы в </w:t>
      </w:r>
      <w:r w:rsidRPr="000D61DF">
        <w:rPr>
          <w:rFonts w:ascii="Times New Roman" w:hAnsi="Times New Roman"/>
          <w:sz w:val="28"/>
          <w:szCs w:val="28"/>
        </w:rPr>
        <w:lastRenderedPageBreak/>
        <w:t>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8"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3325B1">
      <w:pPr>
        <w:spacing w:after="0" w:line="24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3325B1">
      <w:pPr>
        <w:pStyle w:val="3"/>
        <w:spacing w:before="0" w:beforeAutospacing="0" w:after="0" w:afterAutospacing="0"/>
        <w:ind w:firstLine="709"/>
        <w:jc w:val="both"/>
        <w:rPr>
          <w:b w:val="0"/>
          <w:szCs w:val="28"/>
        </w:rPr>
      </w:pPr>
      <w:bookmarkStart w:id="313"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w:t>
      </w:r>
      <w:r w:rsidR="00B67BC2" w:rsidRPr="000D61DF">
        <w:rPr>
          <w:rStyle w:val="dash041e005f0431005f044b005f0447005f043d005f044b005f0439005f005fchar1char1"/>
          <w:b w:val="0"/>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13"/>
    </w:p>
    <w:p w:rsidR="00B540EE" w:rsidRPr="000D61DF" w:rsidRDefault="00B540EE" w:rsidP="003325B1">
      <w:pPr>
        <w:spacing w:after="0" w:line="240" w:lineRule="auto"/>
        <w:ind w:firstLine="709"/>
        <w:jc w:val="both"/>
        <w:rPr>
          <w:rStyle w:val="dash041e005f0431005f044b005f0447005f043d005f044b005f0439005f005fchar1char1"/>
          <w:sz w:val="28"/>
          <w:szCs w:val="28"/>
        </w:rPr>
      </w:pPr>
    </w:p>
    <w:p w:rsidR="00B540EE" w:rsidRPr="000D61DF" w:rsidRDefault="001341D0" w:rsidP="003325B1">
      <w:pPr>
        <w:pStyle w:val="3"/>
        <w:spacing w:before="0" w:beforeAutospacing="0" w:after="0" w:afterAutospacing="0"/>
        <w:jc w:val="center"/>
      </w:pPr>
      <w:bookmarkStart w:id="314" w:name="_Toc409691720"/>
      <w:bookmarkStart w:id="315" w:name="_Toc410654046"/>
      <w:bookmarkStart w:id="316"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14"/>
      <w:bookmarkEnd w:id="315"/>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16"/>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3325B1">
      <w:pPr>
        <w:pStyle w:val="a8"/>
        <w:numPr>
          <w:ilvl w:val="0"/>
          <w:numId w:val="130"/>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3325B1">
      <w:pPr>
        <w:pStyle w:val="a8"/>
        <w:numPr>
          <w:ilvl w:val="0"/>
          <w:numId w:val="130"/>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3325B1">
      <w:pPr>
        <w:pStyle w:val="a8"/>
        <w:numPr>
          <w:ilvl w:val="0"/>
          <w:numId w:val="130"/>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3325B1">
      <w:pPr>
        <w:pStyle w:val="a8"/>
        <w:numPr>
          <w:ilvl w:val="0"/>
          <w:numId w:val="130"/>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3325B1">
      <w:pPr>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D61DF" w:rsidRDefault="00DA159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lastRenderedPageBreak/>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3325B1">
      <w:pPr>
        <w:pStyle w:val="Default"/>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3325B1">
      <w:pPr>
        <w:pStyle w:val="Default"/>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3325B1">
      <w:pPr>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w:t>
      </w:r>
      <w:r w:rsidRPr="000D61DF">
        <w:rPr>
          <w:rFonts w:ascii="Times New Roman" w:hAnsi="Times New Roman"/>
          <w:sz w:val="28"/>
          <w:szCs w:val="28"/>
        </w:rPr>
        <w:lastRenderedPageBreak/>
        <w:t>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w:t>
      </w:r>
      <w:r w:rsidRPr="000D61DF">
        <w:rPr>
          <w:rFonts w:ascii="Times New Roman" w:hAnsi="Times New Roman"/>
          <w:sz w:val="28"/>
          <w:szCs w:val="28"/>
        </w:rPr>
        <w:lastRenderedPageBreak/>
        <w:t xml:space="preserve">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BC5B04">
      <w:pPr>
        <w:numPr>
          <w:ilvl w:val="0"/>
          <w:numId w:val="16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w:t>
      </w:r>
      <w:r w:rsidRPr="000D61DF">
        <w:rPr>
          <w:rFonts w:ascii="Times New Roman" w:hAnsi="Times New Roman"/>
          <w:sz w:val="28"/>
          <w:szCs w:val="28"/>
        </w:rPr>
        <w:lastRenderedPageBreak/>
        <w:t xml:space="preserve">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1341D0" w:rsidP="003325B1">
      <w:pPr>
        <w:pStyle w:val="3"/>
        <w:spacing w:before="0" w:beforeAutospacing="0" w:after="0" w:afterAutospacing="0"/>
        <w:jc w:val="center"/>
      </w:pPr>
      <w:bookmarkStart w:id="317" w:name="_Toc410654047"/>
      <w:bookmarkStart w:id="318" w:name="_Toc409691721"/>
      <w:bookmarkStart w:id="319" w:name="_Toc414553259"/>
      <w:r w:rsidRPr="000D61DF">
        <w:t xml:space="preserve">2.3.3. </w:t>
      </w:r>
      <w:r w:rsidR="00B540EE" w:rsidRPr="000D61DF">
        <w:t>Содержание, виды деятельности и формы занятий с обучающимися</w:t>
      </w:r>
      <w:bookmarkStart w:id="320" w:name="_Toc410654048"/>
      <w:bookmarkEnd w:id="317"/>
      <w:r w:rsidR="00B540EE" w:rsidRPr="000D61DF">
        <w:t>(по направлениям духовно-нравственного развития, воспитания и</w:t>
      </w:r>
      <w:bookmarkStart w:id="321" w:name="_Toc410654049"/>
      <w:bookmarkEnd w:id="320"/>
      <w:r w:rsidR="00425570" w:rsidRPr="000D61DF">
        <w:t xml:space="preserve"> </w:t>
      </w:r>
      <w:r w:rsidR="00B540EE" w:rsidRPr="000D61DF">
        <w:t>социализации обучающихся)</w:t>
      </w:r>
      <w:bookmarkEnd w:id="318"/>
      <w:bookmarkEnd w:id="319"/>
      <w:bookmarkEnd w:id="321"/>
    </w:p>
    <w:p w:rsidR="00DA159E" w:rsidRPr="000D61DF" w:rsidRDefault="00DA159E" w:rsidP="003325B1">
      <w:pPr>
        <w:tabs>
          <w:tab w:val="left" w:pos="1134"/>
        </w:tabs>
        <w:spacing w:after="0" w:line="24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3325B1">
      <w:pPr>
        <w:tabs>
          <w:tab w:val="left" w:pos="1134"/>
        </w:tabs>
        <w:spacing w:after="0" w:line="24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3325B1">
      <w:pPr>
        <w:tabs>
          <w:tab w:val="left" w:pos="1134"/>
        </w:tabs>
        <w:spacing w:after="0" w:line="24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3325B1">
      <w:pPr>
        <w:tabs>
          <w:tab w:val="left" w:pos="1134"/>
        </w:tabs>
        <w:spacing w:after="0" w:line="24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3325B1">
      <w:pPr>
        <w:tabs>
          <w:tab w:val="left" w:pos="1134"/>
        </w:tabs>
        <w:spacing w:after="0" w:line="24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r w:rsidRPr="000D61DF">
        <w:rPr>
          <w:rFonts w:ascii="Times New Roman" w:hAnsi="Times New Roman"/>
          <w:sz w:val="28"/>
          <w:szCs w:val="28"/>
        </w:rPr>
        <w:lastRenderedPageBreak/>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3325B1">
      <w:pPr>
        <w:spacing w:after="0" w:line="240" w:lineRule="auto"/>
        <w:ind w:firstLine="709"/>
        <w:jc w:val="both"/>
        <w:rPr>
          <w:rFonts w:ascii="Times New Roman" w:hAnsi="Times New Roman"/>
          <w:sz w:val="28"/>
          <w:szCs w:val="28"/>
        </w:rPr>
      </w:pPr>
    </w:p>
    <w:p w:rsidR="001B41F4" w:rsidRPr="000D61DF" w:rsidRDefault="001341D0" w:rsidP="003325B1">
      <w:pPr>
        <w:pStyle w:val="3"/>
        <w:spacing w:before="0" w:beforeAutospacing="0" w:after="0" w:afterAutospacing="0"/>
        <w:ind w:firstLine="709"/>
        <w:jc w:val="center"/>
        <w:rPr>
          <w:szCs w:val="28"/>
        </w:rPr>
      </w:pPr>
      <w:bookmarkStart w:id="322" w:name="_Toc410654050"/>
      <w:bookmarkStart w:id="323" w:name="_Toc414553260"/>
      <w:bookmarkStart w:id="324" w:name="_Toc409691722"/>
      <w:r w:rsidRPr="000D61DF">
        <w:rPr>
          <w:szCs w:val="28"/>
        </w:rPr>
        <w:t xml:space="preserve">2.3.4. </w:t>
      </w:r>
      <w:r w:rsidR="00B540EE" w:rsidRPr="000D61DF">
        <w:rPr>
          <w:szCs w:val="28"/>
        </w:rPr>
        <w:t>Формы индивидуальной и групповой организации</w:t>
      </w:r>
      <w:bookmarkEnd w:id="322"/>
      <w:bookmarkEnd w:id="323"/>
    </w:p>
    <w:p w:rsidR="00B540EE" w:rsidRPr="000D61DF" w:rsidRDefault="00B540EE" w:rsidP="003325B1">
      <w:pPr>
        <w:pStyle w:val="3"/>
        <w:spacing w:before="0" w:beforeAutospacing="0" w:after="0" w:afterAutospacing="0"/>
        <w:ind w:firstLine="709"/>
        <w:jc w:val="center"/>
        <w:rPr>
          <w:szCs w:val="28"/>
        </w:rPr>
      </w:pPr>
      <w:bookmarkStart w:id="325" w:name="_Toc410654051"/>
      <w:bookmarkStart w:id="326" w:name="_Toc410703053"/>
      <w:bookmarkStart w:id="327" w:name="_Toc414553261"/>
      <w:r w:rsidRPr="000D61DF">
        <w:rPr>
          <w:szCs w:val="28"/>
        </w:rPr>
        <w:t>профессиональной ориентации обучающихся</w:t>
      </w:r>
      <w:bookmarkEnd w:id="324"/>
      <w:bookmarkEnd w:id="325"/>
      <w:bookmarkEnd w:id="326"/>
      <w:bookmarkEnd w:id="327"/>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w:t>
      </w:r>
      <w:r w:rsidRPr="000D61DF">
        <w:rPr>
          <w:rFonts w:ascii="Times New Roman" w:hAnsi="Times New Roman"/>
          <w:sz w:val="28"/>
          <w:szCs w:val="28"/>
        </w:rPr>
        <w:lastRenderedPageBreak/>
        <w:t xml:space="preserve">приглашенные квалифицированные широко известные признанные специалисты.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3325B1">
      <w:pPr>
        <w:spacing w:after="0" w:line="240" w:lineRule="auto"/>
        <w:ind w:firstLine="709"/>
        <w:jc w:val="both"/>
        <w:rPr>
          <w:rFonts w:ascii="Times New Roman" w:hAnsi="Times New Roman"/>
          <w:b/>
          <w:sz w:val="28"/>
          <w:szCs w:val="28"/>
        </w:rPr>
      </w:pPr>
    </w:p>
    <w:p w:rsidR="00CB7527" w:rsidRPr="000D61DF" w:rsidRDefault="001341D0" w:rsidP="003325B1">
      <w:pPr>
        <w:pStyle w:val="3"/>
        <w:spacing w:before="0" w:beforeAutospacing="0" w:after="0" w:afterAutospacing="0"/>
        <w:jc w:val="center"/>
        <w:rPr>
          <w:szCs w:val="28"/>
        </w:rPr>
      </w:pPr>
      <w:bookmarkStart w:id="328" w:name="_Toc414553262"/>
      <w:bookmarkStart w:id="329" w:name="_Toc410654052"/>
      <w:bookmarkStart w:id="330"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w:t>
      </w:r>
      <w:r w:rsidR="00CB7527" w:rsidRPr="000D61DF">
        <w:rPr>
          <w:szCs w:val="28"/>
        </w:rPr>
        <w:lastRenderedPageBreak/>
        <w:t xml:space="preserve">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28"/>
    </w:p>
    <w:bookmarkEnd w:id="329"/>
    <w:bookmarkEnd w:id="330"/>
    <w:p w:rsidR="00B540EE" w:rsidRPr="000D61DF" w:rsidRDefault="00B540EE" w:rsidP="003325B1">
      <w:pPr>
        <w:pStyle w:val="3"/>
        <w:spacing w:before="0" w:beforeAutospacing="0" w:after="0" w:afterAutospacing="0"/>
        <w:ind w:firstLine="709"/>
        <w:jc w:val="center"/>
        <w:rPr>
          <w:szCs w:val="28"/>
        </w:rPr>
      </w:pP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3325B1">
      <w:pPr>
        <w:spacing w:after="0" w:line="240" w:lineRule="auto"/>
        <w:ind w:firstLine="709"/>
        <w:jc w:val="both"/>
        <w:rPr>
          <w:rFonts w:ascii="Times New Roman" w:hAnsi="Times New Roman"/>
          <w:sz w:val="28"/>
          <w:szCs w:val="28"/>
        </w:rPr>
      </w:pPr>
    </w:p>
    <w:p w:rsidR="00CF0178" w:rsidRPr="000D61DF" w:rsidRDefault="00FA53E2" w:rsidP="003325B1">
      <w:pPr>
        <w:pStyle w:val="3"/>
        <w:widowControl w:val="0"/>
        <w:spacing w:before="0" w:beforeAutospacing="0" w:after="0" w:afterAutospacing="0"/>
        <w:ind w:firstLine="709"/>
        <w:jc w:val="center"/>
        <w:rPr>
          <w:szCs w:val="28"/>
        </w:rPr>
      </w:pPr>
      <w:bookmarkStart w:id="331" w:name="_Toc410654056"/>
      <w:bookmarkStart w:id="332" w:name="_Toc414553263"/>
      <w:bookmarkStart w:id="333" w:name="_Toc409691724"/>
      <w:r w:rsidRPr="000D61DF">
        <w:rPr>
          <w:szCs w:val="28"/>
        </w:rPr>
        <w:t xml:space="preserve">2.3.6. </w:t>
      </w:r>
      <w:r w:rsidR="00B540EE" w:rsidRPr="000D61DF">
        <w:rPr>
          <w:szCs w:val="28"/>
        </w:rPr>
        <w:t>Основные формы организации педагогической поддержки</w:t>
      </w:r>
      <w:bookmarkEnd w:id="331"/>
      <w:bookmarkEnd w:id="332"/>
    </w:p>
    <w:p w:rsidR="00B540EE" w:rsidRPr="000D61DF" w:rsidRDefault="00FA53E2" w:rsidP="003325B1">
      <w:pPr>
        <w:pStyle w:val="3"/>
        <w:widowControl w:val="0"/>
        <w:spacing w:before="0" w:beforeAutospacing="0" w:after="0" w:afterAutospacing="0"/>
        <w:jc w:val="center"/>
        <w:rPr>
          <w:szCs w:val="28"/>
        </w:rPr>
      </w:pPr>
      <w:bookmarkStart w:id="334" w:name="_Toc410654057"/>
      <w:bookmarkStart w:id="335" w:name="_Toc414553264"/>
      <w:r w:rsidRPr="000D61DF">
        <w:rPr>
          <w:szCs w:val="28"/>
        </w:rPr>
        <w:t xml:space="preserve">социализации </w:t>
      </w:r>
      <w:r w:rsidR="00B540EE" w:rsidRPr="000D61DF">
        <w:rPr>
          <w:szCs w:val="28"/>
        </w:rPr>
        <w:t>обучающихся</w:t>
      </w:r>
      <w:bookmarkEnd w:id="333"/>
      <w:bookmarkEnd w:id="334"/>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5"/>
    </w:p>
    <w:p w:rsidR="00B540EE" w:rsidRPr="000D61DF" w:rsidRDefault="00B540EE" w:rsidP="003325B1">
      <w:pPr>
        <w:widowControl w:val="0"/>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3325B1">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3325B1">
      <w:pPr>
        <w:spacing w:after="0" w:line="240" w:lineRule="auto"/>
        <w:ind w:firstLine="709"/>
        <w:jc w:val="both"/>
        <w:rPr>
          <w:rFonts w:ascii="Times New Roman" w:hAnsi="Times New Roman"/>
          <w:sz w:val="28"/>
          <w:szCs w:val="28"/>
        </w:rPr>
      </w:pPr>
    </w:p>
    <w:p w:rsidR="00CF0178" w:rsidRPr="000D61DF" w:rsidRDefault="00FA53E2" w:rsidP="003325B1">
      <w:pPr>
        <w:pStyle w:val="3"/>
        <w:spacing w:before="0" w:beforeAutospacing="0" w:after="0" w:afterAutospacing="0"/>
        <w:ind w:firstLine="709"/>
        <w:jc w:val="center"/>
        <w:rPr>
          <w:szCs w:val="28"/>
        </w:rPr>
      </w:pPr>
      <w:bookmarkStart w:id="336" w:name="_Toc410654058"/>
      <w:bookmarkStart w:id="337" w:name="_Toc284663454"/>
      <w:bookmarkStart w:id="338" w:name="_Toc414553265"/>
      <w:bookmarkStart w:id="339" w:name="_Toc409691725"/>
      <w:r w:rsidRPr="000D61DF">
        <w:rPr>
          <w:szCs w:val="28"/>
        </w:rPr>
        <w:t xml:space="preserve">2.3.7. </w:t>
      </w:r>
      <w:r w:rsidR="00B540EE" w:rsidRPr="000D61DF">
        <w:rPr>
          <w:szCs w:val="28"/>
        </w:rPr>
        <w:t>Модели организации работы по формированию экологически</w:t>
      </w:r>
      <w:bookmarkEnd w:id="336"/>
      <w:bookmarkEnd w:id="337"/>
      <w:bookmarkEnd w:id="338"/>
    </w:p>
    <w:p w:rsidR="00B540EE" w:rsidRPr="000D61DF" w:rsidRDefault="00B540EE" w:rsidP="003325B1">
      <w:pPr>
        <w:pStyle w:val="3"/>
        <w:spacing w:before="0" w:beforeAutospacing="0" w:after="0" w:afterAutospacing="0"/>
        <w:ind w:firstLine="709"/>
        <w:jc w:val="center"/>
        <w:rPr>
          <w:szCs w:val="28"/>
        </w:rPr>
      </w:pPr>
      <w:bookmarkStart w:id="340" w:name="_Toc410654059"/>
      <w:bookmarkStart w:id="341" w:name="_Toc410703058"/>
      <w:bookmarkStart w:id="342" w:name="_Toc414553266"/>
      <w:r w:rsidRPr="000D61DF">
        <w:rPr>
          <w:szCs w:val="28"/>
        </w:rPr>
        <w:lastRenderedPageBreak/>
        <w:t>целесообразного, здорового и безопасного образа жизни</w:t>
      </w:r>
      <w:bookmarkEnd w:id="339"/>
      <w:bookmarkEnd w:id="340"/>
      <w:bookmarkEnd w:id="341"/>
      <w:bookmarkEnd w:id="342"/>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3325B1">
      <w:pPr>
        <w:pStyle w:val="a8"/>
        <w:numPr>
          <w:ilvl w:val="0"/>
          <w:numId w:val="13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w:t>
      </w:r>
      <w:r w:rsidRPr="000D61DF">
        <w:rPr>
          <w:rFonts w:ascii="Times New Roman" w:hAnsi="Times New Roman"/>
          <w:sz w:val="28"/>
          <w:szCs w:val="28"/>
        </w:rPr>
        <w:lastRenderedPageBreak/>
        <w:t xml:space="preserve">устойчивые, учебные группы, и неоформленные (официально не зарегистрированные) аудитории, может быть: </w:t>
      </w:r>
    </w:p>
    <w:p w:rsidR="00B540EE" w:rsidRPr="000D61DF" w:rsidRDefault="00B540EE" w:rsidP="003325B1">
      <w:pPr>
        <w:pStyle w:val="a8"/>
        <w:numPr>
          <w:ilvl w:val="0"/>
          <w:numId w:val="13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3325B1">
      <w:pPr>
        <w:pStyle w:val="a8"/>
        <w:numPr>
          <w:ilvl w:val="0"/>
          <w:numId w:val="13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3325B1">
      <w:pPr>
        <w:pStyle w:val="a8"/>
        <w:numPr>
          <w:ilvl w:val="0"/>
          <w:numId w:val="13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3325B1">
      <w:pPr>
        <w:pStyle w:val="a8"/>
        <w:numPr>
          <w:ilvl w:val="0"/>
          <w:numId w:val="13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3325B1">
      <w:pPr>
        <w:spacing w:after="0" w:line="240" w:lineRule="auto"/>
        <w:ind w:firstLine="709"/>
        <w:jc w:val="both"/>
        <w:rPr>
          <w:rFonts w:ascii="Times New Roman" w:hAnsi="Times New Roman"/>
          <w:sz w:val="28"/>
          <w:szCs w:val="28"/>
        </w:rPr>
      </w:pPr>
    </w:p>
    <w:p w:rsidR="00CF0178" w:rsidRPr="000D61DF" w:rsidRDefault="00FA53E2" w:rsidP="003325B1">
      <w:pPr>
        <w:pStyle w:val="3"/>
        <w:spacing w:before="0" w:beforeAutospacing="0" w:after="0" w:afterAutospacing="0"/>
        <w:ind w:firstLine="709"/>
        <w:jc w:val="center"/>
        <w:rPr>
          <w:szCs w:val="28"/>
        </w:rPr>
      </w:pPr>
      <w:bookmarkStart w:id="343" w:name="_Toc410654060"/>
      <w:bookmarkStart w:id="344" w:name="_Toc284662829"/>
      <w:bookmarkStart w:id="345" w:name="_Toc284663456"/>
      <w:bookmarkStart w:id="346" w:name="_Toc414553267"/>
      <w:bookmarkStart w:id="347"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43"/>
      <w:bookmarkEnd w:id="344"/>
      <w:bookmarkEnd w:id="345"/>
      <w:bookmarkEnd w:id="346"/>
    </w:p>
    <w:p w:rsidR="00B540EE" w:rsidRPr="000D61DF" w:rsidRDefault="00B540EE" w:rsidP="003325B1">
      <w:pPr>
        <w:pStyle w:val="3"/>
        <w:spacing w:before="0" w:beforeAutospacing="0" w:after="0" w:afterAutospacing="0"/>
        <w:ind w:firstLine="709"/>
        <w:jc w:val="center"/>
        <w:rPr>
          <w:szCs w:val="28"/>
        </w:rPr>
      </w:pPr>
      <w:bookmarkStart w:id="348" w:name="_Toc410654061"/>
      <w:bookmarkStart w:id="349" w:name="_Toc410703060"/>
      <w:bookmarkStart w:id="350" w:name="_Toc414553268"/>
      <w:r w:rsidRPr="000D61DF">
        <w:rPr>
          <w:szCs w:val="28"/>
        </w:rPr>
        <w:t>здоровьесберегающего образования обучающихся</w:t>
      </w:r>
      <w:bookmarkEnd w:id="347"/>
      <w:bookmarkEnd w:id="348"/>
      <w:bookmarkEnd w:id="349"/>
      <w:bookmarkEnd w:id="350"/>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w:t>
      </w:r>
      <w:r w:rsidRPr="000D61DF">
        <w:rPr>
          <w:rFonts w:ascii="Times New Roman" w:hAnsi="Times New Roman"/>
          <w:sz w:val="28"/>
          <w:szCs w:val="28"/>
        </w:rPr>
        <w:lastRenderedPageBreak/>
        <w:t xml:space="preserve">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w:t>
      </w:r>
      <w:r w:rsidRPr="000D61DF">
        <w:rPr>
          <w:rFonts w:ascii="Times New Roman" w:hAnsi="Times New Roman"/>
          <w:sz w:val="28"/>
          <w:szCs w:val="28"/>
        </w:rPr>
        <w:lastRenderedPageBreak/>
        <w:t xml:space="preserve">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A53E2" w:rsidP="003325B1">
      <w:pPr>
        <w:pStyle w:val="3"/>
        <w:spacing w:before="0" w:beforeAutospacing="0" w:after="0" w:afterAutospacing="0"/>
        <w:ind w:firstLine="709"/>
        <w:jc w:val="center"/>
        <w:rPr>
          <w:szCs w:val="28"/>
        </w:rPr>
      </w:pPr>
      <w:bookmarkStart w:id="351" w:name="_Toc410654062"/>
      <w:bookmarkStart w:id="352" w:name="_Toc409691727"/>
      <w:bookmarkStart w:id="353"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54" w:name="_Toc410654063"/>
      <w:bookmarkEnd w:id="351"/>
      <w:r w:rsidR="0083282A" w:rsidRPr="000D61DF">
        <w:rPr>
          <w:szCs w:val="28"/>
        </w:rPr>
        <w:t xml:space="preserve"> </w:t>
      </w:r>
      <w:r w:rsidR="00B540EE" w:rsidRPr="000D61DF">
        <w:rPr>
          <w:szCs w:val="28"/>
        </w:rPr>
        <w:t>жизненной позиции обучающихся</w:t>
      </w:r>
      <w:bookmarkEnd w:id="352"/>
      <w:bookmarkEnd w:id="353"/>
      <w:bookmarkEnd w:id="354"/>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3325B1">
      <w:pPr>
        <w:pStyle w:val="a8"/>
        <w:numPr>
          <w:ilvl w:val="0"/>
          <w:numId w:val="13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3325B1">
      <w:pPr>
        <w:pStyle w:val="a8"/>
        <w:numPr>
          <w:ilvl w:val="0"/>
          <w:numId w:val="13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3325B1">
      <w:pPr>
        <w:pStyle w:val="a8"/>
        <w:numPr>
          <w:ilvl w:val="0"/>
          <w:numId w:val="13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3325B1">
      <w:pPr>
        <w:pStyle w:val="a8"/>
        <w:numPr>
          <w:ilvl w:val="0"/>
          <w:numId w:val="13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3325B1">
      <w:pPr>
        <w:pStyle w:val="a8"/>
        <w:numPr>
          <w:ilvl w:val="0"/>
          <w:numId w:val="13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D61DF" w:rsidRDefault="00B540EE" w:rsidP="003325B1">
      <w:pPr>
        <w:pStyle w:val="a8"/>
        <w:numPr>
          <w:ilvl w:val="0"/>
          <w:numId w:val="133"/>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w:t>
      </w:r>
      <w:r w:rsidRPr="000D61DF">
        <w:rPr>
          <w:rFonts w:ascii="Times New Roman" w:hAnsi="Times New Roman"/>
          <w:sz w:val="28"/>
          <w:szCs w:val="28"/>
        </w:rPr>
        <w:lastRenderedPageBreak/>
        <w:t xml:space="preserve">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A53E2" w:rsidP="003325B1">
      <w:pPr>
        <w:pStyle w:val="3"/>
        <w:spacing w:before="0" w:beforeAutospacing="0" w:after="0" w:afterAutospacing="0"/>
        <w:ind w:firstLine="709"/>
        <w:jc w:val="center"/>
        <w:rPr>
          <w:szCs w:val="28"/>
        </w:rPr>
      </w:pPr>
      <w:bookmarkStart w:id="355" w:name="_Toc410654064"/>
      <w:bookmarkStart w:id="356" w:name="_Toc409691728"/>
      <w:bookmarkStart w:id="357"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58" w:name="_Toc410654065"/>
      <w:bookmarkEnd w:id="355"/>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59" w:name="_Toc410654066"/>
      <w:bookmarkEnd w:id="358"/>
      <w:r w:rsidR="0083282A" w:rsidRPr="000D61DF">
        <w:rPr>
          <w:szCs w:val="28"/>
        </w:rPr>
        <w:t xml:space="preserve"> </w:t>
      </w:r>
      <w:r w:rsidR="00B540EE" w:rsidRPr="000D61DF">
        <w:rPr>
          <w:szCs w:val="28"/>
        </w:rPr>
        <w:t>социализации обучающихся</w:t>
      </w:r>
      <w:bookmarkEnd w:id="356"/>
      <w:bookmarkEnd w:id="357"/>
      <w:bookmarkEnd w:id="359"/>
    </w:p>
    <w:p w:rsidR="007655E6" w:rsidRPr="000D61DF" w:rsidRDefault="007655E6"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w:t>
      </w:r>
      <w:r w:rsidRPr="000D61DF">
        <w:rPr>
          <w:rFonts w:ascii="Times New Roman" w:hAnsi="Times New Roman"/>
          <w:sz w:val="28"/>
          <w:szCs w:val="28"/>
        </w:rPr>
        <w:lastRenderedPageBreak/>
        <w:t>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r w:rsidRPr="000D61DF">
        <w:rPr>
          <w:rFonts w:ascii="Times New Roman" w:hAnsi="Times New Roman"/>
          <w:sz w:val="28"/>
          <w:szCs w:val="28"/>
        </w:rPr>
        <w:lastRenderedPageBreak/>
        <w:t xml:space="preserve">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w:t>
      </w:r>
      <w:r w:rsidRPr="000D61DF">
        <w:rPr>
          <w:rFonts w:ascii="Times New Roman" w:hAnsi="Times New Roman"/>
          <w:sz w:val="28"/>
          <w:szCs w:val="28"/>
        </w:rPr>
        <w:lastRenderedPageBreak/>
        <w:t xml:space="preserve">привлечение к организации мероприятий профильных организаций родителей, общественности и др. </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A53E2" w:rsidP="003325B1">
      <w:pPr>
        <w:pStyle w:val="3"/>
        <w:spacing w:before="0" w:beforeAutospacing="0" w:after="0" w:afterAutospacing="0"/>
        <w:ind w:firstLine="709"/>
        <w:jc w:val="center"/>
        <w:rPr>
          <w:szCs w:val="28"/>
        </w:rPr>
      </w:pPr>
      <w:bookmarkStart w:id="360" w:name="_Toc410654067"/>
      <w:bookmarkStart w:id="361" w:name="_Toc409691729"/>
      <w:bookmarkStart w:id="362"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63" w:name="_Toc410654068"/>
      <w:bookmarkEnd w:id="360"/>
      <w:r w:rsidR="0083282A" w:rsidRPr="000D61DF">
        <w:rPr>
          <w:szCs w:val="28"/>
        </w:rPr>
        <w:t xml:space="preserve"> </w:t>
      </w:r>
      <w:r w:rsidR="00B540EE" w:rsidRPr="000D61DF">
        <w:rPr>
          <w:szCs w:val="28"/>
        </w:rPr>
        <w:t>развития, воспитания и социализации обучающихся</w:t>
      </w:r>
      <w:bookmarkEnd w:id="361"/>
      <w:bookmarkEnd w:id="362"/>
      <w:bookmarkEnd w:id="363"/>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3325B1">
      <w:pPr>
        <w:pStyle w:val="a8"/>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D61DF" w:rsidRDefault="00B540EE"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lastRenderedPageBreak/>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3325B1">
      <w:pPr>
        <w:pStyle w:val="a8"/>
        <w:widowControl w:val="0"/>
        <w:numPr>
          <w:ilvl w:val="0"/>
          <w:numId w:val="134"/>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3325B1">
      <w:pPr>
        <w:spacing w:after="0" w:line="240" w:lineRule="auto"/>
        <w:ind w:firstLine="709"/>
        <w:jc w:val="both"/>
        <w:rPr>
          <w:rFonts w:ascii="Times New Roman" w:hAnsi="Times New Roman"/>
          <w:sz w:val="28"/>
          <w:szCs w:val="28"/>
        </w:rPr>
      </w:pPr>
    </w:p>
    <w:p w:rsidR="00240807" w:rsidRPr="000D61DF" w:rsidRDefault="00FA53E2" w:rsidP="003325B1">
      <w:pPr>
        <w:pStyle w:val="3"/>
        <w:spacing w:before="0" w:beforeAutospacing="0" w:after="0" w:afterAutospacing="0"/>
        <w:ind w:firstLine="709"/>
        <w:jc w:val="center"/>
        <w:rPr>
          <w:szCs w:val="28"/>
        </w:rPr>
      </w:pPr>
      <w:bookmarkStart w:id="364" w:name="_Toc410654069"/>
      <w:bookmarkStart w:id="365" w:name="_Toc414553272"/>
      <w:bookmarkStart w:id="366" w:name="_Toc409691730"/>
      <w:r w:rsidRPr="000D61DF">
        <w:rPr>
          <w:szCs w:val="28"/>
        </w:rPr>
        <w:t xml:space="preserve">2.3.12. </w:t>
      </w:r>
      <w:r w:rsidR="00B540EE" w:rsidRPr="000D61DF">
        <w:rPr>
          <w:szCs w:val="28"/>
        </w:rPr>
        <w:t>Планируемые результаты духовно-нравственного развития,</w:t>
      </w:r>
      <w:bookmarkStart w:id="367" w:name="_Toc410654070"/>
      <w:bookmarkEnd w:id="364"/>
      <w:r w:rsidR="00B540EE" w:rsidRPr="000D61DF">
        <w:rPr>
          <w:szCs w:val="28"/>
        </w:rPr>
        <w:t>воспитания и социализации обучающихся, формирования</w:t>
      </w:r>
      <w:bookmarkEnd w:id="365"/>
      <w:bookmarkEnd w:id="367"/>
    </w:p>
    <w:p w:rsidR="00240807" w:rsidRPr="000D61DF" w:rsidRDefault="00B540EE" w:rsidP="003325B1">
      <w:pPr>
        <w:pStyle w:val="3"/>
        <w:spacing w:before="0" w:beforeAutospacing="0" w:after="0" w:afterAutospacing="0"/>
        <w:ind w:firstLine="709"/>
        <w:jc w:val="center"/>
        <w:rPr>
          <w:szCs w:val="28"/>
        </w:rPr>
      </w:pPr>
      <w:bookmarkStart w:id="368" w:name="_Toc410654071"/>
      <w:bookmarkStart w:id="369" w:name="_Toc284662835"/>
      <w:bookmarkStart w:id="370" w:name="_Toc284663462"/>
      <w:bookmarkStart w:id="371" w:name="_Toc414553273"/>
      <w:r w:rsidRPr="000D61DF">
        <w:rPr>
          <w:szCs w:val="28"/>
        </w:rPr>
        <w:t>экологической культуры, культуры здорового и безопасного образа</w:t>
      </w:r>
      <w:bookmarkEnd w:id="368"/>
      <w:bookmarkEnd w:id="369"/>
      <w:bookmarkEnd w:id="370"/>
      <w:bookmarkEnd w:id="371"/>
    </w:p>
    <w:p w:rsidR="00B540EE" w:rsidRPr="000D61DF" w:rsidRDefault="00B540EE" w:rsidP="003325B1">
      <w:pPr>
        <w:pStyle w:val="3"/>
        <w:spacing w:before="0" w:beforeAutospacing="0" w:after="0" w:afterAutospacing="0"/>
        <w:ind w:firstLine="709"/>
        <w:jc w:val="center"/>
        <w:rPr>
          <w:szCs w:val="28"/>
        </w:rPr>
      </w:pPr>
      <w:bookmarkStart w:id="372" w:name="_Toc410654072"/>
      <w:bookmarkStart w:id="373" w:name="_Toc414553274"/>
      <w:r w:rsidRPr="000D61DF">
        <w:rPr>
          <w:szCs w:val="28"/>
        </w:rPr>
        <w:t>жизни обучающихся</w:t>
      </w:r>
      <w:bookmarkEnd w:id="366"/>
      <w:bookmarkEnd w:id="372"/>
      <w:bookmarkEnd w:id="373"/>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w:t>
      </w:r>
      <w:r w:rsidRPr="000D61DF">
        <w:rPr>
          <w:rFonts w:ascii="Times New Roman" w:hAnsi="Times New Roman"/>
          <w:sz w:val="28"/>
          <w:szCs w:val="28"/>
        </w:rPr>
        <w:lastRenderedPageBreak/>
        <w:t xml:space="preserve">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3325B1">
      <w:pPr>
        <w:tabs>
          <w:tab w:val="left" w:pos="1134"/>
        </w:tabs>
        <w:spacing w:after="0" w:line="24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lastRenderedPageBreak/>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rsidP="003325B1">
      <w:pPr>
        <w:spacing w:after="0" w:line="240" w:lineRule="auto"/>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3325B1">
      <w:pPr>
        <w:pStyle w:val="2"/>
        <w:spacing w:line="240" w:lineRule="auto"/>
        <w:jc w:val="center"/>
      </w:pPr>
      <w:bookmarkStart w:id="374" w:name="_Toc406059051"/>
      <w:bookmarkStart w:id="375" w:name="_Toc409691731"/>
      <w:bookmarkStart w:id="376" w:name="_Toc410654073"/>
      <w:bookmarkStart w:id="377" w:name="_Toc414553275"/>
      <w:r w:rsidRPr="000D61DF">
        <w:lastRenderedPageBreak/>
        <w:t xml:space="preserve">2.4. </w:t>
      </w:r>
      <w:r w:rsidR="00B540EE" w:rsidRPr="000D61DF">
        <w:t>Программа коррекционной работы</w:t>
      </w:r>
      <w:bookmarkEnd w:id="374"/>
      <w:bookmarkEnd w:id="375"/>
      <w:bookmarkEnd w:id="376"/>
      <w:bookmarkEnd w:id="377"/>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3325B1">
      <w:pPr>
        <w:pStyle w:val="3"/>
        <w:spacing w:before="0" w:beforeAutospacing="0" w:after="0" w:afterAutospacing="0"/>
        <w:jc w:val="center"/>
        <w:rPr>
          <w:szCs w:val="28"/>
        </w:rPr>
      </w:pPr>
      <w:bookmarkStart w:id="378" w:name="_Toc414553276"/>
      <w:r w:rsidRPr="000D61DF">
        <w:rPr>
          <w:szCs w:val="28"/>
        </w:rPr>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378"/>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3325B1">
      <w:pPr>
        <w:pStyle w:val="3"/>
        <w:spacing w:before="0" w:beforeAutospacing="0" w:after="0" w:afterAutospacing="0"/>
        <w:jc w:val="center"/>
        <w:rPr>
          <w:szCs w:val="28"/>
        </w:rPr>
      </w:pPr>
      <w:bookmarkStart w:id="379"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9"/>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r w:rsidRPr="000D61DF">
        <w:rPr>
          <w:rFonts w:ascii="Times New Roman" w:hAnsi="Times New Roman" w:cs="Times New Roman"/>
          <w:color w:val="auto"/>
          <w:sz w:val="28"/>
          <w:szCs w:val="28"/>
        </w:rPr>
        <w:lastRenderedPageBreak/>
        <w:t xml:space="preserve">внеучебной). Это может быть отражено в учебном плане освоения основной образовательной программы.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numPr>
          <w:ilvl w:val="0"/>
          <w:numId w:val="135"/>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3325B1">
      <w:pPr>
        <w:pStyle w:val="3"/>
        <w:spacing w:before="0" w:beforeAutospacing="0" w:after="0" w:afterAutospacing="0"/>
        <w:jc w:val="center"/>
        <w:rPr>
          <w:szCs w:val="28"/>
        </w:rPr>
      </w:pPr>
      <w:bookmarkStart w:id="380"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0"/>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3325B1">
      <w:pPr>
        <w:pStyle w:val="Default"/>
        <w:widowControl w:val="0"/>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3325B1">
      <w:pPr>
        <w:pStyle w:val="Default"/>
        <w:widowControl w:val="0"/>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w:t>
      </w:r>
      <w:r w:rsidRPr="000D61DF">
        <w:rPr>
          <w:rFonts w:ascii="Times New Roman" w:hAnsi="Times New Roman" w:cs="Times New Roman"/>
          <w:color w:val="auto"/>
          <w:sz w:val="28"/>
          <w:szCs w:val="28"/>
        </w:rPr>
        <w:lastRenderedPageBreak/>
        <w:t xml:space="preserve">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3325B1">
      <w:pPr>
        <w:pStyle w:val="3"/>
        <w:spacing w:before="0" w:beforeAutospacing="0" w:after="0" w:afterAutospacing="0"/>
        <w:jc w:val="center"/>
        <w:rPr>
          <w:szCs w:val="28"/>
        </w:rPr>
      </w:pPr>
      <w:bookmarkStart w:id="381"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1"/>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w:t>
      </w:r>
      <w:r w:rsidRPr="000D61DF">
        <w:rPr>
          <w:rFonts w:ascii="Times New Roman" w:hAnsi="Times New Roman" w:cs="Times New Roman"/>
          <w:color w:val="auto"/>
          <w:sz w:val="28"/>
          <w:szCs w:val="28"/>
        </w:rPr>
        <w:lastRenderedPageBreak/>
        <w:t xml:space="preserve">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3325B1">
      <w:pPr>
        <w:pStyle w:val="Default"/>
        <w:numPr>
          <w:ilvl w:val="0"/>
          <w:numId w:val="136"/>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3325B1">
      <w:pPr>
        <w:pStyle w:val="Default"/>
        <w:numPr>
          <w:ilvl w:val="0"/>
          <w:numId w:val="136"/>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3325B1">
      <w:pPr>
        <w:pStyle w:val="Default"/>
        <w:numPr>
          <w:ilvl w:val="0"/>
          <w:numId w:val="136"/>
        </w:numPr>
        <w:tabs>
          <w:tab w:val="left" w:pos="993"/>
        </w:tabs>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0206C" w:rsidRDefault="0090206C" w:rsidP="003325B1">
      <w:pPr>
        <w:pStyle w:val="3"/>
        <w:spacing w:before="0" w:beforeAutospacing="0" w:after="0" w:afterAutospacing="0"/>
        <w:rPr>
          <w:szCs w:val="28"/>
        </w:rPr>
      </w:pPr>
      <w:bookmarkStart w:id="382" w:name="_Toc414553280"/>
    </w:p>
    <w:p w:rsidR="00B540EE" w:rsidRPr="000D61DF" w:rsidRDefault="00452C5F" w:rsidP="003325B1">
      <w:pPr>
        <w:pStyle w:val="3"/>
        <w:spacing w:before="0" w:beforeAutospacing="0" w:after="0" w:afterAutospacing="0"/>
        <w:rPr>
          <w:szCs w:val="28"/>
        </w:rPr>
      </w:pPr>
      <w:r w:rsidRPr="000D61DF">
        <w:rPr>
          <w:szCs w:val="28"/>
        </w:rPr>
        <w:t>2.4.</w:t>
      </w:r>
      <w:r w:rsidR="00B540EE" w:rsidRPr="000D61DF">
        <w:rPr>
          <w:szCs w:val="28"/>
        </w:rPr>
        <w:t>5. Планируемые результаты коррекционной работы</w:t>
      </w:r>
      <w:bookmarkEnd w:id="382"/>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rsidP="003325B1">
      <w:pPr>
        <w:pStyle w:val="Default"/>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w:t>
      </w:r>
      <w:r w:rsidRPr="000D61DF">
        <w:rPr>
          <w:rFonts w:ascii="Times New Roman" w:hAnsi="Times New Roman" w:cs="Times New Roman"/>
          <w:color w:val="auto"/>
          <w:sz w:val="28"/>
          <w:szCs w:val="28"/>
        </w:rPr>
        <w:lastRenderedPageBreak/>
        <w:t>оценок) собственных достижений ребенка, а также оценка на основе его портфеля достижений.</w:t>
      </w:r>
    </w:p>
    <w:p w:rsidR="00436EB5" w:rsidRPr="000D61DF" w:rsidRDefault="00436EB5" w:rsidP="003325B1">
      <w:pPr>
        <w:spacing w:after="0" w:line="240" w:lineRule="auto"/>
        <w:ind w:firstLine="709"/>
        <w:jc w:val="center"/>
        <w:rPr>
          <w:rFonts w:ascii="Times New Roman" w:hAnsi="Times New Roman"/>
          <w:b/>
          <w:sz w:val="28"/>
          <w:szCs w:val="28"/>
        </w:rPr>
      </w:pPr>
      <w:bookmarkStart w:id="383" w:name="_Toc406059068"/>
      <w:bookmarkStart w:id="384" w:name="_Toc409691732"/>
      <w:r w:rsidRPr="000D61DF">
        <w:rPr>
          <w:rFonts w:ascii="Times New Roman" w:hAnsi="Times New Roman"/>
          <w:b/>
          <w:sz w:val="28"/>
          <w:szCs w:val="28"/>
        </w:rPr>
        <w:br w:type="page"/>
      </w:r>
    </w:p>
    <w:p w:rsidR="009C59CB" w:rsidRPr="000D61DF" w:rsidRDefault="009C59CB" w:rsidP="003325B1">
      <w:pPr>
        <w:keepNext/>
        <w:keepLines/>
        <w:spacing w:after="0" w:line="240" w:lineRule="auto"/>
        <w:outlineLvl w:val="0"/>
        <w:rPr>
          <w:rFonts w:ascii="Times New Roman" w:eastAsia="Times New Roman" w:hAnsi="Times New Roman"/>
          <w:b/>
          <w:sz w:val="28"/>
          <w:szCs w:val="28"/>
        </w:rPr>
      </w:pPr>
      <w:bookmarkStart w:id="385" w:name="_Toc414553281"/>
      <w:bookmarkEnd w:id="383"/>
      <w:bookmarkEnd w:id="384"/>
      <w:r w:rsidRPr="000D61DF">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385"/>
    </w:p>
    <w:p w:rsidR="009C59CB" w:rsidRPr="000D61DF" w:rsidRDefault="009C59CB" w:rsidP="003325B1">
      <w:pPr>
        <w:spacing w:after="0" w:line="240" w:lineRule="auto"/>
        <w:ind w:firstLine="709"/>
        <w:outlineLvl w:val="2"/>
        <w:rPr>
          <w:rFonts w:ascii="Times New Roman" w:eastAsia="Times New Roman" w:hAnsi="Times New Roman"/>
          <w:bCs/>
          <w:i/>
          <w:sz w:val="28"/>
          <w:szCs w:val="28"/>
          <w:lang w:eastAsia="ru-RU"/>
        </w:rPr>
      </w:pPr>
    </w:p>
    <w:p w:rsidR="009C59CB" w:rsidRPr="004416DD" w:rsidRDefault="004416DD" w:rsidP="004416DD">
      <w:pPr>
        <w:spacing w:after="0" w:line="240" w:lineRule="auto"/>
        <w:ind w:firstLine="709"/>
        <w:jc w:val="both"/>
        <w:outlineLvl w:val="1"/>
        <w:rPr>
          <w:rFonts w:ascii="Times New Roman" w:eastAsia="@Arial Unicode MS" w:hAnsi="Times New Roman"/>
          <w:b/>
          <w:bCs/>
          <w:sz w:val="28"/>
          <w:szCs w:val="28"/>
          <w:lang w:eastAsia="ru-RU"/>
        </w:rPr>
      </w:pPr>
      <w:bookmarkStart w:id="386" w:name="_Toc406059069"/>
      <w:bookmarkStart w:id="387" w:name="_Toc409691733"/>
      <w:bookmarkStart w:id="388" w:name="_Toc410654074"/>
      <w:bookmarkStart w:id="389" w:name="_Toc414553282"/>
      <w:r>
        <w:rPr>
          <w:rFonts w:ascii="Times New Roman" w:eastAsia="@Arial Unicode MS" w:hAnsi="Times New Roman"/>
          <w:b/>
          <w:bCs/>
          <w:sz w:val="28"/>
          <w:szCs w:val="28"/>
          <w:lang w:eastAsia="ru-RU"/>
        </w:rPr>
        <w:t>3.1. У</w:t>
      </w:r>
      <w:r w:rsidR="009C59CB" w:rsidRPr="004416DD">
        <w:rPr>
          <w:rFonts w:ascii="Times New Roman" w:eastAsia="@Arial Unicode MS" w:hAnsi="Times New Roman"/>
          <w:b/>
          <w:bCs/>
          <w:sz w:val="28"/>
          <w:szCs w:val="28"/>
          <w:lang w:eastAsia="ru-RU"/>
        </w:rPr>
        <w:t>чебный план</w:t>
      </w:r>
      <w:bookmarkEnd w:id="386"/>
      <w:r w:rsidR="009C59CB" w:rsidRPr="004416DD">
        <w:rPr>
          <w:rFonts w:ascii="Times New Roman" w:eastAsia="@Arial Unicode MS" w:hAnsi="Times New Roman"/>
          <w:b/>
          <w:bCs/>
          <w:sz w:val="28"/>
          <w:szCs w:val="28"/>
          <w:lang w:eastAsia="ru-RU"/>
        </w:rPr>
        <w:t xml:space="preserve"> основного общего образования</w:t>
      </w:r>
      <w:bookmarkEnd w:id="387"/>
      <w:bookmarkEnd w:id="388"/>
      <w:bookmarkEnd w:id="389"/>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Учебный план МБОУ «Средняя школа №4 г. Нижний Ломов»  определяет   рамки отбора учебного материала, формирования перечня результатов образования и организации образовательной деятельности.</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 xml:space="preserve"> Учебный  план:</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фиксирует максимальный объем учебной нагрузки обучающихся;</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распределяет учебные предметы, курсы по классам и учебным годам.</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Учебный план состоит из двух частей: обязательной части и части, формируемой участниками образовательных отношений.</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Время, отводимое на данную часть  учебного плана, может быть использовано на:</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другие виды учебной, воспитательной, спортивной и иной деятельности обучающихся.</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4416DD" w:rsidRPr="004416DD" w:rsidRDefault="004416DD" w:rsidP="004416DD">
      <w:pPr>
        <w:spacing w:after="0" w:line="240" w:lineRule="auto"/>
        <w:jc w:val="both"/>
        <w:rPr>
          <w:rFonts w:ascii="Times New Roman" w:hAnsi="Times New Roman"/>
          <w:sz w:val="28"/>
          <w:szCs w:val="28"/>
        </w:rPr>
      </w:pP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lastRenderedPageBreak/>
        <w:t xml:space="preserve"> Продолжительность учебного года основного общего образования составляет 34  недели.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4416DD" w:rsidRPr="004416DD" w:rsidRDefault="004416DD" w:rsidP="004416DD">
      <w:pPr>
        <w:spacing w:after="0" w:line="240" w:lineRule="auto"/>
        <w:ind w:firstLine="851"/>
        <w:jc w:val="both"/>
        <w:rPr>
          <w:rFonts w:ascii="Times New Roman" w:hAnsi="Times New Roman"/>
          <w:sz w:val="28"/>
          <w:szCs w:val="28"/>
        </w:rPr>
      </w:pPr>
      <w:r w:rsidRPr="004416DD">
        <w:rPr>
          <w:rFonts w:ascii="Times New Roman" w:hAnsi="Times New Roman"/>
          <w:sz w:val="28"/>
          <w:szCs w:val="28"/>
        </w:rPr>
        <w:t>Продолжительность урока в основной школе составляет 45 минут.</w:t>
      </w:r>
    </w:p>
    <w:p w:rsidR="004416DD" w:rsidRDefault="004416DD" w:rsidP="004416DD">
      <w:pPr>
        <w:spacing w:after="0" w:line="240" w:lineRule="auto"/>
        <w:jc w:val="center"/>
        <w:rPr>
          <w:rFonts w:ascii="Times New Roman" w:hAnsi="Times New Roman"/>
          <w:b/>
          <w:sz w:val="28"/>
          <w:szCs w:val="28"/>
        </w:rPr>
      </w:pPr>
      <w:r w:rsidRPr="004416DD">
        <w:rPr>
          <w:rFonts w:ascii="Times New Roman" w:hAnsi="Times New Roman"/>
          <w:b/>
          <w:sz w:val="28"/>
          <w:szCs w:val="28"/>
        </w:rPr>
        <w:t>Недельный учебный план основного общего образования</w:t>
      </w:r>
    </w:p>
    <w:p w:rsidR="004416DD" w:rsidRPr="004416DD" w:rsidRDefault="004416DD" w:rsidP="004416DD">
      <w:pPr>
        <w:spacing w:after="0" w:line="240" w:lineRule="auto"/>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551"/>
        <w:gridCol w:w="993"/>
        <w:gridCol w:w="425"/>
        <w:gridCol w:w="567"/>
        <w:gridCol w:w="425"/>
        <w:gridCol w:w="567"/>
        <w:gridCol w:w="425"/>
        <w:gridCol w:w="567"/>
        <w:gridCol w:w="426"/>
        <w:gridCol w:w="567"/>
      </w:tblGrid>
      <w:tr w:rsidR="004416DD" w:rsidRPr="004416DD" w:rsidTr="00DA7313">
        <w:trPr>
          <w:trHeight w:val="426"/>
        </w:trPr>
        <w:tc>
          <w:tcPr>
            <w:tcW w:w="2093"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Предметные области</w:t>
            </w:r>
          </w:p>
        </w:tc>
        <w:tc>
          <w:tcPr>
            <w:tcW w:w="2551" w:type="dxa"/>
            <w:vMerge w:val="restart"/>
            <w:tcBorders>
              <w:tr2bl w:val="single" w:sz="4" w:space="0" w:color="auto"/>
            </w:tcBorders>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Учебные</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предметы</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Классы</w:t>
            </w:r>
          </w:p>
        </w:tc>
        <w:tc>
          <w:tcPr>
            <w:tcW w:w="4962" w:type="dxa"/>
            <w:gridSpan w:val="9"/>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Количество часов в неделю</w:t>
            </w:r>
          </w:p>
        </w:tc>
      </w:tr>
      <w:tr w:rsidR="004416DD" w:rsidRPr="004416DD" w:rsidTr="00DA7313">
        <w:trPr>
          <w:trHeight w:val="377"/>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vMerge/>
            <w:tcBorders>
              <w:tr2bl w:val="single" w:sz="4" w:space="0" w:color="auto"/>
            </w:tcBorders>
          </w:tcPr>
          <w:p w:rsidR="004416DD" w:rsidRPr="004416DD" w:rsidRDefault="004416DD" w:rsidP="004416DD">
            <w:pPr>
              <w:spacing w:after="0" w:line="240" w:lineRule="auto"/>
              <w:jc w:val="both"/>
              <w:rPr>
                <w:rFonts w:ascii="Times New Roman" w:hAnsi="Times New Roman"/>
                <w:sz w:val="28"/>
                <w:szCs w:val="28"/>
              </w:rPr>
            </w:pP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5 класс</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6 класс</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7 класс</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8 класс</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9 класс</w:t>
            </w:r>
          </w:p>
        </w:tc>
      </w:tr>
      <w:tr w:rsidR="004416DD" w:rsidRPr="004416DD" w:rsidTr="00DA7313">
        <w:trPr>
          <w:trHeight w:val="315"/>
        </w:trPr>
        <w:tc>
          <w:tcPr>
            <w:tcW w:w="7621" w:type="dxa"/>
            <w:gridSpan w:val="7"/>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Обязательная часть</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330"/>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Русский язык и литература</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Русский язык</w:t>
            </w:r>
          </w:p>
        </w:tc>
        <w:tc>
          <w:tcPr>
            <w:tcW w:w="993" w:type="dxa"/>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3  </w:t>
            </w:r>
          </w:p>
        </w:tc>
        <w:tc>
          <w:tcPr>
            <w:tcW w:w="992" w:type="dxa"/>
            <w:gridSpan w:val="2"/>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3  </w:t>
            </w:r>
          </w:p>
        </w:tc>
        <w:tc>
          <w:tcPr>
            <w:tcW w:w="992" w:type="dxa"/>
            <w:gridSpan w:val="2"/>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3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r>
      <w:tr w:rsidR="004416DD" w:rsidRPr="004416DD" w:rsidTr="00DA7313">
        <w:trPr>
          <w:trHeight w:val="295"/>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Литература</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2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2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2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r>
      <w:tr w:rsidR="004416DD" w:rsidRPr="004416DD" w:rsidTr="00DA7313">
        <w:trPr>
          <w:trHeight w:val="295"/>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Родной язык и родная литература</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Русский родной язык</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0,5</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295"/>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Русская родная литература</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0,5</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360"/>
        </w:trPr>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Иностранный язык</w:t>
            </w:r>
          </w:p>
        </w:tc>
        <w:tc>
          <w:tcPr>
            <w:tcW w:w="2551" w:type="dxa"/>
          </w:tcPr>
          <w:p w:rsidR="004416DD" w:rsidRPr="004416DD" w:rsidRDefault="004416DD" w:rsidP="00DA7313">
            <w:pPr>
              <w:spacing w:after="0" w:line="240" w:lineRule="auto"/>
              <w:jc w:val="both"/>
              <w:rPr>
                <w:rFonts w:ascii="Times New Roman" w:hAnsi="Times New Roman"/>
                <w:sz w:val="28"/>
                <w:szCs w:val="28"/>
              </w:rPr>
            </w:pPr>
            <w:r w:rsidRPr="004416DD">
              <w:rPr>
                <w:rFonts w:ascii="Times New Roman" w:hAnsi="Times New Roman"/>
                <w:sz w:val="28"/>
                <w:szCs w:val="28"/>
              </w:rPr>
              <w:t>Иностранный язык</w:t>
            </w:r>
            <w:r w:rsidR="00DA7313" w:rsidRPr="004416DD">
              <w:rPr>
                <w:rFonts w:ascii="Times New Roman" w:hAnsi="Times New Roman"/>
                <w:sz w:val="28"/>
                <w:szCs w:val="28"/>
              </w:rPr>
              <w:t>(английский)</w:t>
            </w:r>
            <w:r w:rsidRPr="004416DD">
              <w:rPr>
                <w:rFonts w:ascii="Times New Roman" w:hAnsi="Times New Roman"/>
                <w:sz w:val="28"/>
                <w:szCs w:val="28"/>
              </w:rPr>
              <w:t xml:space="preserve"> </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2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2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r>
      <w:tr w:rsidR="004416DD" w:rsidRPr="004416DD" w:rsidTr="00DA7313">
        <w:trPr>
          <w:trHeight w:val="303"/>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Математика и информатика</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Математика</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4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5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266"/>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Алгебра</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r>
      <w:tr w:rsidR="004416DD" w:rsidRPr="004416DD" w:rsidTr="00DA7313">
        <w:trPr>
          <w:trHeight w:val="20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Геометрия</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r>
      <w:tr w:rsidR="004416DD" w:rsidRPr="004416DD" w:rsidTr="00DA7313">
        <w:trPr>
          <w:trHeight w:val="305"/>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Информатика</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03"/>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Общественно-научные предметы</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История России*</w:t>
            </w:r>
          </w:p>
        </w:tc>
        <w:tc>
          <w:tcPr>
            <w:tcW w:w="993" w:type="dxa"/>
            <w:shd w:val="clear" w:color="auto" w:fill="auto"/>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c>
          <w:tcPr>
            <w:tcW w:w="425"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40</w:t>
            </w:r>
          </w:p>
        </w:tc>
        <w:tc>
          <w:tcPr>
            <w:tcW w:w="425"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40</w:t>
            </w:r>
          </w:p>
        </w:tc>
        <w:tc>
          <w:tcPr>
            <w:tcW w:w="425"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40</w:t>
            </w:r>
          </w:p>
        </w:tc>
        <w:tc>
          <w:tcPr>
            <w:tcW w:w="426"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40</w:t>
            </w:r>
          </w:p>
        </w:tc>
      </w:tr>
      <w:tr w:rsidR="004416DD" w:rsidRPr="004416DD" w:rsidTr="00DA7313">
        <w:trPr>
          <w:trHeight w:val="29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shd w:val="clear" w:color="auto" w:fill="auto"/>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Всеобщая история</w:t>
            </w:r>
          </w:p>
        </w:tc>
        <w:tc>
          <w:tcPr>
            <w:tcW w:w="993" w:type="dxa"/>
            <w:shd w:val="clear" w:color="auto" w:fill="auto"/>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425" w:type="dxa"/>
            <w:vMerge/>
          </w:tcPr>
          <w:p w:rsidR="004416DD" w:rsidRPr="004416DD" w:rsidRDefault="004416DD" w:rsidP="004416DD">
            <w:pPr>
              <w:spacing w:after="0" w:line="240" w:lineRule="auto"/>
              <w:jc w:val="both"/>
              <w:rPr>
                <w:rFonts w:ascii="Times New Roman" w:hAnsi="Times New Roman"/>
                <w:sz w:val="28"/>
                <w:szCs w:val="28"/>
              </w:rPr>
            </w:pP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28</w:t>
            </w:r>
          </w:p>
        </w:tc>
        <w:tc>
          <w:tcPr>
            <w:tcW w:w="425" w:type="dxa"/>
            <w:vMerge/>
          </w:tcPr>
          <w:p w:rsidR="004416DD" w:rsidRPr="004416DD" w:rsidRDefault="004416DD" w:rsidP="004416DD">
            <w:pPr>
              <w:spacing w:after="0" w:line="240" w:lineRule="auto"/>
              <w:jc w:val="both"/>
              <w:rPr>
                <w:rFonts w:ascii="Times New Roman" w:hAnsi="Times New Roman"/>
                <w:sz w:val="28"/>
                <w:szCs w:val="28"/>
              </w:rPr>
            </w:pP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28</w:t>
            </w:r>
          </w:p>
        </w:tc>
        <w:tc>
          <w:tcPr>
            <w:tcW w:w="425" w:type="dxa"/>
            <w:vMerge/>
          </w:tcPr>
          <w:p w:rsidR="004416DD" w:rsidRPr="004416DD" w:rsidRDefault="004416DD" w:rsidP="004416DD">
            <w:pPr>
              <w:spacing w:after="0" w:line="240" w:lineRule="auto"/>
              <w:jc w:val="both"/>
              <w:rPr>
                <w:rFonts w:ascii="Times New Roman" w:hAnsi="Times New Roman"/>
                <w:sz w:val="28"/>
                <w:szCs w:val="28"/>
              </w:rPr>
            </w:pP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28</w:t>
            </w:r>
          </w:p>
        </w:tc>
        <w:tc>
          <w:tcPr>
            <w:tcW w:w="426" w:type="dxa"/>
            <w:vMerge/>
          </w:tcPr>
          <w:p w:rsidR="004416DD" w:rsidRPr="004416DD" w:rsidRDefault="004416DD" w:rsidP="004416DD">
            <w:pPr>
              <w:spacing w:after="0" w:line="240" w:lineRule="auto"/>
              <w:jc w:val="both"/>
              <w:rPr>
                <w:rFonts w:ascii="Times New Roman" w:hAnsi="Times New Roman"/>
                <w:sz w:val="28"/>
                <w:szCs w:val="28"/>
              </w:rPr>
            </w:pP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28</w:t>
            </w:r>
          </w:p>
        </w:tc>
      </w:tr>
      <w:tr w:rsidR="004416DD" w:rsidRPr="004416DD" w:rsidTr="00DA7313">
        <w:trPr>
          <w:trHeight w:val="234"/>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Обществознание</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318"/>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География</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181"/>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Естественно-научные предметы</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Физика</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r>
      <w:tr w:rsidR="004416DD" w:rsidRPr="004416DD" w:rsidTr="00DA7313">
        <w:trPr>
          <w:trHeight w:val="215"/>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Химия</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r>
      <w:tr w:rsidR="004416DD" w:rsidRPr="004416DD" w:rsidTr="00DA7313">
        <w:trPr>
          <w:trHeight w:val="25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Биология</w:t>
            </w:r>
          </w:p>
        </w:tc>
        <w:tc>
          <w:tcPr>
            <w:tcW w:w="993" w:type="dxa"/>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44"/>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Искусство</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Музыка</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425"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18</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215"/>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Изобразительное искусство</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1</w:t>
            </w:r>
          </w:p>
        </w:tc>
        <w:tc>
          <w:tcPr>
            <w:tcW w:w="425" w:type="dxa"/>
            <w:vMerge/>
          </w:tcPr>
          <w:p w:rsidR="004416DD" w:rsidRPr="004416DD" w:rsidRDefault="004416DD" w:rsidP="004416DD">
            <w:pPr>
              <w:spacing w:after="0" w:line="240" w:lineRule="auto"/>
              <w:jc w:val="both"/>
              <w:rPr>
                <w:rFonts w:ascii="Times New Roman" w:hAnsi="Times New Roman"/>
                <w:sz w:val="28"/>
                <w:szCs w:val="28"/>
              </w:rPr>
            </w:pPr>
          </w:p>
        </w:tc>
        <w:tc>
          <w:tcPr>
            <w:tcW w:w="56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17</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301"/>
        </w:trPr>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Технология</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Технология</w:t>
            </w:r>
          </w:p>
        </w:tc>
        <w:tc>
          <w:tcPr>
            <w:tcW w:w="993" w:type="dxa"/>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1  </w:t>
            </w:r>
          </w:p>
        </w:tc>
        <w:tc>
          <w:tcPr>
            <w:tcW w:w="992" w:type="dxa"/>
            <w:gridSpan w:val="2"/>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377"/>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Физическая культура и Основы безо</w:t>
            </w:r>
            <w:r w:rsidR="00DA7313">
              <w:rPr>
                <w:rFonts w:ascii="Times New Roman" w:hAnsi="Times New Roman"/>
                <w:sz w:val="28"/>
                <w:szCs w:val="28"/>
              </w:rPr>
              <w:t>-</w:t>
            </w:r>
            <w:r w:rsidRPr="004416DD">
              <w:rPr>
                <w:rFonts w:ascii="Times New Roman" w:hAnsi="Times New Roman"/>
                <w:sz w:val="28"/>
                <w:szCs w:val="28"/>
              </w:rPr>
              <w:t>пасности жиз</w:t>
            </w:r>
            <w:r w:rsidR="00DA7313">
              <w:rPr>
                <w:rFonts w:ascii="Times New Roman" w:hAnsi="Times New Roman"/>
                <w:sz w:val="28"/>
                <w:szCs w:val="28"/>
              </w:rPr>
              <w:t>-</w:t>
            </w:r>
            <w:r w:rsidRPr="004416DD">
              <w:rPr>
                <w:rFonts w:ascii="Times New Roman" w:hAnsi="Times New Roman"/>
                <w:sz w:val="28"/>
                <w:szCs w:val="28"/>
              </w:rPr>
              <w:t>недеятельности</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Физическая культура</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3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3  </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r>
      <w:tr w:rsidR="004416DD" w:rsidRPr="004416DD" w:rsidTr="00DA7313">
        <w:trPr>
          <w:trHeight w:val="376"/>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Основы безопасности жизнедеятельности</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9"/>
        </w:trPr>
        <w:tc>
          <w:tcPr>
            <w:tcW w:w="4644"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993" w:type="dxa"/>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23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24</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25</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26</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26</w:t>
            </w:r>
          </w:p>
        </w:tc>
      </w:tr>
      <w:tr w:rsidR="004416DD" w:rsidRPr="004416DD" w:rsidTr="00DA7313">
        <w:trPr>
          <w:trHeight w:val="390"/>
        </w:trPr>
        <w:tc>
          <w:tcPr>
            <w:tcW w:w="4644"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Часть, формируемая участниками образовательных отношений</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9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9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r>
      <w:tr w:rsidR="004416DD" w:rsidRPr="004416DD" w:rsidTr="00DA7313">
        <w:trPr>
          <w:trHeight w:val="321"/>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Русский язык и литература</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Русский язык</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142"/>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Смысловое чтение</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142"/>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Трудные вопросы русского языка</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65"/>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Иностранный язык</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Иностранный язык</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65"/>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Второй иностранный язык (немецкий)</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80"/>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Математика и информатика</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Математика</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2</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r>
      <w:tr w:rsidR="004416DD" w:rsidRPr="004416DD" w:rsidTr="00DA7313">
        <w:trPr>
          <w:trHeight w:val="42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Теория решения изобретательских задач</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271"/>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Общественно-научные предметы</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Обществознание</w:t>
            </w:r>
          </w:p>
        </w:tc>
        <w:tc>
          <w:tcPr>
            <w:tcW w:w="993" w:type="dxa"/>
            <w:vAlign w:val="bottom"/>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27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География</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7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Основы финансовой грамотности</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7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Культура делового общения</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7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Основы предпри</w:t>
            </w:r>
            <w:r w:rsidR="00DA7313">
              <w:rPr>
                <w:rFonts w:ascii="Times New Roman" w:hAnsi="Times New Roman"/>
                <w:sz w:val="28"/>
                <w:szCs w:val="28"/>
              </w:rPr>
              <w:t>-</w:t>
            </w:r>
            <w:r w:rsidRPr="004416DD">
              <w:rPr>
                <w:rFonts w:ascii="Times New Roman" w:hAnsi="Times New Roman"/>
                <w:sz w:val="28"/>
                <w:szCs w:val="28"/>
              </w:rPr>
              <w:t>нимательства</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71"/>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Естественно-научные предметы</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Физика</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r>
      <w:tr w:rsidR="004416DD" w:rsidRPr="004416DD" w:rsidTr="00DA7313">
        <w:trPr>
          <w:trHeight w:val="27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Биология</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27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Химия</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r>
      <w:tr w:rsidR="004416DD" w:rsidRPr="004416DD" w:rsidTr="00DA7313">
        <w:trPr>
          <w:trHeight w:val="271"/>
        </w:trPr>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Физическая культура и Основы безо</w:t>
            </w:r>
            <w:r w:rsidR="00DA7313">
              <w:rPr>
                <w:rFonts w:ascii="Times New Roman" w:hAnsi="Times New Roman"/>
                <w:sz w:val="28"/>
                <w:szCs w:val="28"/>
              </w:rPr>
              <w:t>-</w:t>
            </w:r>
            <w:r w:rsidRPr="004416DD">
              <w:rPr>
                <w:rFonts w:ascii="Times New Roman" w:hAnsi="Times New Roman"/>
                <w:sz w:val="28"/>
                <w:szCs w:val="28"/>
              </w:rPr>
              <w:t>пасности жиз</w:t>
            </w:r>
            <w:r w:rsidR="00DA7313">
              <w:rPr>
                <w:rFonts w:ascii="Times New Roman" w:hAnsi="Times New Roman"/>
                <w:sz w:val="28"/>
                <w:szCs w:val="28"/>
              </w:rPr>
              <w:t>-</w:t>
            </w:r>
            <w:r w:rsidRPr="004416DD">
              <w:rPr>
                <w:rFonts w:ascii="Times New Roman" w:hAnsi="Times New Roman"/>
                <w:sz w:val="28"/>
                <w:szCs w:val="28"/>
              </w:rPr>
              <w:t>недеятельности</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Здоровый образ жизни</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489"/>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Основы духовно-нрав</w:t>
            </w:r>
            <w:r w:rsidR="00DA7313">
              <w:rPr>
                <w:rFonts w:ascii="Times New Roman" w:hAnsi="Times New Roman"/>
                <w:sz w:val="28"/>
                <w:szCs w:val="28"/>
              </w:rPr>
              <w:t>-</w:t>
            </w:r>
            <w:r w:rsidRPr="004416DD">
              <w:rPr>
                <w:rFonts w:ascii="Times New Roman" w:hAnsi="Times New Roman"/>
                <w:sz w:val="28"/>
                <w:szCs w:val="28"/>
              </w:rPr>
              <w:t>ственной куль</w:t>
            </w:r>
            <w:r w:rsidR="00DA7313">
              <w:rPr>
                <w:rFonts w:ascii="Times New Roman" w:hAnsi="Times New Roman"/>
                <w:sz w:val="28"/>
                <w:szCs w:val="28"/>
              </w:rPr>
              <w:t>-</w:t>
            </w:r>
            <w:r w:rsidRPr="004416DD">
              <w:rPr>
                <w:rFonts w:ascii="Times New Roman" w:hAnsi="Times New Roman"/>
                <w:sz w:val="28"/>
                <w:szCs w:val="28"/>
              </w:rPr>
              <w:t>туры народов России</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Литературное краеведение</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489"/>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История родного края</w:t>
            </w:r>
          </w:p>
        </w:tc>
        <w:tc>
          <w:tcPr>
            <w:tcW w:w="993" w:type="dxa"/>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DA7313">
        <w:trPr>
          <w:trHeight w:val="360"/>
        </w:trPr>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Технология</w:t>
            </w:r>
          </w:p>
        </w:tc>
        <w:tc>
          <w:tcPr>
            <w:tcW w:w="25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Технология</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DA7313">
        <w:trPr>
          <w:trHeight w:val="360"/>
        </w:trPr>
        <w:tc>
          <w:tcPr>
            <w:tcW w:w="4644"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Аудиторная учебная нагрузка  </w:t>
            </w:r>
          </w:p>
        </w:tc>
        <w:tc>
          <w:tcPr>
            <w:tcW w:w="993" w:type="dxa"/>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32</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33</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34</w:t>
            </w:r>
          </w:p>
        </w:tc>
        <w:tc>
          <w:tcPr>
            <w:tcW w:w="992"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36</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36</w:t>
            </w:r>
          </w:p>
        </w:tc>
      </w:tr>
      <w:tr w:rsidR="004416DD" w:rsidRPr="004416DD" w:rsidTr="00DA7313">
        <w:trPr>
          <w:trHeight w:val="232"/>
        </w:trPr>
        <w:tc>
          <w:tcPr>
            <w:tcW w:w="4644"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Предельно допустимая аудиторная учебная нагрузка  </w:t>
            </w:r>
          </w:p>
        </w:tc>
        <w:tc>
          <w:tcPr>
            <w:tcW w:w="9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32</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33</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35</w:t>
            </w:r>
          </w:p>
        </w:tc>
        <w:tc>
          <w:tcPr>
            <w:tcW w:w="992"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36</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36</w:t>
            </w:r>
          </w:p>
        </w:tc>
      </w:tr>
    </w:tbl>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состав учебных предметов;</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недельное распределение учебного времени, отводимого на освоение содержания образования по классам и учебным предметам;</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план комплектования классов.</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DA7313" w:rsidRDefault="00DA7313" w:rsidP="004416DD">
      <w:pPr>
        <w:spacing w:after="0" w:line="240" w:lineRule="auto"/>
        <w:jc w:val="both"/>
        <w:rPr>
          <w:rFonts w:ascii="Times New Roman" w:hAnsi="Times New Roman"/>
          <w:b/>
          <w:sz w:val="28"/>
          <w:szCs w:val="28"/>
        </w:rPr>
      </w:pPr>
      <w:bookmarkStart w:id="390" w:name="_Toc414553283"/>
    </w:p>
    <w:p w:rsidR="004416DD" w:rsidRPr="00DA7313" w:rsidRDefault="004416DD" w:rsidP="004416DD">
      <w:pPr>
        <w:spacing w:after="0" w:line="240" w:lineRule="auto"/>
        <w:jc w:val="both"/>
        <w:rPr>
          <w:rFonts w:ascii="Times New Roman" w:hAnsi="Times New Roman"/>
          <w:b/>
          <w:sz w:val="28"/>
          <w:szCs w:val="28"/>
        </w:rPr>
      </w:pPr>
      <w:r w:rsidRPr="00DA7313">
        <w:rPr>
          <w:rFonts w:ascii="Times New Roman" w:hAnsi="Times New Roman"/>
          <w:b/>
          <w:sz w:val="28"/>
          <w:szCs w:val="28"/>
        </w:rPr>
        <w:t>3.1.1. Календарный учебный график</w:t>
      </w:r>
      <w:bookmarkEnd w:id="390"/>
    </w:p>
    <w:p w:rsidR="00DA7313"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sidR="00DA7313" w:rsidRPr="004416DD">
        <w:rPr>
          <w:rFonts w:ascii="Times New Roman" w:hAnsi="Times New Roman"/>
          <w:sz w:val="28"/>
          <w:szCs w:val="28"/>
        </w:rPr>
        <w:t>биместровая, модульная и др.</w:t>
      </w:r>
    </w:p>
    <w:tbl>
      <w:tblPr>
        <w:tblpPr w:leftFromText="180" w:rightFromText="180" w:vertAnchor="text" w:horzAnchor="margin" w:tblpY="234"/>
        <w:tblW w:w="9468" w:type="dxa"/>
        <w:tblCellMar>
          <w:left w:w="0" w:type="dxa"/>
          <w:right w:w="0" w:type="dxa"/>
        </w:tblCellMar>
        <w:tblLook w:val="0000"/>
      </w:tblPr>
      <w:tblGrid>
        <w:gridCol w:w="5148"/>
        <w:gridCol w:w="1980"/>
        <w:gridCol w:w="2340"/>
      </w:tblGrid>
      <w:tr w:rsidR="00DA7313" w:rsidRPr="004416DD" w:rsidTr="00DA7313">
        <w:trPr>
          <w:trHeight w:val="344"/>
        </w:trPr>
        <w:tc>
          <w:tcPr>
            <w:tcW w:w="946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Основная школа</w:t>
            </w:r>
          </w:p>
        </w:tc>
      </w:tr>
      <w:tr w:rsidR="00DA7313" w:rsidRPr="004416DD" w:rsidTr="00DA7313">
        <w:trPr>
          <w:trHeight w:val="344"/>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Этапы образовательного процесса</w:t>
            </w:r>
          </w:p>
        </w:tc>
        <w:tc>
          <w:tcPr>
            <w:tcW w:w="1980" w:type="dxa"/>
            <w:tcBorders>
              <w:top w:val="single" w:sz="8" w:space="0" w:color="auto"/>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5-8 классы</w:t>
            </w:r>
          </w:p>
        </w:tc>
        <w:tc>
          <w:tcPr>
            <w:tcW w:w="2340" w:type="dxa"/>
            <w:tcBorders>
              <w:top w:val="single" w:sz="8" w:space="0" w:color="auto"/>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 xml:space="preserve"> 9 классы</w:t>
            </w:r>
          </w:p>
        </w:tc>
      </w:tr>
      <w:tr w:rsidR="00DA7313" w:rsidRPr="004416DD" w:rsidTr="00DA7313">
        <w:trPr>
          <w:trHeight w:val="34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Начало учебного года</w:t>
            </w:r>
          </w:p>
        </w:tc>
        <w:tc>
          <w:tcPr>
            <w:tcW w:w="4320" w:type="dxa"/>
            <w:gridSpan w:val="2"/>
            <w:tcBorders>
              <w:top w:val="nil"/>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2 сентября</w:t>
            </w:r>
          </w:p>
        </w:tc>
      </w:tr>
      <w:tr w:rsidR="00DA7313" w:rsidRPr="004416DD" w:rsidTr="00DA7313">
        <w:trPr>
          <w:trHeight w:val="428"/>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Продолжительность учебного года</w:t>
            </w:r>
          </w:p>
        </w:tc>
        <w:tc>
          <w:tcPr>
            <w:tcW w:w="1980" w:type="dxa"/>
            <w:tcBorders>
              <w:top w:val="nil"/>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34 недели</w:t>
            </w:r>
          </w:p>
        </w:tc>
        <w:tc>
          <w:tcPr>
            <w:tcW w:w="2340" w:type="dxa"/>
            <w:tcBorders>
              <w:top w:val="nil"/>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33 недели</w:t>
            </w:r>
          </w:p>
        </w:tc>
      </w:tr>
      <w:tr w:rsidR="00DA7313" w:rsidRPr="004416DD" w:rsidTr="00DA7313">
        <w:trPr>
          <w:trHeight w:val="32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Продолжительность учебной недели</w:t>
            </w:r>
          </w:p>
        </w:tc>
        <w:tc>
          <w:tcPr>
            <w:tcW w:w="4320" w:type="dxa"/>
            <w:gridSpan w:val="2"/>
            <w:tcBorders>
              <w:top w:val="nil"/>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 xml:space="preserve"> 6 дней</w:t>
            </w:r>
          </w:p>
        </w:tc>
      </w:tr>
      <w:tr w:rsidR="00DA7313" w:rsidRPr="004416DD" w:rsidTr="00DA7313">
        <w:trPr>
          <w:trHeight w:val="429"/>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Продолжительность урока</w:t>
            </w:r>
          </w:p>
        </w:tc>
        <w:tc>
          <w:tcPr>
            <w:tcW w:w="4320" w:type="dxa"/>
            <w:gridSpan w:val="2"/>
            <w:tcBorders>
              <w:top w:val="nil"/>
              <w:left w:val="single" w:sz="8" w:space="0" w:color="auto"/>
              <w:bottom w:val="single" w:sz="8" w:space="0" w:color="auto"/>
              <w:right w:val="single" w:sz="8" w:space="0" w:color="auto"/>
            </w:tcBorders>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 xml:space="preserve"> 45 минут</w:t>
            </w:r>
          </w:p>
        </w:tc>
      </w:tr>
      <w:tr w:rsidR="00DA7313" w:rsidRPr="004416DD" w:rsidTr="00DA7313">
        <w:trPr>
          <w:trHeight w:val="34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Итоговый контроль</w:t>
            </w:r>
          </w:p>
        </w:tc>
        <w:tc>
          <w:tcPr>
            <w:tcW w:w="1980" w:type="dxa"/>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10-24 мая</w:t>
            </w:r>
          </w:p>
        </w:tc>
        <w:tc>
          <w:tcPr>
            <w:tcW w:w="2340" w:type="dxa"/>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 xml:space="preserve"> </w:t>
            </w:r>
          </w:p>
        </w:tc>
      </w:tr>
      <w:tr w:rsidR="00DA7313" w:rsidRPr="004416DD" w:rsidTr="00DA7313">
        <w:trPr>
          <w:trHeight w:val="60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Государственная (итоговая) аттестация</w:t>
            </w:r>
          </w:p>
        </w:tc>
        <w:tc>
          <w:tcPr>
            <w:tcW w:w="1980" w:type="dxa"/>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p>
        </w:tc>
        <w:tc>
          <w:tcPr>
            <w:tcW w:w="2340" w:type="dxa"/>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По приказу Министерства просвещения РФ</w:t>
            </w:r>
          </w:p>
        </w:tc>
      </w:tr>
      <w:tr w:rsidR="00DA7313" w:rsidRPr="004416DD" w:rsidTr="00DA7313">
        <w:trPr>
          <w:trHeight w:val="34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Окончание учебного года</w:t>
            </w:r>
          </w:p>
        </w:tc>
        <w:tc>
          <w:tcPr>
            <w:tcW w:w="1980" w:type="dxa"/>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 xml:space="preserve"> 31 мая</w:t>
            </w:r>
          </w:p>
        </w:tc>
        <w:tc>
          <w:tcPr>
            <w:tcW w:w="2340" w:type="dxa"/>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25 мая</w:t>
            </w:r>
          </w:p>
        </w:tc>
      </w:tr>
      <w:tr w:rsidR="00DA7313" w:rsidRPr="004416DD" w:rsidTr="00DA7313">
        <w:trPr>
          <w:trHeight w:val="34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Осенние каникулы</w:t>
            </w:r>
          </w:p>
        </w:tc>
        <w:tc>
          <w:tcPr>
            <w:tcW w:w="4320" w:type="dxa"/>
            <w:gridSpan w:val="2"/>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05.11.2019 – 12.11.2019</w:t>
            </w:r>
          </w:p>
        </w:tc>
      </w:tr>
      <w:tr w:rsidR="00DA7313" w:rsidRPr="004416DD" w:rsidTr="00DA7313">
        <w:trPr>
          <w:trHeight w:val="34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Зимние каникулы</w:t>
            </w:r>
          </w:p>
        </w:tc>
        <w:tc>
          <w:tcPr>
            <w:tcW w:w="4320" w:type="dxa"/>
            <w:gridSpan w:val="2"/>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31.12.2019– 11.01.2020</w:t>
            </w:r>
          </w:p>
        </w:tc>
      </w:tr>
      <w:tr w:rsidR="00DA7313" w:rsidRPr="004416DD" w:rsidTr="00DA7313">
        <w:trPr>
          <w:trHeight w:val="344"/>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Весенние каникулы</w:t>
            </w:r>
          </w:p>
        </w:tc>
        <w:tc>
          <w:tcPr>
            <w:tcW w:w="4320" w:type="dxa"/>
            <w:gridSpan w:val="2"/>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23.03.2020– 01.04.2020</w:t>
            </w:r>
          </w:p>
        </w:tc>
      </w:tr>
      <w:tr w:rsidR="00DA7313" w:rsidRPr="004416DD" w:rsidTr="00DA7313">
        <w:trPr>
          <w:trHeight w:val="5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Летние  каникулы</w:t>
            </w:r>
          </w:p>
        </w:tc>
        <w:tc>
          <w:tcPr>
            <w:tcW w:w="4320" w:type="dxa"/>
            <w:gridSpan w:val="2"/>
            <w:tcBorders>
              <w:top w:val="nil"/>
              <w:left w:val="single" w:sz="8" w:space="0" w:color="auto"/>
              <w:bottom w:val="single" w:sz="8" w:space="0" w:color="auto"/>
              <w:right w:val="single" w:sz="8" w:space="0" w:color="auto"/>
            </w:tcBorders>
          </w:tcPr>
          <w:p w:rsidR="00DA7313" w:rsidRPr="004416DD" w:rsidRDefault="00DA7313" w:rsidP="00DA7313">
            <w:pPr>
              <w:spacing w:after="0" w:line="240" w:lineRule="auto"/>
              <w:jc w:val="both"/>
              <w:rPr>
                <w:rFonts w:ascii="Times New Roman" w:hAnsi="Times New Roman"/>
                <w:sz w:val="28"/>
                <w:szCs w:val="28"/>
              </w:rPr>
            </w:pPr>
            <w:r w:rsidRPr="004416DD">
              <w:rPr>
                <w:rFonts w:ascii="Times New Roman" w:hAnsi="Times New Roman"/>
                <w:sz w:val="28"/>
                <w:szCs w:val="28"/>
              </w:rPr>
              <w:t>01.06.20 – 31.08.20</w:t>
            </w:r>
          </w:p>
        </w:tc>
      </w:tr>
    </w:tbl>
    <w:p w:rsidR="004416DD" w:rsidRPr="004416DD" w:rsidRDefault="004416DD" w:rsidP="004416DD">
      <w:pPr>
        <w:spacing w:after="0" w:line="240" w:lineRule="auto"/>
        <w:jc w:val="both"/>
        <w:rPr>
          <w:rFonts w:ascii="Times New Roman" w:hAnsi="Times New Roman"/>
          <w:sz w:val="28"/>
          <w:szCs w:val="28"/>
        </w:rPr>
      </w:pPr>
    </w:p>
    <w:p w:rsidR="004416DD" w:rsidRPr="00DA7313" w:rsidRDefault="004416DD" w:rsidP="004416DD">
      <w:pPr>
        <w:spacing w:after="0" w:line="240" w:lineRule="auto"/>
        <w:jc w:val="both"/>
        <w:rPr>
          <w:rFonts w:ascii="Times New Roman" w:hAnsi="Times New Roman"/>
          <w:b/>
          <w:sz w:val="28"/>
          <w:szCs w:val="28"/>
        </w:rPr>
      </w:pPr>
      <w:bookmarkStart w:id="391" w:name="_Toc414553284"/>
      <w:r w:rsidRPr="00DA7313">
        <w:rPr>
          <w:rFonts w:ascii="Times New Roman" w:hAnsi="Times New Roman"/>
          <w:b/>
          <w:sz w:val="28"/>
          <w:szCs w:val="28"/>
        </w:rPr>
        <w:t>3.1.2. План внеурочной деятельности</w:t>
      </w:r>
      <w:bookmarkEnd w:id="391"/>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lastRenderedPageBreak/>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План внеурочной деятельности для 5 – 9 классов разработан на основе следующих документов:</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Федеральный закон № 273-ФЗ от 29.12.12 г. «Об образовании РФ» (с последующими изменениями и дополнениями);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 193 (с последующими изменениями и дополнениями);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Федеральный государственный образовательный стандарт начального общего образования. Приказ Министерства образования и науки Российской Федерация №373 от 06.10.2009 г. (с последующими изменениями и дополнениями);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Приказ Министерства образования и науки Российской Федерации №1643 от 29.12.2014 г. «О внесении изменений в приказ Министерства образования науки РФ от 06.10.2009 г. № 373 «Об утверждении и введении в действие ФГОС НОО»</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Методические материалы по организации внеурочной деятельности в образовательных учреждениях, регулирующих образовательные программы начального общего образования.</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Внеурочная деятельность начального общего образования в МБОУ «СШ №4 г. Нижний Ломов»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Если предметные результаты достигаются в процессе освоения школьных дисциплин, то в достижении метапредметных, а особенно личностных результатов (ценностей, ориентиров, потребностей, интересов человека, удельный вес внеурочнойдеятельности гораздо выше, так как ученик выбирает ее исходя из своих интересов, мотивов.</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lastRenderedPageBreak/>
        <w:t>Цель внеурочной деятельности: достижение обучающимися личностных и метапредметных результатов освоения ООП НОО МБОУ «СШ №4 г. Нижний Ломов»,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Внеурочная деятельность направлена на решение следующих задач:</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создать условия для наиболее полного удовлетворения потребностей и интересов обучающихся, укрепления их здоровья;</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обеспечить социальную защиту, поддержку, реабилитацию и адаптацию обучающихся к жизни в общества;</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формировать общую  культуру обучающихся;</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воспитать у обучающихся гражданственность, уважение к правам и свободам человека, любовь к Родине, природе, семье.</w:t>
      </w:r>
    </w:p>
    <w:p w:rsidR="004416DD" w:rsidRPr="004416DD"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Внеурочная деятельность организуется на принципах гуманизма, природосообразности,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4416DD" w:rsidRPr="00B173BC" w:rsidRDefault="004416DD" w:rsidP="00DA7313">
      <w:pPr>
        <w:spacing w:after="0" w:line="240" w:lineRule="auto"/>
        <w:ind w:firstLine="851"/>
        <w:jc w:val="both"/>
        <w:rPr>
          <w:rFonts w:ascii="Times New Roman" w:hAnsi="Times New Roman"/>
          <w:sz w:val="28"/>
          <w:szCs w:val="28"/>
        </w:rPr>
      </w:pPr>
      <w:r w:rsidRPr="004416DD">
        <w:rPr>
          <w:rFonts w:ascii="Times New Roman" w:hAnsi="Times New Roman"/>
          <w:sz w:val="28"/>
          <w:szCs w:val="28"/>
        </w:rPr>
        <w:t>В соответствии с требованиями ФГОС НОО внеурочная деятельность организована по направлениям: спортивно-оздоровительное, духовно-нравственное, социальное, общекультурное, общеинтеллектуальное.</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416DD" w:rsidRPr="00B173BC" w:rsidRDefault="00B173BC" w:rsidP="00B173BC">
      <w:pPr>
        <w:spacing w:after="0" w:line="240" w:lineRule="auto"/>
        <w:ind w:firstLine="851"/>
        <w:jc w:val="both"/>
        <w:rPr>
          <w:rFonts w:ascii="Times New Roman" w:hAnsi="Times New Roman"/>
          <w:b/>
          <w:sz w:val="28"/>
          <w:szCs w:val="28"/>
        </w:rPr>
      </w:pPr>
      <w:r>
        <w:rPr>
          <w:rFonts w:ascii="Times New Roman" w:hAnsi="Times New Roman"/>
          <w:sz w:val="28"/>
          <w:szCs w:val="28"/>
        </w:rPr>
        <w:t> </w:t>
      </w:r>
      <w:r w:rsidR="004416DD" w:rsidRPr="00B173BC">
        <w:rPr>
          <w:rFonts w:ascii="Times New Roman" w:hAnsi="Times New Roman"/>
          <w:b/>
          <w:sz w:val="28"/>
          <w:szCs w:val="28"/>
        </w:rPr>
        <w:t>Планируемые результаты</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первого уровня (приобретение школьником социальных знаний, понимания социальной реальности и повседневной жизни) – приобретение школьниками знаний о правилах ведения здорового образа жизни, об основных нормах гигиены, о технике безопасности при занятии спортом, о способах и средствах самозащиты; о способах ориентирования на местности и элементарных правилах выживания в природе; о русских народных играх.</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второго уровня (формирование позитивных отношений школьника к базовым ценностям нашего общества и к социальной реальности в целом) – развитие ценностных отношений школьника к своему здоровью и здоровью окружающих его людей, к спорту и физкультуре, к природе, к родному Отечеству, его истории и народу, к труду, к другим людям.</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lastRenderedPageBreak/>
        <w:t xml:space="preserve">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4416DD" w:rsidRPr="00B173BC" w:rsidRDefault="004416DD" w:rsidP="00B173BC">
      <w:pPr>
        <w:spacing w:after="0" w:line="240" w:lineRule="auto"/>
        <w:ind w:firstLine="851"/>
        <w:jc w:val="both"/>
        <w:rPr>
          <w:rFonts w:ascii="Times New Roman" w:hAnsi="Times New Roman"/>
          <w:b/>
          <w:sz w:val="28"/>
          <w:szCs w:val="28"/>
        </w:rPr>
      </w:pPr>
      <w:r w:rsidRPr="00B173BC">
        <w:rPr>
          <w:rFonts w:ascii="Times New Roman" w:hAnsi="Times New Roman"/>
          <w:b/>
          <w:sz w:val="28"/>
          <w:szCs w:val="28"/>
        </w:rPr>
        <w:t>Духовно-нравственное направление</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Цель направления   -  формирование духовной и нравственной культуры, обеспечение духовно-нравственного развития обучающихся в единстве внеурочной и внешкольной деятельности, в совместной педагогической работе образовательного учреждения, семьи и других институтов общества.</w:t>
      </w:r>
    </w:p>
    <w:p w:rsidR="004416DD" w:rsidRPr="00B173BC" w:rsidRDefault="004416DD" w:rsidP="00B173BC">
      <w:pPr>
        <w:spacing w:after="0" w:line="240" w:lineRule="auto"/>
        <w:ind w:firstLine="851"/>
        <w:jc w:val="both"/>
        <w:rPr>
          <w:rFonts w:ascii="Times New Roman" w:hAnsi="Times New Roman"/>
          <w:b/>
          <w:sz w:val="28"/>
          <w:szCs w:val="28"/>
        </w:rPr>
      </w:pPr>
      <w:r w:rsidRPr="00B173BC">
        <w:rPr>
          <w:rFonts w:ascii="Times New Roman" w:hAnsi="Times New Roman"/>
          <w:b/>
          <w:sz w:val="28"/>
          <w:szCs w:val="28"/>
        </w:rPr>
        <w:t>Планируемые результаты</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Результаты первого уровня - приобретение школьником с начальных представлений о моральных нормах и правилах нравственного поведения, в том числе об этических нормах взаимоотношений в семье, 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второго уровня - формирование позитивных отношений школьника к базовым ценностям нашего общества и к социальной реальности в целом: участие во внеклассной деятельности учебного заведения, формирование начальных представлений о правах и обязанностях человека, гражданина, семьянина, товарища; нравственно-этический опыт взаимодействия со сверстниками, старшими и младшими детьми, взрослыми в соответствии с общепринятыми нравственными нормами; неравнодушие к жизненным проблемам других людей, сочувствие к человеку, находящемуся в трудной ситуации.</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 xml:space="preserve">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формирование представлений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 </w:t>
      </w:r>
    </w:p>
    <w:p w:rsidR="004416DD" w:rsidRPr="00B173BC" w:rsidRDefault="004416DD" w:rsidP="00B173BC">
      <w:pPr>
        <w:spacing w:after="0" w:line="240" w:lineRule="auto"/>
        <w:ind w:firstLine="851"/>
        <w:jc w:val="both"/>
        <w:rPr>
          <w:rFonts w:ascii="Times New Roman" w:hAnsi="Times New Roman"/>
          <w:b/>
          <w:sz w:val="28"/>
          <w:szCs w:val="28"/>
        </w:rPr>
      </w:pPr>
      <w:r w:rsidRPr="00B173BC">
        <w:rPr>
          <w:rFonts w:ascii="Times New Roman" w:hAnsi="Times New Roman"/>
          <w:b/>
          <w:sz w:val="28"/>
          <w:szCs w:val="28"/>
        </w:rPr>
        <w:t>Общеинтеллектуальное направление</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Основные задачи: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формирование навыков научно-интеллектуального труда;</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  развитие культуры логического и алгоритмического мышления, воображения;</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формирование первоначального опыта практической преобразовательной деятельности;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овладение навыками универсальных учебных действий  обучающихся на ступени начального общего образования.</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Планируемые результаты</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первого уровня - приобретение школьником социальных знаний, понимания социальной реальности и повседневной жизни, умение ставить вопросы, классифицировать; наблюдать; проводить эксперименты.</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второго уровня - формирование позитивных отношений школьника к базовым ценностям нашего общества и к социальной реальности в целом: высказывание собственного мнения, определение собственной позиции, умение видеть проблемы; выдвигать гипотезы; давать определение понятиям.</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умение структурировать материал, готовить тексты собственных докладов, объяснять, доказывать и защищать свои идеи.</w:t>
      </w:r>
    </w:p>
    <w:p w:rsidR="004416DD" w:rsidRPr="00B173BC" w:rsidRDefault="004416DD" w:rsidP="00B173BC">
      <w:pPr>
        <w:spacing w:after="0" w:line="240" w:lineRule="auto"/>
        <w:ind w:firstLine="851"/>
        <w:jc w:val="both"/>
        <w:rPr>
          <w:rFonts w:ascii="Times New Roman" w:hAnsi="Times New Roman"/>
          <w:b/>
          <w:sz w:val="28"/>
          <w:szCs w:val="28"/>
        </w:rPr>
      </w:pPr>
      <w:r w:rsidRPr="00B173BC">
        <w:rPr>
          <w:rFonts w:ascii="Times New Roman" w:hAnsi="Times New Roman"/>
          <w:b/>
          <w:sz w:val="28"/>
          <w:szCs w:val="28"/>
        </w:rPr>
        <w:t>Общекультурное направление</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развитие творческих способностей детей; развитие художественной и эстетической деятельности – цель общекультурного направления.</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Планируемые результаты</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первого уровня (приобретение школьником социальных знаний, понимания социальной реальности и повседневной жизни): занятия объединений художественного творчества, развитие стремления к общению с искусством, формирование эстетического отношения к красоте окружающего мира.</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второго уровня - формирование позитивных отношений школьника к базовым ценностям нашего общества и к социальной реальности в целом: получение опыта переживания, позитивного отношения к природе, культуре, искусству; целостного отношения к социальной реальности в целом; умение представить свою работу, оценить работу других, сравнить, проанализировать и сделать выводы; коммуникабельность (умение создавать коллективные работы); приобретение знаний об этике, эстетике повседневной жизни человека; участие во внеклассной деятельности учебного заведения.</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 xml:space="preserve">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всестороннее развитие личности ученика (создание условий для формирования личности, способной успешно адаптироваться в современном </w:t>
      </w:r>
      <w:r w:rsidRPr="004416DD">
        <w:rPr>
          <w:rFonts w:ascii="Times New Roman" w:hAnsi="Times New Roman"/>
          <w:sz w:val="28"/>
          <w:szCs w:val="28"/>
        </w:rPr>
        <w:lastRenderedPageBreak/>
        <w:t>мире); приобретение новых знаний и умение применять их в жизни; приобретение опыта исследовательской деятельности (публичное выступление, представление результатов своей деятельности; умение высказывать свое мнение, не оскорбляя мнение других, проявление терпимости к другим мнениям и вкусам; создание индивидуальных творческих портфолио, представление их общественности.</w:t>
      </w:r>
    </w:p>
    <w:p w:rsidR="004416DD" w:rsidRPr="00B173BC" w:rsidRDefault="004416DD" w:rsidP="00B173BC">
      <w:pPr>
        <w:spacing w:after="0" w:line="240" w:lineRule="auto"/>
        <w:ind w:firstLine="851"/>
        <w:jc w:val="both"/>
        <w:rPr>
          <w:rFonts w:ascii="Times New Roman" w:hAnsi="Times New Roman"/>
          <w:b/>
          <w:sz w:val="28"/>
          <w:szCs w:val="28"/>
        </w:rPr>
      </w:pPr>
      <w:r w:rsidRPr="00B173BC">
        <w:rPr>
          <w:rFonts w:ascii="Times New Roman" w:hAnsi="Times New Roman"/>
          <w:b/>
          <w:sz w:val="28"/>
          <w:szCs w:val="28"/>
        </w:rPr>
        <w:t>Социальное направление</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Цель направления   -  социализация младшего школьника,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4416DD" w:rsidRPr="004416DD" w:rsidRDefault="004416DD" w:rsidP="00B173BC">
      <w:pPr>
        <w:spacing w:after="0" w:line="240" w:lineRule="auto"/>
        <w:ind w:firstLine="851"/>
        <w:jc w:val="both"/>
        <w:rPr>
          <w:rFonts w:ascii="Times New Roman" w:hAnsi="Times New Roman"/>
          <w:sz w:val="28"/>
          <w:szCs w:val="28"/>
        </w:rPr>
      </w:pPr>
      <w:r w:rsidRPr="004416DD">
        <w:rPr>
          <w:rFonts w:ascii="Times New Roman" w:hAnsi="Times New Roman"/>
          <w:sz w:val="28"/>
          <w:szCs w:val="28"/>
        </w:rPr>
        <w:t>Планируемые результаты</w:t>
      </w:r>
    </w:p>
    <w:p w:rsidR="004416DD" w:rsidRPr="004416DD" w:rsidRDefault="004416DD" w:rsidP="00B30E62">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первого уровня - приобретение школьником социальных знаний, понимания социальной реальности и повседневной жизни.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Результаты второго уровня - формирование позитивных отношений школьника к базовым ценностям нашего общества и к социальной реальности в целом: получение опыта переживания, позитивного отношения к природе, целостного отношения к социальной реальности в целом; умение представить свою работу, оценить работу других, сравнить, проанализировать и сделать выводы; коммуникабельность (умение создавать коллективные работы); приобретение знаний об этике, эстетике повседневной жизни человека; участие во внеклассной деятельности учебного заведения.</w:t>
      </w:r>
    </w:p>
    <w:p w:rsidR="004416DD" w:rsidRPr="004416DD" w:rsidRDefault="004416DD" w:rsidP="00B30E62">
      <w:pPr>
        <w:spacing w:after="0" w:line="240" w:lineRule="auto"/>
        <w:ind w:firstLine="851"/>
        <w:jc w:val="both"/>
        <w:rPr>
          <w:rFonts w:ascii="Times New Roman" w:hAnsi="Times New Roman"/>
          <w:sz w:val="28"/>
          <w:szCs w:val="28"/>
        </w:rPr>
      </w:pPr>
      <w:r w:rsidRPr="004416DD">
        <w:rPr>
          <w:rFonts w:ascii="Times New Roman" w:hAnsi="Times New Roman"/>
          <w:sz w:val="28"/>
          <w:szCs w:val="28"/>
        </w:rPr>
        <w:t>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всестороннее развитие личности ученика (создание условий для формирования личности, способной успешно адаптироваться в современном мире); приобретение новых знаний и умение применять их в жизни; приобретение опыта исследовательской деятельности (публичное выступление, представление результатов своей деятельности; умение высказывать свое мнение, не оскорбляя мнение других, проявление терпимости к другим мнениям и вкусам; создание индивидуальных творческих портфолио, представление их общественности.</w:t>
      </w:r>
    </w:p>
    <w:p w:rsidR="004416DD" w:rsidRPr="004416DD" w:rsidRDefault="004416DD" w:rsidP="00B30E62">
      <w:pPr>
        <w:spacing w:after="0" w:line="240" w:lineRule="auto"/>
        <w:ind w:firstLine="851"/>
        <w:jc w:val="both"/>
        <w:rPr>
          <w:rFonts w:ascii="Times New Roman" w:hAnsi="Times New Roman"/>
          <w:sz w:val="28"/>
          <w:szCs w:val="28"/>
        </w:rPr>
      </w:pPr>
      <w:r w:rsidRPr="004416DD">
        <w:rPr>
          <w:rFonts w:ascii="Times New Roman" w:hAnsi="Times New Roman"/>
          <w:sz w:val="28"/>
          <w:szCs w:val="28"/>
        </w:rPr>
        <w:t>Формы организации внеурочной деятельности: экскурсии, кружки, секции, круглые столы, конференции, диспуты, школьные общества, олимпиады, конкурсы, соревнования, поисковые и научные исследования, клубы и др.</w:t>
      </w:r>
      <w:r w:rsidRPr="004416DD">
        <w:rPr>
          <w:rFonts w:ascii="Times New Roman" w:hAnsi="Times New Roman"/>
          <w:sz w:val="28"/>
          <w:szCs w:val="28"/>
        </w:rPr>
        <w:tab/>
      </w:r>
    </w:p>
    <w:p w:rsidR="004416DD" w:rsidRPr="004416DD" w:rsidRDefault="004416DD" w:rsidP="00B30E62">
      <w:pPr>
        <w:spacing w:after="0" w:line="240" w:lineRule="auto"/>
        <w:ind w:firstLine="851"/>
        <w:jc w:val="both"/>
        <w:rPr>
          <w:rFonts w:ascii="Times New Roman" w:hAnsi="Times New Roman"/>
          <w:sz w:val="28"/>
          <w:szCs w:val="28"/>
        </w:rPr>
      </w:pPr>
      <w:r w:rsidRPr="004416DD">
        <w:rPr>
          <w:rFonts w:ascii="Times New Roman" w:hAnsi="Times New Roman"/>
          <w:sz w:val="28"/>
          <w:szCs w:val="28"/>
        </w:rPr>
        <w:t>Внеурочная деятельность предназначена для педагогически целесообразной занятости обучающихся в их свободное (внеурочное) время.</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4416DD" w:rsidRPr="00B30E62" w:rsidRDefault="004416DD" w:rsidP="00B30E62">
      <w:pPr>
        <w:spacing w:after="0" w:line="240" w:lineRule="auto"/>
        <w:ind w:firstLine="851"/>
        <w:jc w:val="both"/>
        <w:rPr>
          <w:rFonts w:ascii="Times New Roman" w:hAnsi="Times New Roman"/>
          <w:b/>
          <w:sz w:val="28"/>
          <w:szCs w:val="28"/>
        </w:rPr>
      </w:pPr>
      <w:r w:rsidRPr="00B30E62">
        <w:rPr>
          <w:rFonts w:ascii="Times New Roman" w:hAnsi="Times New Roman"/>
          <w:b/>
          <w:sz w:val="28"/>
          <w:szCs w:val="28"/>
        </w:rPr>
        <w:t>Принципы организации внеурочной деятельности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соответствие возрастным особенностям обучающихся, преемственность с технологиями учебной деятельности;</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 опора на традиции и положительный опыт организации внеурочной деятельности;</w:t>
      </w:r>
      <w:r w:rsidRPr="004416DD">
        <w:rPr>
          <w:rFonts w:ascii="Times New Roman" w:hAnsi="Times New Roman"/>
          <w:sz w:val="28"/>
          <w:szCs w:val="28"/>
        </w:rPr>
        <w:t>опора на ценности воспитательной системы МБОУ «СШ №4 г. Нижний Ломов»;</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свободный выбор на основе личных интересов и склонностей ребенка.</w:t>
      </w:r>
    </w:p>
    <w:p w:rsidR="004416DD" w:rsidRPr="00B30E62" w:rsidRDefault="004416DD" w:rsidP="00B30E62">
      <w:pPr>
        <w:spacing w:after="0" w:line="240" w:lineRule="auto"/>
        <w:ind w:firstLine="851"/>
        <w:jc w:val="both"/>
        <w:rPr>
          <w:rFonts w:ascii="Times New Roman" w:hAnsi="Times New Roman"/>
          <w:b/>
          <w:sz w:val="28"/>
          <w:szCs w:val="28"/>
        </w:rPr>
      </w:pPr>
      <w:r w:rsidRPr="00B30E62">
        <w:rPr>
          <w:rFonts w:ascii="Times New Roman" w:hAnsi="Times New Roman"/>
          <w:b/>
          <w:sz w:val="28"/>
          <w:szCs w:val="28"/>
        </w:rPr>
        <w:t>Создание условий для реализации внеурочной деятельности</w:t>
      </w:r>
    </w:p>
    <w:p w:rsidR="004416DD" w:rsidRPr="004416DD" w:rsidRDefault="004416DD" w:rsidP="00B30E62">
      <w:pPr>
        <w:spacing w:after="0" w:line="240" w:lineRule="auto"/>
        <w:ind w:firstLine="851"/>
        <w:jc w:val="both"/>
        <w:rPr>
          <w:rFonts w:ascii="Times New Roman" w:hAnsi="Times New Roman"/>
          <w:sz w:val="28"/>
          <w:szCs w:val="28"/>
        </w:rPr>
      </w:pPr>
      <w:r w:rsidRPr="004416DD">
        <w:rPr>
          <w:rFonts w:ascii="Times New Roman" w:hAnsi="Times New Roman"/>
          <w:sz w:val="28"/>
          <w:szCs w:val="28"/>
        </w:rPr>
        <w:t>При организации внеурочной деятельности обучающихся использована оптимизационная модель (внеурочная деятельность организуется силами педагогических работников школы).</w:t>
      </w:r>
    </w:p>
    <w:p w:rsidR="004416DD" w:rsidRDefault="004416DD" w:rsidP="00B542C8">
      <w:pPr>
        <w:spacing w:after="0" w:line="240" w:lineRule="auto"/>
        <w:jc w:val="center"/>
        <w:rPr>
          <w:rFonts w:ascii="Times New Roman" w:hAnsi="Times New Roman"/>
          <w:b/>
          <w:sz w:val="28"/>
          <w:szCs w:val="28"/>
        </w:rPr>
      </w:pPr>
      <w:r w:rsidRPr="00B542C8">
        <w:rPr>
          <w:rFonts w:ascii="Times New Roman" w:hAnsi="Times New Roman"/>
          <w:b/>
          <w:sz w:val="28"/>
          <w:szCs w:val="28"/>
        </w:rPr>
        <w:t>План внеурочной деятельности 5 классов</w:t>
      </w:r>
    </w:p>
    <w:p w:rsidR="00B542C8" w:rsidRPr="00B542C8" w:rsidRDefault="00B542C8" w:rsidP="00B542C8">
      <w:pPr>
        <w:spacing w:after="0" w:line="240" w:lineRule="auto"/>
        <w:jc w:val="center"/>
        <w:rPr>
          <w:rFonts w:ascii="Times New Roman" w:hAnsi="Times New Roman"/>
          <w:b/>
          <w:sz w:val="28"/>
          <w:szCs w:val="28"/>
        </w:rPr>
      </w:pPr>
    </w:p>
    <w:tbl>
      <w:tblPr>
        <w:tblStyle w:val="a4"/>
        <w:tblW w:w="9606" w:type="dxa"/>
        <w:tblLayout w:type="fixed"/>
        <w:tblLook w:val="04A0"/>
      </w:tblPr>
      <w:tblGrid>
        <w:gridCol w:w="2093"/>
        <w:gridCol w:w="2835"/>
        <w:gridCol w:w="1701"/>
        <w:gridCol w:w="992"/>
        <w:gridCol w:w="992"/>
        <w:gridCol w:w="142"/>
        <w:gridCol w:w="851"/>
      </w:tblGrid>
      <w:tr w:rsidR="004416DD" w:rsidRPr="004416DD" w:rsidTr="004416DD">
        <w:tc>
          <w:tcPr>
            <w:tcW w:w="2093"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Направление ВД</w:t>
            </w:r>
          </w:p>
        </w:tc>
        <w:tc>
          <w:tcPr>
            <w:tcW w:w="2835"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Наименование курса внеурочной деятельности</w:t>
            </w:r>
          </w:p>
        </w:tc>
        <w:tc>
          <w:tcPr>
            <w:tcW w:w="1701"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Форма организации</w:t>
            </w:r>
          </w:p>
        </w:tc>
        <w:tc>
          <w:tcPr>
            <w:tcW w:w="2977" w:type="dxa"/>
            <w:gridSpan w:val="4"/>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Количество часов в неделю</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vMerge/>
          </w:tcPr>
          <w:p w:rsidR="004416DD" w:rsidRPr="004416DD" w:rsidRDefault="004416DD" w:rsidP="004416DD">
            <w:pPr>
              <w:spacing w:after="0" w:line="240" w:lineRule="auto"/>
              <w:jc w:val="both"/>
              <w:rPr>
                <w:rFonts w:ascii="Times New Roman" w:hAnsi="Times New Roman"/>
                <w:sz w:val="28"/>
                <w:szCs w:val="28"/>
              </w:rPr>
            </w:pPr>
          </w:p>
        </w:tc>
        <w:tc>
          <w:tcPr>
            <w:tcW w:w="1701" w:type="dxa"/>
            <w:vMerge/>
          </w:tcPr>
          <w:p w:rsidR="004416DD" w:rsidRPr="004416DD" w:rsidRDefault="004416DD" w:rsidP="004416DD">
            <w:pPr>
              <w:spacing w:after="0" w:line="240" w:lineRule="auto"/>
              <w:jc w:val="both"/>
              <w:rPr>
                <w:rFonts w:ascii="Times New Roman" w:hAnsi="Times New Roman"/>
                <w:sz w:val="28"/>
                <w:szCs w:val="28"/>
              </w:rPr>
            </w:pP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5«А»</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5 «Б»</w:t>
            </w:r>
          </w:p>
        </w:tc>
        <w:tc>
          <w:tcPr>
            <w:tcW w:w="993"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5 «В»</w:t>
            </w:r>
          </w:p>
        </w:tc>
      </w:tr>
      <w:tr w:rsidR="004416DD" w:rsidRPr="004416DD" w:rsidTr="004416DD">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Физкультурно-оздоровитель-ное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«Волейбол»</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B542C8">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«Настольный теннис»</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B542C8">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Духовно-нравственное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«Тропинка к собственному я»</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1134"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Общеинтеллек-туальное </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«Тайны истории»</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B542C8">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«От слова к словесности»</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992" w:type="dxa"/>
          </w:tcPr>
          <w:p w:rsidR="004416DD" w:rsidRPr="004416DD" w:rsidRDefault="004416DD" w:rsidP="004416DD">
            <w:pPr>
              <w:spacing w:after="0" w:line="240" w:lineRule="auto"/>
              <w:jc w:val="both"/>
              <w:rPr>
                <w:rFonts w:ascii="Times New Roman" w:hAnsi="Times New Roman"/>
                <w:sz w:val="28"/>
                <w:szCs w:val="28"/>
              </w:rPr>
            </w:pPr>
          </w:p>
        </w:tc>
        <w:tc>
          <w:tcPr>
            <w:tcW w:w="1134" w:type="dxa"/>
            <w:gridSpan w:val="2"/>
          </w:tcPr>
          <w:p w:rsidR="004416DD" w:rsidRPr="004416DD" w:rsidRDefault="004416DD" w:rsidP="004416DD">
            <w:pPr>
              <w:spacing w:after="0" w:line="240" w:lineRule="auto"/>
              <w:jc w:val="both"/>
              <w:rPr>
                <w:rFonts w:ascii="Times New Roman" w:hAnsi="Times New Roman"/>
                <w:sz w:val="28"/>
                <w:szCs w:val="28"/>
              </w:rPr>
            </w:pP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B542C8" w:rsidRPr="004416DD" w:rsidTr="002172BE">
        <w:trPr>
          <w:trHeight w:val="654"/>
        </w:trPr>
        <w:tc>
          <w:tcPr>
            <w:tcW w:w="2093" w:type="dxa"/>
          </w:tcPr>
          <w:p w:rsidR="00B542C8" w:rsidRPr="004416DD" w:rsidRDefault="00B542C8"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Общекультур-ное</w:t>
            </w:r>
          </w:p>
        </w:tc>
        <w:tc>
          <w:tcPr>
            <w:tcW w:w="2835" w:type="dxa"/>
          </w:tcPr>
          <w:p w:rsidR="00B542C8" w:rsidRPr="004416DD" w:rsidRDefault="00B542C8" w:rsidP="004416DD">
            <w:pPr>
              <w:spacing w:after="0" w:line="240" w:lineRule="auto"/>
              <w:jc w:val="both"/>
              <w:rPr>
                <w:rFonts w:ascii="Times New Roman" w:hAnsi="Times New Roman"/>
                <w:sz w:val="28"/>
                <w:szCs w:val="28"/>
              </w:rPr>
            </w:pPr>
            <w:r w:rsidRPr="004416DD">
              <w:rPr>
                <w:rFonts w:ascii="Times New Roman" w:hAnsi="Times New Roman"/>
                <w:sz w:val="28"/>
                <w:szCs w:val="28"/>
              </w:rPr>
              <w:t>«Вкусные истории»</w:t>
            </w:r>
          </w:p>
        </w:tc>
        <w:tc>
          <w:tcPr>
            <w:tcW w:w="1701" w:type="dxa"/>
          </w:tcPr>
          <w:p w:rsidR="00B542C8" w:rsidRPr="004416DD" w:rsidRDefault="00B542C8"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B542C8" w:rsidRPr="004416DD" w:rsidRDefault="00B542C8" w:rsidP="00B542C8">
            <w:pPr>
              <w:spacing w:after="0" w:line="240" w:lineRule="auto"/>
              <w:jc w:val="center"/>
              <w:rPr>
                <w:rFonts w:ascii="Times New Roman" w:hAnsi="Times New Roman"/>
                <w:sz w:val="28"/>
                <w:szCs w:val="28"/>
              </w:rPr>
            </w:pPr>
            <w:r w:rsidRPr="004416DD">
              <w:rPr>
                <w:rFonts w:ascii="Times New Roman" w:hAnsi="Times New Roman"/>
                <w:sz w:val="28"/>
                <w:szCs w:val="28"/>
              </w:rPr>
              <w:t>2*</w:t>
            </w:r>
          </w:p>
        </w:tc>
      </w:tr>
      <w:tr w:rsidR="004416DD" w:rsidRPr="004416DD" w:rsidTr="004416DD">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992" w:type="dxa"/>
          </w:tcPr>
          <w:p w:rsidR="004416DD" w:rsidRPr="004416DD" w:rsidRDefault="00261489" w:rsidP="004416DD">
            <w:pPr>
              <w:spacing w:after="0" w:line="240" w:lineRule="auto"/>
              <w:jc w:val="both"/>
              <w:rPr>
                <w:rFonts w:ascii="Times New Roman" w:hAnsi="Times New Roman"/>
                <w:sz w:val="28"/>
                <w:szCs w:val="28"/>
              </w:rPr>
            </w:pPr>
            <w:r>
              <w:rPr>
                <w:rFonts w:ascii="Times New Roman" w:hAnsi="Times New Roman"/>
                <w:sz w:val="28"/>
                <w:szCs w:val="28"/>
              </w:rPr>
              <w:t>6</w:t>
            </w:r>
          </w:p>
        </w:tc>
        <w:tc>
          <w:tcPr>
            <w:tcW w:w="1134" w:type="dxa"/>
            <w:gridSpan w:val="2"/>
          </w:tcPr>
          <w:p w:rsidR="004416DD" w:rsidRPr="004416DD" w:rsidRDefault="00261489" w:rsidP="004416DD">
            <w:pPr>
              <w:spacing w:after="0" w:line="240" w:lineRule="auto"/>
              <w:jc w:val="both"/>
              <w:rPr>
                <w:rFonts w:ascii="Times New Roman" w:hAnsi="Times New Roman"/>
                <w:sz w:val="28"/>
                <w:szCs w:val="28"/>
              </w:rPr>
            </w:pPr>
            <w:r>
              <w:rPr>
                <w:rFonts w:ascii="Times New Roman" w:hAnsi="Times New Roman"/>
                <w:sz w:val="28"/>
                <w:szCs w:val="28"/>
              </w:rPr>
              <w:t>6</w:t>
            </w:r>
          </w:p>
        </w:tc>
        <w:tc>
          <w:tcPr>
            <w:tcW w:w="851" w:type="dxa"/>
          </w:tcPr>
          <w:p w:rsidR="004416DD" w:rsidRPr="004416DD" w:rsidRDefault="00261489" w:rsidP="004416DD">
            <w:pPr>
              <w:spacing w:after="0" w:line="240" w:lineRule="auto"/>
              <w:jc w:val="both"/>
              <w:rPr>
                <w:rFonts w:ascii="Times New Roman" w:hAnsi="Times New Roman"/>
                <w:sz w:val="28"/>
                <w:szCs w:val="28"/>
              </w:rPr>
            </w:pPr>
            <w:r>
              <w:rPr>
                <w:rFonts w:ascii="Times New Roman" w:hAnsi="Times New Roman"/>
                <w:sz w:val="28"/>
                <w:szCs w:val="28"/>
              </w:rPr>
              <w:t>7</w:t>
            </w:r>
          </w:p>
        </w:tc>
      </w:tr>
      <w:tr w:rsidR="004416DD" w:rsidRPr="004416DD" w:rsidTr="004416DD">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Предельная допустимая нагрузка</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1134"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r>
    </w:tbl>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 * Примечание 1. Курс внеурочной деятельности  «Волейбол» рассчитан на параллели 5-7 классов.</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2. Курсы внеурочной деятельности  «Настольный теннис», «Вкусные истории» рассчитаны на параллели 5-6 классов.</w:t>
      </w:r>
    </w:p>
    <w:p w:rsidR="00261489" w:rsidRDefault="00261489" w:rsidP="004416DD">
      <w:pPr>
        <w:spacing w:after="0" w:line="240" w:lineRule="auto"/>
        <w:jc w:val="both"/>
        <w:rPr>
          <w:rFonts w:ascii="Times New Roman" w:hAnsi="Times New Roman"/>
          <w:sz w:val="28"/>
          <w:szCs w:val="28"/>
        </w:rPr>
      </w:pPr>
    </w:p>
    <w:p w:rsidR="004416DD" w:rsidRDefault="004416DD" w:rsidP="00261489">
      <w:pPr>
        <w:spacing w:after="0" w:line="240" w:lineRule="auto"/>
        <w:jc w:val="center"/>
        <w:rPr>
          <w:rFonts w:ascii="Times New Roman" w:hAnsi="Times New Roman"/>
          <w:b/>
          <w:sz w:val="28"/>
          <w:szCs w:val="28"/>
        </w:rPr>
      </w:pPr>
      <w:r w:rsidRPr="00261489">
        <w:rPr>
          <w:rFonts w:ascii="Times New Roman" w:hAnsi="Times New Roman"/>
          <w:b/>
          <w:sz w:val="28"/>
          <w:szCs w:val="28"/>
        </w:rPr>
        <w:t>План внеурочной деятельности 6 классов</w:t>
      </w:r>
    </w:p>
    <w:p w:rsidR="00261489" w:rsidRPr="00261489" w:rsidRDefault="00261489" w:rsidP="00261489">
      <w:pPr>
        <w:spacing w:after="0" w:line="240" w:lineRule="auto"/>
        <w:jc w:val="center"/>
        <w:rPr>
          <w:rFonts w:ascii="Times New Roman" w:hAnsi="Times New Roman"/>
          <w:b/>
          <w:sz w:val="28"/>
          <w:szCs w:val="28"/>
        </w:rPr>
      </w:pPr>
    </w:p>
    <w:tbl>
      <w:tblPr>
        <w:tblStyle w:val="a4"/>
        <w:tblW w:w="9606" w:type="dxa"/>
        <w:tblLayout w:type="fixed"/>
        <w:tblLook w:val="04A0"/>
      </w:tblPr>
      <w:tblGrid>
        <w:gridCol w:w="2093"/>
        <w:gridCol w:w="2835"/>
        <w:gridCol w:w="1701"/>
        <w:gridCol w:w="1559"/>
        <w:gridCol w:w="1418"/>
      </w:tblGrid>
      <w:tr w:rsidR="004416DD" w:rsidRPr="004416DD" w:rsidTr="004416DD">
        <w:tc>
          <w:tcPr>
            <w:tcW w:w="2093"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Направление ВД</w:t>
            </w:r>
          </w:p>
        </w:tc>
        <w:tc>
          <w:tcPr>
            <w:tcW w:w="2835"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Наименование курса внеурочной деятельности</w:t>
            </w:r>
          </w:p>
        </w:tc>
        <w:tc>
          <w:tcPr>
            <w:tcW w:w="1701"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Форма организации</w:t>
            </w:r>
          </w:p>
        </w:tc>
        <w:tc>
          <w:tcPr>
            <w:tcW w:w="2977" w:type="dxa"/>
            <w:gridSpan w:val="2"/>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Количество часов в неделю</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vMerge/>
          </w:tcPr>
          <w:p w:rsidR="004416DD" w:rsidRPr="004416DD" w:rsidRDefault="004416DD" w:rsidP="004416DD">
            <w:pPr>
              <w:spacing w:after="0" w:line="240" w:lineRule="auto"/>
              <w:jc w:val="both"/>
              <w:rPr>
                <w:rFonts w:ascii="Times New Roman" w:hAnsi="Times New Roman"/>
                <w:sz w:val="28"/>
                <w:szCs w:val="28"/>
              </w:rPr>
            </w:pPr>
          </w:p>
        </w:tc>
        <w:tc>
          <w:tcPr>
            <w:tcW w:w="1701" w:type="dxa"/>
            <w:vMerge/>
          </w:tcPr>
          <w:p w:rsidR="004416DD" w:rsidRPr="004416DD" w:rsidRDefault="004416DD" w:rsidP="004416DD">
            <w:pPr>
              <w:spacing w:after="0" w:line="240" w:lineRule="auto"/>
              <w:jc w:val="both"/>
              <w:rPr>
                <w:rFonts w:ascii="Times New Roman" w:hAnsi="Times New Roman"/>
                <w:sz w:val="28"/>
                <w:szCs w:val="28"/>
              </w:rPr>
            </w:pPr>
          </w:p>
        </w:tc>
        <w:tc>
          <w:tcPr>
            <w:tcW w:w="1559"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6 «А»</w:t>
            </w:r>
          </w:p>
        </w:tc>
        <w:tc>
          <w:tcPr>
            <w:tcW w:w="1418"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6 «Б»</w:t>
            </w:r>
          </w:p>
        </w:tc>
      </w:tr>
      <w:tr w:rsidR="004416DD" w:rsidRPr="004416DD" w:rsidTr="004416DD">
        <w:trPr>
          <w:trHeight w:val="311"/>
        </w:trPr>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Физкультурно-оздоровитель-ное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«Волейбол»</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2"/>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4416DD">
        <w:trPr>
          <w:trHeight w:val="40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«Настольный теннис»</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2"/>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4416DD">
        <w:trPr>
          <w:trHeight w:val="401"/>
        </w:trPr>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«Юный путешественник»</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клуб</w:t>
            </w:r>
          </w:p>
        </w:tc>
        <w:tc>
          <w:tcPr>
            <w:tcW w:w="1559" w:type="dxa"/>
          </w:tcPr>
          <w:p w:rsidR="004416DD" w:rsidRPr="004416DD" w:rsidRDefault="004416DD" w:rsidP="004416DD">
            <w:pPr>
              <w:spacing w:after="0" w:line="240" w:lineRule="auto"/>
              <w:jc w:val="both"/>
              <w:rPr>
                <w:rFonts w:ascii="Times New Roman" w:hAnsi="Times New Roman"/>
                <w:sz w:val="28"/>
                <w:szCs w:val="28"/>
              </w:rPr>
            </w:pPr>
          </w:p>
        </w:tc>
        <w:tc>
          <w:tcPr>
            <w:tcW w:w="1418"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Духовно-нравственное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«Тропинка к собственному я»</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559"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1418"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«Русич»</w:t>
            </w:r>
          </w:p>
        </w:tc>
        <w:tc>
          <w:tcPr>
            <w:tcW w:w="1701" w:type="dxa"/>
          </w:tcPr>
          <w:p w:rsidR="004416DD" w:rsidRPr="004416DD" w:rsidRDefault="004416DD" w:rsidP="00080FB5">
            <w:pPr>
              <w:spacing w:after="0" w:line="240" w:lineRule="auto"/>
              <w:jc w:val="both"/>
              <w:rPr>
                <w:rFonts w:ascii="Times New Roman" w:hAnsi="Times New Roman"/>
                <w:sz w:val="28"/>
                <w:szCs w:val="28"/>
              </w:rPr>
            </w:pPr>
            <w:r w:rsidRPr="004416DD">
              <w:rPr>
                <w:rFonts w:ascii="Times New Roman" w:hAnsi="Times New Roman"/>
                <w:sz w:val="28"/>
                <w:szCs w:val="28"/>
              </w:rPr>
              <w:t>к</w:t>
            </w:r>
            <w:r w:rsidR="00080FB5">
              <w:rPr>
                <w:rFonts w:ascii="Times New Roman" w:hAnsi="Times New Roman"/>
                <w:sz w:val="28"/>
                <w:szCs w:val="28"/>
              </w:rPr>
              <w:t>ружок</w:t>
            </w:r>
          </w:p>
        </w:tc>
        <w:tc>
          <w:tcPr>
            <w:tcW w:w="2977" w:type="dxa"/>
            <w:gridSpan w:val="2"/>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Общеинтеллек-</w:t>
            </w:r>
            <w:r w:rsidRPr="004416DD">
              <w:rPr>
                <w:rFonts w:ascii="Times New Roman" w:hAnsi="Times New Roman"/>
                <w:sz w:val="28"/>
                <w:szCs w:val="28"/>
              </w:rPr>
              <w:lastRenderedPageBreak/>
              <w:t xml:space="preserve">туальное </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 xml:space="preserve">«В мире чисел и </w:t>
            </w:r>
            <w:r w:rsidRPr="004416DD">
              <w:rPr>
                <w:rFonts w:ascii="Times New Roman" w:hAnsi="Times New Roman"/>
                <w:sz w:val="28"/>
                <w:szCs w:val="28"/>
              </w:rPr>
              <w:lastRenderedPageBreak/>
              <w:t>задач»</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кружок</w:t>
            </w:r>
          </w:p>
        </w:tc>
        <w:tc>
          <w:tcPr>
            <w:tcW w:w="1559"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1418" w:type="dxa"/>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4416DD">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Общекультур-ное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«Вкусные истории»</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2"/>
          </w:tcPr>
          <w:p w:rsidR="004416DD" w:rsidRPr="004416DD" w:rsidRDefault="00080FB5" w:rsidP="00080FB5">
            <w:pPr>
              <w:spacing w:after="0" w:line="240" w:lineRule="auto"/>
              <w:jc w:val="center"/>
              <w:rPr>
                <w:rFonts w:ascii="Times New Roman" w:hAnsi="Times New Roman"/>
                <w:sz w:val="28"/>
                <w:szCs w:val="28"/>
              </w:rPr>
            </w:pPr>
            <w:r>
              <w:rPr>
                <w:rFonts w:ascii="Times New Roman" w:hAnsi="Times New Roman"/>
                <w:sz w:val="28"/>
                <w:szCs w:val="28"/>
              </w:rPr>
              <w:t>2</w:t>
            </w:r>
            <w:r w:rsidR="004416DD" w:rsidRPr="004416DD">
              <w:rPr>
                <w:rFonts w:ascii="Times New Roman" w:hAnsi="Times New Roman"/>
                <w:sz w:val="28"/>
                <w:szCs w:val="28"/>
              </w:rPr>
              <w:t>**</w:t>
            </w:r>
          </w:p>
        </w:tc>
      </w:tr>
      <w:tr w:rsidR="004416DD" w:rsidRPr="004416DD" w:rsidTr="004416DD">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1559" w:type="dxa"/>
          </w:tcPr>
          <w:p w:rsidR="004416DD" w:rsidRPr="004416DD" w:rsidRDefault="00080FB5" w:rsidP="004416DD">
            <w:pPr>
              <w:spacing w:after="0" w:line="240" w:lineRule="auto"/>
              <w:jc w:val="both"/>
              <w:rPr>
                <w:rFonts w:ascii="Times New Roman" w:hAnsi="Times New Roman"/>
                <w:sz w:val="28"/>
                <w:szCs w:val="28"/>
              </w:rPr>
            </w:pPr>
            <w:r>
              <w:rPr>
                <w:rFonts w:ascii="Times New Roman" w:hAnsi="Times New Roman"/>
                <w:sz w:val="28"/>
                <w:szCs w:val="28"/>
              </w:rPr>
              <w:t>7</w:t>
            </w:r>
          </w:p>
        </w:tc>
        <w:tc>
          <w:tcPr>
            <w:tcW w:w="1418" w:type="dxa"/>
          </w:tcPr>
          <w:p w:rsidR="004416DD" w:rsidRPr="004416DD" w:rsidRDefault="00080FB5" w:rsidP="004416DD">
            <w:pPr>
              <w:spacing w:after="0" w:line="240" w:lineRule="auto"/>
              <w:jc w:val="both"/>
              <w:rPr>
                <w:rFonts w:ascii="Times New Roman" w:hAnsi="Times New Roman"/>
                <w:sz w:val="28"/>
                <w:szCs w:val="28"/>
              </w:rPr>
            </w:pPr>
            <w:r>
              <w:rPr>
                <w:rFonts w:ascii="Times New Roman" w:hAnsi="Times New Roman"/>
                <w:sz w:val="28"/>
                <w:szCs w:val="28"/>
              </w:rPr>
              <w:t>7</w:t>
            </w:r>
          </w:p>
        </w:tc>
      </w:tr>
      <w:tr w:rsidR="004416DD" w:rsidRPr="004416DD" w:rsidTr="004416DD">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Предельная допустимая нагрузка</w:t>
            </w:r>
          </w:p>
        </w:tc>
        <w:tc>
          <w:tcPr>
            <w:tcW w:w="1559"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1418"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r>
    </w:tbl>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1. Курс внеурочной деятельности  «Волейбол» рассчитан на параллели 5-7 классов.</w:t>
      </w:r>
    </w:p>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2. Курсы внеурочной деятельности  «Настольный теннис», «Вкусные истории» рассчитаны на параллели 5-6 классов</w:t>
      </w:r>
    </w:p>
    <w:p w:rsidR="00080FB5" w:rsidRDefault="00080FB5" w:rsidP="004416DD">
      <w:pPr>
        <w:spacing w:after="0" w:line="240" w:lineRule="auto"/>
        <w:jc w:val="both"/>
        <w:rPr>
          <w:rFonts w:ascii="Times New Roman" w:hAnsi="Times New Roman"/>
          <w:sz w:val="28"/>
          <w:szCs w:val="28"/>
        </w:rPr>
      </w:pPr>
    </w:p>
    <w:p w:rsidR="004416DD" w:rsidRDefault="004416DD" w:rsidP="00080FB5">
      <w:pPr>
        <w:spacing w:after="0" w:line="240" w:lineRule="auto"/>
        <w:jc w:val="center"/>
        <w:rPr>
          <w:rFonts w:ascii="Times New Roman" w:hAnsi="Times New Roman"/>
          <w:b/>
          <w:sz w:val="28"/>
          <w:szCs w:val="28"/>
        </w:rPr>
      </w:pPr>
      <w:r w:rsidRPr="00080FB5">
        <w:rPr>
          <w:rFonts w:ascii="Times New Roman" w:hAnsi="Times New Roman"/>
          <w:b/>
          <w:sz w:val="28"/>
          <w:szCs w:val="28"/>
        </w:rPr>
        <w:t>План внеурочной деятельности 7 классов</w:t>
      </w:r>
    </w:p>
    <w:p w:rsidR="00080FB5" w:rsidRPr="00080FB5" w:rsidRDefault="00080FB5" w:rsidP="00080FB5">
      <w:pPr>
        <w:spacing w:after="0" w:line="240" w:lineRule="auto"/>
        <w:jc w:val="center"/>
        <w:rPr>
          <w:rFonts w:ascii="Times New Roman" w:hAnsi="Times New Roman"/>
          <w:b/>
          <w:sz w:val="28"/>
          <w:szCs w:val="28"/>
        </w:rPr>
      </w:pPr>
    </w:p>
    <w:tbl>
      <w:tblPr>
        <w:tblStyle w:val="a4"/>
        <w:tblW w:w="9606" w:type="dxa"/>
        <w:tblLayout w:type="fixed"/>
        <w:tblLook w:val="04A0"/>
      </w:tblPr>
      <w:tblGrid>
        <w:gridCol w:w="1951"/>
        <w:gridCol w:w="2977"/>
        <w:gridCol w:w="1701"/>
        <w:gridCol w:w="1559"/>
        <w:gridCol w:w="71"/>
        <w:gridCol w:w="71"/>
        <w:gridCol w:w="1276"/>
      </w:tblGrid>
      <w:tr w:rsidR="004416DD" w:rsidRPr="004416DD" w:rsidTr="0090206C">
        <w:tc>
          <w:tcPr>
            <w:tcW w:w="1951"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Направление ВД</w:t>
            </w:r>
          </w:p>
        </w:tc>
        <w:tc>
          <w:tcPr>
            <w:tcW w:w="2977"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Наименование курса внеурочной деятельности</w:t>
            </w:r>
          </w:p>
        </w:tc>
        <w:tc>
          <w:tcPr>
            <w:tcW w:w="1701"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Форма организации</w:t>
            </w:r>
          </w:p>
        </w:tc>
        <w:tc>
          <w:tcPr>
            <w:tcW w:w="2977" w:type="dxa"/>
            <w:gridSpan w:val="4"/>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Количество часов в неделю</w:t>
            </w:r>
          </w:p>
        </w:tc>
      </w:tr>
      <w:tr w:rsidR="004416DD" w:rsidRPr="004416DD" w:rsidTr="0090206C">
        <w:tc>
          <w:tcPr>
            <w:tcW w:w="1951" w:type="dxa"/>
            <w:vMerge/>
          </w:tcPr>
          <w:p w:rsidR="004416DD" w:rsidRPr="004416DD" w:rsidRDefault="004416DD" w:rsidP="004416DD">
            <w:pPr>
              <w:spacing w:after="0" w:line="240" w:lineRule="auto"/>
              <w:jc w:val="both"/>
              <w:rPr>
                <w:rFonts w:ascii="Times New Roman" w:hAnsi="Times New Roman"/>
                <w:sz w:val="28"/>
                <w:szCs w:val="28"/>
              </w:rPr>
            </w:pPr>
          </w:p>
        </w:tc>
        <w:tc>
          <w:tcPr>
            <w:tcW w:w="2977" w:type="dxa"/>
            <w:vMerge/>
          </w:tcPr>
          <w:p w:rsidR="004416DD" w:rsidRPr="004416DD" w:rsidRDefault="004416DD" w:rsidP="004416DD">
            <w:pPr>
              <w:spacing w:after="0" w:line="240" w:lineRule="auto"/>
              <w:jc w:val="both"/>
              <w:rPr>
                <w:rFonts w:ascii="Times New Roman" w:hAnsi="Times New Roman"/>
                <w:sz w:val="28"/>
                <w:szCs w:val="28"/>
              </w:rPr>
            </w:pPr>
          </w:p>
        </w:tc>
        <w:tc>
          <w:tcPr>
            <w:tcW w:w="1701" w:type="dxa"/>
            <w:vMerge/>
          </w:tcPr>
          <w:p w:rsidR="004416DD" w:rsidRPr="004416DD" w:rsidRDefault="004416DD" w:rsidP="004416DD">
            <w:pPr>
              <w:spacing w:after="0" w:line="240" w:lineRule="auto"/>
              <w:jc w:val="both"/>
              <w:rPr>
                <w:rFonts w:ascii="Times New Roman" w:hAnsi="Times New Roman"/>
                <w:sz w:val="28"/>
                <w:szCs w:val="28"/>
              </w:rPr>
            </w:pPr>
          </w:p>
        </w:tc>
        <w:tc>
          <w:tcPr>
            <w:tcW w:w="1559"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7 «А»</w:t>
            </w:r>
          </w:p>
        </w:tc>
        <w:tc>
          <w:tcPr>
            <w:tcW w:w="1418"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7 «Б»</w:t>
            </w:r>
          </w:p>
        </w:tc>
      </w:tr>
      <w:tr w:rsidR="004416DD" w:rsidRPr="004416DD" w:rsidTr="0090206C">
        <w:trPr>
          <w:trHeight w:val="311"/>
        </w:trPr>
        <w:tc>
          <w:tcPr>
            <w:tcW w:w="19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Физкультурно-оздорови</w:t>
            </w:r>
            <w:r w:rsidR="00080FB5">
              <w:rPr>
                <w:rFonts w:ascii="Times New Roman" w:hAnsi="Times New Roman"/>
                <w:sz w:val="28"/>
                <w:szCs w:val="28"/>
              </w:rPr>
              <w:t>-</w:t>
            </w:r>
            <w:r w:rsidRPr="004416DD">
              <w:rPr>
                <w:rFonts w:ascii="Times New Roman" w:hAnsi="Times New Roman"/>
                <w:sz w:val="28"/>
                <w:szCs w:val="28"/>
              </w:rPr>
              <w:t>тельное</w:t>
            </w:r>
          </w:p>
        </w:tc>
        <w:tc>
          <w:tcPr>
            <w:tcW w:w="297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«Волейбол»</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080FB5" w:rsidRPr="004416DD" w:rsidTr="0090206C">
        <w:tc>
          <w:tcPr>
            <w:tcW w:w="1951" w:type="dxa"/>
          </w:tcPr>
          <w:p w:rsidR="00080FB5" w:rsidRPr="004416DD" w:rsidRDefault="00080FB5" w:rsidP="004416DD">
            <w:pPr>
              <w:spacing w:after="0" w:line="240" w:lineRule="auto"/>
              <w:jc w:val="both"/>
              <w:rPr>
                <w:rFonts w:ascii="Times New Roman" w:hAnsi="Times New Roman"/>
                <w:sz w:val="28"/>
                <w:szCs w:val="28"/>
              </w:rPr>
            </w:pPr>
            <w:r w:rsidRPr="004416DD">
              <w:rPr>
                <w:rFonts w:ascii="Times New Roman" w:hAnsi="Times New Roman"/>
                <w:sz w:val="28"/>
                <w:szCs w:val="28"/>
              </w:rPr>
              <w:t>Духовно-нравственное</w:t>
            </w:r>
          </w:p>
        </w:tc>
        <w:tc>
          <w:tcPr>
            <w:tcW w:w="2977" w:type="dxa"/>
          </w:tcPr>
          <w:p w:rsidR="00080FB5" w:rsidRPr="004416DD" w:rsidRDefault="00080FB5" w:rsidP="004416DD">
            <w:pPr>
              <w:spacing w:after="0" w:line="240" w:lineRule="auto"/>
              <w:jc w:val="both"/>
              <w:rPr>
                <w:rFonts w:ascii="Times New Roman" w:hAnsi="Times New Roman"/>
                <w:sz w:val="28"/>
                <w:szCs w:val="28"/>
              </w:rPr>
            </w:pPr>
            <w:r w:rsidRPr="004416DD">
              <w:rPr>
                <w:rFonts w:ascii="Times New Roman" w:hAnsi="Times New Roman"/>
                <w:sz w:val="28"/>
                <w:szCs w:val="28"/>
              </w:rPr>
              <w:t>«Вместе лучше»</w:t>
            </w:r>
          </w:p>
        </w:tc>
        <w:tc>
          <w:tcPr>
            <w:tcW w:w="1701" w:type="dxa"/>
          </w:tcPr>
          <w:p w:rsidR="00080FB5" w:rsidRPr="004416DD" w:rsidRDefault="00080FB5"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630" w:type="dxa"/>
            <w:gridSpan w:val="2"/>
          </w:tcPr>
          <w:p w:rsidR="00080FB5" w:rsidRPr="004416DD" w:rsidRDefault="00080FB5"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c>
          <w:tcPr>
            <w:tcW w:w="1347" w:type="dxa"/>
            <w:gridSpan w:val="2"/>
          </w:tcPr>
          <w:p w:rsidR="00080FB5" w:rsidRPr="004416DD" w:rsidRDefault="00080FB5" w:rsidP="00080FB5">
            <w:pPr>
              <w:spacing w:after="0" w:line="240" w:lineRule="auto"/>
              <w:jc w:val="center"/>
              <w:rPr>
                <w:rFonts w:ascii="Times New Roman" w:hAnsi="Times New Roman"/>
                <w:sz w:val="28"/>
                <w:szCs w:val="28"/>
              </w:rPr>
            </w:pPr>
            <w:r>
              <w:rPr>
                <w:rFonts w:ascii="Times New Roman" w:hAnsi="Times New Roman"/>
                <w:sz w:val="28"/>
                <w:szCs w:val="28"/>
              </w:rPr>
              <w:t>1</w:t>
            </w:r>
          </w:p>
        </w:tc>
      </w:tr>
      <w:tr w:rsidR="004416DD" w:rsidRPr="004416DD" w:rsidTr="0090206C">
        <w:tc>
          <w:tcPr>
            <w:tcW w:w="1951"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Общеинтел</w:t>
            </w:r>
            <w:r w:rsidR="00080FB5">
              <w:rPr>
                <w:rFonts w:ascii="Times New Roman" w:hAnsi="Times New Roman"/>
                <w:sz w:val="28"/>
                <w:szCs w:val="28"/>
              </w:rPr>
              <w:t>-лек</w:t>
            </w:r>
            <w:r w:rsidRPr="004416DD">
              <w:rPr>
                <w:rFonts w:ascii="Times New Roman" w:hAnsi="Times New Roman"/>
                <w:sz w:val="28"/>
                <w:szCs w:val="28"/>
              </w:rPr>
              <w:t xml:space="preserve">туальное </w:t>
            </w:r>
          </w:p>
        </w:tc>
        <w:tc>
          <w:tcPr>
            <w:tcW w:w="297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«Час математики»</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1951" w:type="dxa"/>
            <w:vMerge/>
          </w:tcPr>
          <w:p w:rsidR="004416DD" w:rsidRPr="004416DD" w:rsidRDefault="004416DD" w:rsidP="004416DD">
            <w:pPr>
              <w:spacing w:after="0" w:line="240" w:lineRule="auto"/>
              <w:jc w:val="both"/>
              <w:rPr>
                <w:rFonts w:ascii="Times New Roman" w:hAnsi="Times New Roman"/>
                <w:sz w:val="28"/>
                <w:szCs w:val="28"/>
              </w:rPr>
            </w:pPr>
          </w:p>
        </w:tc>
        <w:tc>
          <w:tcPr>
            <w:tcW w:w="2977" w:type="dxa"/>
          </w:tcPr>
          <w:p w:rsidR="004416DD" w:rsidRPr="004416DD" w:rsidRDefault="004416DD" w:rsidP="00B30E62">
            <w:pPr>
              <w:spacing w:after="0" w:line="240" w:lineRule="auto"/>
              <w:jc w:val="both"/>
              <w:rPr>
                <w:rFonts w:ascii="Times New Roman" w:hAnsi="Times New Roman"/>
                <w:sz w:val="28"/>
                <w:szCs w:val="28"/>
              </w:rPr>
            </w:pPr>
            <w:r w:rsidRPr="004416DD">
              <w:rPr>
                <w:rFonts w:ascii="Times New Roman" w:hAnsi="Times New Roman"/>
                <w:sz w:val="28"/>
                <w:szCs w:val="28"/>
              </w:rPr>
              <w:t>«</w:t>
            </w:r>
            <w:r w:rsidR="00784485">
              <w:rPr>
                <w:rFonts w:ascii="Times New Roman" w:hAnsi="Times New Roman"/>
                <w:sz w:val="28"/>
                <w:szCs w:val="28"/>
              </w:rPr>
              <w:t>Англи</w:t>
            </w:r>
            <w:r w:rsidR="00B30E62">
              <w:rPr>
                <w:rFonts w:ascii="Times New Roman" w:hAnsi="Times New Roman"/>
                <w:sz w:val="28"/>
                <w:szCs w:val="28"/>
              </w:rPr>
              <w:t>йский язык легко и весело</w:t>
            </w:r>
            <w:r w:rsidRPr="004416DD">
              <w:rPr>
                <w:rFonts w:ascii="Times New Roman" w:hAnsi="Times New Roman"/>
                <w:sz w:val="28"/>
                <w:szCs w:val="28"/>
              </w:rPr>
              <w:t>»</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1951" w:type="dxa"/>
            <w:vMerge/>
          </w:tcPr>
          <w:p w:rsidR="004416DD" w:rsidRPr="004416DD" w:rsidRDefault="004416DD" w:rsidP="004416DD">
            <w:pPr>
              <w:spacing w:after="0" w:line="240" w:lineRule="auto"/>
              <w:jc w:val="both"/>
              <w:rPr>
                <w:rFonts w:ascii="Times New Roman" w:hAnsi="Times New Roman"/>
                <w:sz w:val="28"/>
                <w:szCs w:val="28"/>
              </w:rPr>
            </w:pPr>
          </w:p>
        </w:tc>
        <w:tc>
          <w:tcPr>
            <w:tcW w:w="297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«Робототехника»</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080FB5">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19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Общекультур-ное</w:t>
            </w:r>
          </w:p>
        </w:tc>
        <w:tc>
          <w:tcPr>
            <w:tcW w:w="297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«Модная штучка»</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4"/>
          </w:tcPr>
          <w:p w:rsidR="004416DD" w:rsidRPr="004416DD" w:rsidRDefault="004416DD" w:rsidP="00784485">
            <w:pPr>
              <w:spacing w:after="0" w:line="240" w:lineRule="auto"/>
              <w:jc w:val="center"/>
              <w:rPr>
                <w:rFonts w:ascii="Times New Roman" w:hAnsi="Times New Roman"/>
                <w:sz w:val="28"/>
                <w:szCs w:val="28"/>
              </w:rPr>
            </w:pPr>
            <w:r w:rsidRPr="004416DD">
              <w:rPr>
                <w:rFonts w:ascii="Times New Roman" w:hAnsi="Times New Roman"/>
                <w:sz w:val="28"/>
                <w:szCs w:val="28"/>
              </w:rPr>
              <w:t>2**</w:t>
            </w:r>
          </w:p>
        </w:tc>
      </w:tr>
      <w:tr w:rsidR="004416DD" w:rsidRPr="004416DD" w:rsidTr="0090206C">
        <w:tc>
          <w:tcPr>
            <w:tcW w:w="19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Социальное</w:t>
            </w:r>
          </w:p>
        </w:tc>
        <w:tc>
          <w:tcPr>
            <w:tcW w:w="2977"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«Школа дебатов»</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клуб</w:t>
            </w:r>
          </w:p>
        </w:tc>
        <w:tc>
          <w:tcPr>
            <w:tcW w:w="1701"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1276" w:type="dxa"/>
          </w:tcPr>
          <w:p w:rsidR="004416DD" w:rsidRPr="004416DD" w:rsidRDefault="004416DD" w:rsidP="004416DD">
            <w:pPr>
              <w:spacing w:after="0" w:line="240" w:lineRule="auto"/>
              <w:jc w:val="both"/>
              <w:rPr>
                <w:rFonts w:ascii="Times New Roman" w:hAnsi="Times New Roman"/>
                <w:sz w:val="28"/>
                <w:szCs w:val="28"/>
              </w:rPr>
            </w:pPr>
          </w:p>
        </w:tc>
      </w:tr>
      <w:tr w:rsidR="004416DD" w:rsidRPr="004416DD" w:rsidTr="0090206C">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1701" w:type="dxa"/>
            <w:gridSpan w:val="3"/>
          </w:tcPr>
          <w:p w:rsidR="004416DD" w:rsidRPr="004416DD" w:rsidRDefault="00784485" w:rsidP="004416DD">
            <w:pPr>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Pr>
          <w:p w:rsidR="004416DD" w:rsidRPr="004416DD" w:rsidRDefault="00784485" w:rsidP="004416DD">
            <w:pPr>
              <w:spacing w:after="0" w:line="240" w:lineRule="auto"/>
              <w:jc w:val="both"/>
              <w:rPr>
                <w:rFonts w:ascii="Times New Roman" w:hAnsi="Times New Roman"/>
                <w:sz w:val="28"/>
                <w:szCs w:val="28"/>
              </w:rPr>
            </w:pPr>
            <w:r>
              <w:rPr>
                <w:rFonts w:ascii="Times New Roman" w:hAnsi="Times New Roman"/>
                <w:sz w:val="28"/>
                <w:szCs w:val="28"/>
              </w:rPr>
              <w:t>7</w:t>
            </w:r>
          </w:p>
        </w:tc>
      </w:tr>
      <w:tr w:rsidR="004416DD" w:rsidRPr="004416DD" w:rsidTr="0090206C">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Предельная допустимая нагрузка</w:t>
            </w:r>
          </w:p>
        </w:tc>
        <w:tc>
          <w:tcPr>
            <w:tcW w:w="1701"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1276"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r>
    </w:tbl>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1. Курс внеурочной деятельности  «Волейбол» рассчитан на параллели 5-7 классов.</w:t>
      </w:r>
    </w:p>
    <w:p w:rsidR="004416DD" w:rsidRDefault="00E217D0" w:rsidP="004416DD">
      <w:pPr>
        <w:spacing w:after="0" w:line="240" w:lineRule="auto"/>
        <w:jc w:val="both"/>
        <w:rPr>
          <w:rFonts w:ascii="Times New Roman" w:hAnsi="Times New Roman"/>
          <w:sz w:val="28"/>
          <w:szCs w:val="28"/>
        </w:rPr>
      </w:pPr>
      <w:r>
        <w:rPr>
          <w:rFonts w:ascii="Times New Roman" w:hAnsi="Times New Roman"/>
          <w:sz w:val="28"/>
          <w:szCs w:val="28"/>
        </w:rPr>
        <w:t xml:space="preserve">** </w:t>
      </w:r>
      <w:r w:rsidR="004416DD" w:rsidRPr="004416DD">
        <w:rPr>
          <w:rFonts w:ascii="Times New Roman" w:hAnsi="Times New Roman"/>
          <w:sz w:val="28"/>
          <w:szCs w:val="28"/>
        </w:rPr>
        <w:t>Примечание 2. Курс внеурочной деятельности  «Модная штучка» рассчитан на параллели 7-8 классов.</w:t>
      </w:r>
    </w:p>
    <w:p w:rsidR="00E217D0" w:rsidRPr="004416DD" w:rsidRDefault="00E217D0" w:rsidP="004416DD">
      <w:pPr>
        <w:spacing w:after="0" w:line="240" w:lineRule="auto"/>
        <w:jc w:val="both"/>
        <w:rPr>
          <w:rFonts w:ascii="Times New Roman" w:hAnsi="Times New Roman"/>
          <w:sz w:val="28"/>
          <w:szCs w:val="28"/>
        </w:rPr>
      </w:pPr>
    </w:p>
    <w:p w:rsidR="004416DD" w:rsidRDefault="004416DD" w:rsidP="00E217D0">
      <w:pPr>
        <w:spacing w:after="0" w:line="240" w:lineRule="auto"/>
        <w:jc w:val="center"/>
        <w:rPr>
          <w:rFonts w:ascii="Times New Roman" w:hAnsi="Times New Roman"/>
          <w:b/>
          <w:sz w:val="28"/>
          <w:szCs w:val="28"/>
        </w:rPr>
      </w:pPr>
      <w:r w:rsidRPr="00E217D0">
        <w:rPr>
          <w:rFonts w:ascii="Times New Roman" w:hAnsi="Times New Roman"/>
          <w:b/>
          <w:sz w:val="28"/>
          <w:szCs w:val="28"/>
        </w:rPr>
        <w:t>План внеурочной деятельности 8 классов</w:t>
      </w:r>
    </w:p>
    <w:p w:rsidR="00E217D0" w:rsidRPr="00E217D0" w:rsidRDefault="00E217D0" w:rsidP="00E217D0">
      <w:pPr>
        <w:spacing w:after="0" w:line="240" w:lineRule="auto"/>
        <w:jc w:val="center"/>
        <w:rPr>
          <w:rFonts w:ascii="Times New Roman" w:hAnsi="Times New Roman"/>
          <w:b/>
          <w:sz w:val="28"/>
          <w:szCs w:val="28"/>
        </w:rPr>
      </w:pPr>
    </w:p>
    <w:tbl>
      <w:tblPr>
        <w:tblStyle w:val="a4"/>
        <w:tblW w:w="9606" w:type="dxa"/>
        <w:tblLayout w:type="fixed"/>
        <w:tblLook w:val="04A0"/>
      </w:tblPr>
      <w:tblGrid>
        <w:gridCol w:w="2093"/>
        <w:gridCol w:w="2835"/>
        <w:gridCol w:w="1701"/>
        <w:gridCol w:w="992"/>
        <w:gridCol w:w="47"/>
        <w:gridCol w:w="1039"/>
        <w:gridCol w:w="48"/>
        <w:gridCol w:w="851"/>
      </w:tblGrid>
      <w:tr w:rsidR="004416DD" w:rsidRPr="004416DD" w:rsidTr="0090206C">
        <w:tc>
          <w:tcPr>
            <w:tcW w:w="2093"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Направление ВД</w:t>
            </w:r>
          </w:p>
        </w:tc>
        <w:tc>
          <w:tcPr>
            <w:tcW w:w="2835"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Наименование курса внеурочной деятельности</w:t>
            </w:r>
          </w:p>
        </w:tc>
        <w:tc>
          <w:tcPr>
            <w:tcW w:w="1701"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Форма организации</w:t>
            </w:r>
          </w:p>
        </w:tc>
        <w:tc>
          <w:tcPr>
            <w:tcW w:w="2977" w:type="dxa"/>
            <w:gridSpan w:val="5"/>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Количество часов в неделю</w:t>
            </w:r>
          </w:p>
        </w:tc>
      </w:tr>
      <w:tr w:rsidR="004416DD" w:rsidRPr="004416DD" w:rsidTr="0090206C">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vMerge/>
          </w:tcPr>
          <w:p w:rsidR="004416DD" w:rsidRPr="004416DD" w:rsidRDefault="004416DD" w:rsidP="004416DD">
            <w:pPr>
              <w:spacing w:after="0" w:line="240" w:lineRule="auto"/>
              <w:jc w:val="both"/>
              <w:rPr>
                <w:rFonts w:ascii="Times New Roman" w:hAnsi="Times New Roman"/>
                <w:sz w:val="28"/>
                <w:szCs w:val="28"/>
              </w:rPr>
            </w:pPr>
          </w:p>
        </w:tc>
        <w:tc>
          <w:tcPr>
            <w:tcW w:w="1701" w:type="dxa"/>
            <w:vMerge/>
          </w:tcPr>
          <w:p w:rsidR="004416DD" w:rsidRPr="004416DD" w:rsidRDefault="004416DD" w:rsidP="004416DD">
            <w:pPr>
              <w:spacing w:after="0" w:line="240" w:lineRule="auto"/>
              <w:jc w:val="both"/>
              <w:rPr>
                <w:rFonts w:ascii="Times New Roman" w:hAnsi="Times New Roman"/>
                <w:sz w:val="28"/>
                <w:szCs w:val="28"/>
              </w:rPr>
            </w:pP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8«А»</w:t>
            </w:r>
          </w:p>
        </w:tc>
        <w:tc>
          <w:tcPr>
            <w:tcW w:w="1134"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8 «Б»</w:t>
            </w: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8 «В»</w:t>
            </w:r>
          </w:p>
        </w:tc>
      </w:tr>
      <w:tr w:rsidR="004416DD" w:rsidRPr="004416DD" w:rsidTr="0090206C">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Физкультурно-оздоровитель-ное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«Черлидинг»</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5"/>
          </w:tcPr>
          <w:p w:rsidR="004416DD" w:rsidRPr="004416DD" w:rsidRDefault="004416DD" w:rsidP="00E217D0">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Духовно-</w:t>
            </w:r>
            <w:r w:rsidRPr="004416DD">
              <w:rPr>
                <w:rFonts w:ascii="Times New Roman" w:hAnsi="Times New Roman"/>
                <w:sz w:val="28"/>
                <w:szCs w:val="28"/>
              </w:rPr>
              <w:lastRenderedPageBreak/>
              <w:t>нравственное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«Вместе лучше»</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1134"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 xml:space="preserve">Общеинтеллек-туальное </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«За страницами учебника»</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5"/>
          </w:tcPr>
          <w:p w:rsidR="004416DD" w:rsidRPr="004416DD" w:rsidRDefault="004416DD" w:rsidP="007E6E44">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«Избранные вопросы математики»</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5"/>
          </w:tcPr>
          <w:p w:rsidR="004416DD" w:rsidRPr="004416DD" w:rsidRDefault="004416DD" w:rsidP="007E6E44">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«Речь»</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992" w:type="dxa"/>
          </w:tcPr>
          <w:p w:rsidR="004416DD" w:rsidRPr="004416DD" w:rsidRDefault="004416DD" w:rsidP="004416DD">
            <w:pPr>
              <w:spacing w:after="0" w:line="240" w:lineRule="auto"/>
              <w:jc w:val="both"/>
              <w:rPr>
                <w:rFonts w:ascii="Times New Roman" w:hAnsi="Times New Roman"/>
                <w:sz w:val="28"/>
                <w:szCs w:val="28"/>
              </w:rPr>
            </w:pPr>
          </w:p>
        </w:tc>
        <w:tc>
          <w:tcPr>
            <w:tcW w:w="1134" w:type="dxa"/>
            <w:gridSpan w:val="3"/>
          </w:tcPr>
          <w:p w:rsidR="004416DD" w:rsidRPr="004416DD" w:rsidRDefault="004416DD" w:rsidP="004416DD">
            <w:pPr>
              <w:spacing w:after="0" w:line="240" w:lineRule="auto"/>
              <w:jc w:val="both"/>
              <w:rPr>
                <w:rFonts w:ascii="Times New Roman" w:hAnsi="Times New Roman"/>
                <w:sz w:val="28"/>
                <w:szCs w:val="28"/>
              </w:rPr>
            </w:pP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E217D0">
            <w:pPr>
              <w:spacing w:after="0" w:line="240" w:lineRule="auto"/>
              <w:jc w:val="both"/>
              <w:rPr>
                <w:rFonts w:ascii="Times New Roman" w:hAnsi="Times New Roman"/>
                <w:sz w:val="28"/>
                <w:szCs w:val="28"/>
              </w:rPr>
            </w:pPr>
            <w:r w:rsidRPr="004416DD">
              <w:rPr>
                <w:rFonts w:ascii="Times New Roman" w:hAnsi="Times New Roman"/>
                <w:sz w:val="28"/>
                <w:szCs w:val="28"/>
              </w:rPr>
              <w:t>«</w:t>
            </w:r>
            <w:r w:rsidR="00E217D0">
              <w:rPr>
                <w:rFonts w:ascii="Times New Roman" w:hAnsi="Times New Roman"/>
                <w:sz w:val="28"/>
                <w:szCs w:val="28"/>
              </w:rPr>
              <w:t>Задачи о</w:t>
            </w:r>
            <w:r w:rsidRPr="004416DD">
              <w:rPr>
                <w:rFonts w:ascii="Times New Roman" w:hAnsi="Times New Roman"/>
                <w:sz w:val="28"/>
                <w:szCs w:val="28"/>
              </w:rPr>
              <w:t>бществознани</w:t>
            </w:r>
            <w:r w:rsidR="00E217D0">
              <w:rPr>
                <w:rFonts w:ascii="Times New Roman" w:hAnsi="Times New Roman"/>
                <w:sz w:val="28"/>
                <w:szCs w:val="28"/>
              </w:rPr>
              <w:t>я</w:t>
            </w:r>
            <w:r w:rsidRPr="004416DD">
              <w:rPr>
                <w:rFonts w:ascii="Times New Roman" w:hAnsi="Times New Roman"/>
                <w:sz w:val="28"/>
                <w:szCs w:val="28"/>
              </w:rPr>
              <w:t>»</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5"/>
          </w:tcPr>
          <w:p w:rsidR="004416DD" w:rsidRPr="004416DD" w:rsidRDefault="004416DD" w:rsidP="007E6E44">
            <w:pPr>
              <w:spacing w:after="0" w:line="240" w:lineRule="auto"/>
              <w:jc w:val="center"/>
              <w:rPr>
                <w:rFonts w:ascii="Times New Roman" w:hAnsi="Times New Roman"/>
                <w:sz w:val="28"/>
                <w:szCs w:val="28"/>
              </w:rPr>
            </w:pPr>
            <w:r w:rsidRPr="004416DD">
              <w:rPr>
                <w:rFonts w:ascii="Times New Roman" w:hAnsi="Times New Roman"/>
                <w:sz w:val="28"/>
                <w:szCs w:val="28"/>
              </w:rPr>
              <w:t>1</w:t>
            </w:r>
          </w:p>
        </w:tc>
      </w:tr>
      <w:tr w:rsidR="004416DD" w:rsidRPr="004416DD" w:rsidTr="0090206C">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Общекультур-ное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«Вкусные истории»</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5"/>
          </w:tcPr>
          <w:p w:rsidR="004416DD" w:rsidRPr="004416DD" w:rsidRDefault="004416DD" w:rsidP="007E6E44">
            <w:pPr>
              <w:spacing w:after="0" w:line="240" w:lineRule="auto"/>
              <w:jc w:val="center"/>
              <w:rPr>
                <w:rFonts w:ascii="Times New Roman" w:hAnsi="Times New Roman"/>
                <w:sz w:val="28"/>
                <w:szCs w:val="28"/>
              </w:rPr>
            </w:pPr>
            <w:r w:rsidRPr="004416DD">
              <w:rPr>
                <w:rFonts w:ascii="Times New Roman" w:hAnsi="Times New Roman"/>
                <w:sz w:val="28"/>
                <w:szCs w:val="28"/>
              </w:rPr>
              <w:t>2</w:t>
            </w:r>
          </w:p>
        </w:tc>
      </w:tr>
      <w:tr w:rsidR="007E6E44" w:rsidRPr="004416DD" w:rsidTr="0090206C">
        <w:tc>
          <w:tcPr>
            <w:tcW w:w="2093" w:type="dxa"/>
            <w:vMerge/>
          </w:tcPr>
          <w:p w:rsidR="007E6E44" w:rsidRPr="004416DD" w:rsidRDefault="007E6E44" w:rsidP="004416DD">
            <w:pPr>
              <w:spacing w:after="0" w:line="240" w:lineRule="auto"/>
              <w:jc w:val="both"/>
              <w:rPr>
                <w:rFonts w:ascii="Times New Roman" w:hAnsi="Times New Roman"/>
                <w:sz w:val="28"/>
                <w:szCs w:val="28"/>
              </w:rPr>
            </w:pPr>
          </w:p>
        </w:tc>
        <w:tc>
          <w:tcPr>
            <w:tcW w:w="2835" w:type="dxa"/>
          </w:tcPr>
          <w:p w:rsidR="007E6E44" w:rsidRPr="004416DD" w:rsidRDefault="007E6E44" w:rsidP="004416DD">
            <w:pPr>
              <w:spacing w:after="0" w:line="240" w:lineRule="auto"/>
              <w:jc w:val="both"/>
              <w:rPr>
                <w:rFonts w:ascii="Times New Roman" w:hAnsi="Times New Roman"/>
                <w:sz w:val="28"/>
                <w:szCs w:val="28"/>
              </w:rPr>
            </w:pPr>
            <w:r w:rsidRPr="004416DD">
              <w:rPr>
                <w:rFonts w:ascii="Times New Roman" w:hAnsi="Times New Roman"/>
                <w:sz w:val="28"/>
                <w:szCs w:val="28"/>
              </w:rPr>
              <w:t>«Веселые нотки»</w:t>
            </w:r>
          </w:p>
        </w:tc>
        <w:tc>
          <w:tcPr>
            <w:tcW w:w="1701" w:type="dxa"/>
          </w:tcPr>
          <w:p w:rsidR="007E6E44" w:rsidRPr="004416DD" w:rsidRDefault="007E6E44"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039" w:type="dxa"/>
            <w:gridSpan w:val="2"/>
          </w:tcPr>
          <w:p w:rsidR="007E6E44" w:rsidRPr="004416DD" w:rsidRDefault="007E6E44" w:rsidP="007E6E44">
            <w:pPr>
              <w:spacing w:after="0" w:line="240" w:lineRule="auto"/>
              <w:jc w:val="center"/>
              <w:rPr>
                <w:rFonts w:ascii="Times New Roman" w:hAnsi="Times New Roman"/>
                <w:sz w:val="28"/>
                <w:szCs w:val="28"/>
              </w:rPr>
            </w:pPr>
            <w:r w:rsidRPr="004416DD">
              <w:rPr>
                <w:rFonts w:ascii="Times New Roman" w:hAnsi="Times New Roman"/>
                <w:sz w:val="28"/>
                <w:szCs w:val="28"/>
              </w:rPr>
              <w:t>1</w:t>
            </w:r>
          </w:p>
        </w:tc>
        <w:tc>
          <w:tcPr>
            <w:tcW w:w="1039" w:type="dxa"/>
          </w:tcPr>
          <w:p w:rsidR="007E6E44" w:rsidRPr="004416DD" w:rsidRDefault="007E6E44" w:rsidP="007E6E44">
            <w:pPr>
              <w:spacing w:after="0" w:line="240" w:lineRule="auto"/>
              <w:jc w:val="center"/>
              <w:rPr>
                <w:rFonts w:ascii="Times New Roman" w:hAnsi="Times New Roman"/>
                <w:sz w:val="28"/>
                <w:szCs w:val="28"/>
              </w:rPr>
            </w:pPr>
          </w:p>
        </w:tc>
        <w:tc>
          <w:tcPr>
            <w:tcW w:w="899" w:type="dxa"/>
            <w:gridSpan w:val="2"/>
          </w:tcPr>
          <w:p w:rsidR="007E6E44" w:rsidRPr="004416DD" w:rsidRDefault="007E6E44" w:rsidP="007E6E44">
            <w:pPr>
              <w:spacing w:after="0" w:line="240" w:lineRule="auto"/>
              <w:jc w:val="center"/>
              <w:rPr>
                <w:rFonts w:ascii="Times New Roman" w:hAnsi="Times New Roman"/>
                <w:sz w:val="28"/>
                <w:szCs w:val="28"/>
              </w:rPr>
            </w:pPr>
          </w:p>
        </w:tc>
      </w:tr>
      <w:tr w:rsidR="004416DD" w:rsidRPr="004416DD" w:rsidTr="0090206C">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«Модная штучка»</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2977" w:type="dxa"/>
            <w:gridSpan w:val="5"/>
          </w:tcPr>
          <w:p w:rsidR="004416DD" w:rsidRPr="004416DD" w:rsidRDefault="00E217D0" w:rsidP="007E6E44">
            <w:pPr>
              <w:spacing w:after="0" w:line="240" w:lineRule="auto"/>
              <w:jc w:val="center"/>
              <w:rPr>
                <w:rFonts w:ascii="Times New Roman" w:hAnsi="Times New Roman"/>
                <w:sz w:val="28"/>
                <w:szCs w:val="28"/>
              </w:rPr>
            </w:pPr>
            <w:r>
              <w:rPr>
                <w:rFonts w:ascii="Times New Roman" w:hAnsi="Times New Roman"/>
                <w:sz w:val="28"/>
                <w:szCs w:val="28"/>
              </w:rPr>
              <w:t>2</w:t>
            </w:r>
            <w:r w:rsidR="004416DD" w:rsidRPr="004416DD">
              <w:rPr>
                <w:rFonts w:ascii="Times New Roman" w:hAnsi="Times New Roman"/>
                <w:sz w:val="28"/>
                <w:szCs w:val="28"/>
              </w:rPr>
              <w:t>**</w:t>
            </w:r>
          </w:p>
        </w:tc>
      </w:tr>
      <w:tr w:rsidR="004416DD" w:rsidRPr="004416DD" w:rsidTr="0090206C">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992" w:type="dxa"/>
          </w:tcPr>
          <w:p w:rsidR="004416DD" w:rsidRPr="004416DD" w:rsidRDefault="007E6E44" w:rsidP="004416DD">
            <w:pPr>
              <w:spacing w:after="0" w:line="240" w:lineRule="auto"/>
              <w:jc w:val="both"/>
              <w:rPr>
                <w:rFonts w:ascii="Times New Roman" w:hAnsi="Times New Roman"/>
                <w:sz w:val="28"/>
                <w:szCs w:val="28"/>
              </w:rPr>
            </w:pPr>
            <w:r>
              <w:rPr>
                <w:rFonts w:ascii="Times New Roman" w:hAnsi="Times New Roman"/>
                <w:sz w:val="28"/>
                <w:szCs w:val="28"/>
              </w:rPr>
              <w:t>10</w:t>
            </w:r>
          </w:p>
        </w:tc>
        <w:tc>
          <w:tcPr>
            <w:tcW w:w="1134" w:type="dxa"/>
            <w:gridSpan w:val="3"/>
          </w:tcPr>
          <w:p w:rsidR="004416DD" w:rsidRPr="004416DD" w:rsidRDefault="007E6E44" w:rsidP="004416DD">
            <w:pPr>
              <w:spacing w:after="0" w:line="240" w:lineRule="auto"/>
              <w:jc w:val="both"/>
              <w:rPr>
                <w:rFonts w:ascii="Times New Roman" w:hAnsi="Times New Roman"/>
                <w:sz w:val="28"/>
                <w:szCs w:val="28"/>
              </w:rPr>
            </w:pPr>
            <w:r>
              <w:rPr>
                <w:rFonts w:ascii="Times New Roman" w:hAnsi="Times New Roman"/>
                <w:sz w:val="28"/>
                <w:szCs w:val="28"/>
              </w:rPr>
              <w:t>10</w:t>
            </w:r>
          </w:p>
        </w:tc>
        <w:tc>
          <w:tcPr>
            <w:tcW w:w="851" w:type="dxa"/>
          </w:tcPr>
          <w:p w:rsidR="004416DD" w:rsidRPr="004416DD" w:rsidRDefault="007E6E44" w:rsidP="004416DD">
            <w:pPr>
              <w:spacing w:after="0" w:line="240" w:lineRule="auto"/>
              <w:jc w:val="both"/>
              <w:rPr>
                <w:rFonts w:ascii="Times New Roman" w:hAnsi="Times New Roman"/>
                <w:sz w:val="28"/>
                <w:szCs w:val="28"/>
              </w:rPr>
            </w:pPr>
            <w:r>
              <w:rPr>
                <w:rFonts w:ascii="Times New Roman" w:hAnsi="Times New Roman"/>
                <w:sz w:val="28"/>
                <w:szCs w:val="28"/>
              </w:rPr>
              <w:t>10</w:t>
            </w:r>
          </w:p>
        </w:tc>
      </w:tr>
      <w:tr w:rsidR="004416DD" w:rsidRPr="004416DD" w:rsidTr="0090206C">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Предельная допустимая нагрузка</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1134"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85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r>
    </w:tbl>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1. Курс внеурочной деятельности  «Черлидинг» рассчитан на параллели 8-9 классов.</w:t>
      </w:r>
    </w:p>
    <w:p w:rsid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2. Курс внеурочной деятельности  «Модная штучка» рассчитан на параллели 7-8 классов.</w:t>
      </w:r>
    </w:p>
    <w:p w:rsidR="007E6E44" w:rsidRPr="004416DD" w:rsidRDefault="007E6E44" w:rsidP="004416DD">
      <w:pPr>
        <w:spacing w:after="0" w:line="240" w:lineRule="auto"/>
        <w:jc w:val="both"/>
        <w:rPr>
          <w:rFonts w:ascii="Times New Roman" w:hAnsi="Times New Roman"/>
          <w:sz w:val="28"/>
          <w:szCs w:val="28"/>
        </w:rPr>
      </w:pPr>
    </w:p>
    <w:p w:rsidR="004416DD" w:rsidRDefault="004416DD" w:rsidP="007E6E44">
      <w:pPr>
        <w:spacing w:after="0" w:line="240" w:lineRule="auto"/>
        <w:jc w:val="center"/>
        <w:rPr>
          <w:rFonts w:ascii="Times New Roman" w:hAnsi="Times New Roman"/>
          <w:b/>
          <w:sz w:val="28"/>
          <w:szCs w:val="28"/>
        </w:rPr>
      </w:pPr>
      <w:r w:rsidRPr="007E6E44">
        <w:rPr>
          <w:rFonts w:ascii="Times New Roman" w:hAnsi="Times New Roman"/>
          <w:b/>
          <w:sz w:val="28"/>
          <w:szCs w:val="28"/>
        </w:rPr>
        <w:t>План внеурочной деятельности 9 классов</w:t>
      </w:r>
    </w:p>
    <w:p w:rsidR="007E6E44" w:rsidRPr="007E6E44" w:rsidRDefault="007E6E44" w:rsidP="007E6E44">
      <w:pPr>
        <w:spacing w:after="0" w:line="240" w:lineRule="auto"/>
        <w:jc w:val="center"/>
        <w:rPr>
          <w:rFonts w:ascii="Times New Roman" w:hAnsi="Times New Roman"/>
          <w:b/>
          <w:sz w:val="28"/>
          <w:szCs w:val="28"/>
        </w:rPr>
      </w:pPr>
    </w:p>
    <w:tbl>
      <w:tblPr>
        <w:tblStyle w:val="a4"/>
        <w:tblW w:w="9747" w:type="dxa"/>
        <w:tblLayout w:type="fixed"/>
        <w:tblLook w:val="04A0"/>
      </w:tblPr>
      <w:tblGrid>
        <w:gridCol w:w="2093"/>
        <w:gridCol w:w="2835"/>
        <w:gridCol w:w="1701"/>
        <w:gridCol w:w="992"/>
        <w:gridCol w:w="1134"/>
        <w:gridCol w:w="992"/>
      </w:tblGrid>
      <w:tr w:rsidR="004416DD" w:rsidRPr="004416DD" w:rsidTr="004416DD">
        <w:tc>
          <w:tcPr>
            <w:tcW w:w="2093"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Направление ВД</w:t>
            </w:r>
          </w:p>
        </w:tc>
        <w:tc>
          <w:tcPr>
            <w:tcW w:w="2835"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Наименование курса внеурочной деятельности</w:t>
            </w:r>
          </w:p>
        </w:tc>
        <w:tc>
          <w:tcPr>
            <w:tcW w:w="1701" w:type="dxa"/>
            <w:vMerge w:val="restart"/>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Форма организации</w:t>
            </w:r>
          </w:p>
        </w:tc>
        <w:tc>
          <w:tcPr>
            <w:tcW w:w="3118" w:type="dxa"/>
            <w:gridSpan w:val="3"/>
            <w:vAlign w:val="center"/>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Количество часов в неделю</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vMerge/>
          </w:tcPr>
          <w:p w:rsidR="004416DD" w:rsidRPr="004416DD" w:rsidRDefault="004416DD" w:rsidP="004416DD">
            <w:pPr>
              <w:spacing w:after="0" w:line="240" w:lineRule="auto"/>
              <w:jc w:val="both"/>
              <w:rPr>
                <w:rFonts w:ascii="Times New Roman" w:hAnsi="Times New Roman"/>
                <w:sz w:val="28"/>
                <w:szCs w:val="28"/>
              </w:rPr>
            </w:pPr>
          </w:p>
        </w:tc>
        <w:tc>
          <w:tcPr>
            <w:tcW w:w="1701" w:type="dxa"/>
            <w:vMerge/>
          </w:tcPr>
          <w:p w:rsidR="004416DD" w:rsidRPr="004416DD" w:rsidRDefault="004416DD" w:rsidP="004416DD">
            <w:pPr>
              <w:spacing w:after="0" w:line="240" w:lineRule="auto"/>
              <w:jc w:val="both"/>
              <w:rPr>
                <w:rFonts w:ascii="Times New Roman" w:hAnsi="Times New Roman"/>
                <w:sz w:val="28"/>
                <w:szCs w:val="28"/>
              </w:rPr>
            </w:pP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9«А»</w:t>
            </w:r>
          </w:p>
        </w:tc>
        <w:tc>
          <w:tcPr>
            <w:tcW w:w="1134"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9 «Б»</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9 «В»</w:t>
            </w:r>
          </w:p>
        </w:tc>
      </w:tr>
      <w:tr w:rsidR="004416DD" w:rsidRPr="004416DD" w:rsidTr="004416DD">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Физкультурно-оздоровитель-ное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«Черлидинг»</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3118"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Духовно-нравственное</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«Вместе лучше»</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1134"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val="restart"/>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xml:space="preserve">Общеинтеллек-туальное </w:t>
            </w: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«Практическое обществознание»</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c>
          <w:tcPr>
            <w:tcW w:w="2126" w:type="dxa"/>
            <w:gridSpan w:val="2"/>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«Интеллектуал»</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клуб</w:t>
            </w:r>
          </w:p>
        </w:tc>
        <w:tc>
          <w:tcPr>
            <w:tcW w:w="3118"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vMerge/>
          </w:tcPr>
          <w:p w:rsidR="004416DD" w:rsidRPr="004416DD" w:rsidRDefault="004416DD" w:rsidP="004416DD">
            <w:pPr>
              <w:spacing w:after="0" w:line="240" w:lineRule="auto"/>
              <w:jc w:val="both"/>
              <w:rPr>
                <w:rFonts w:ascii="Times New Roman" w:hAnsi="Times New Roman"/>
                <w:sz w:val="28"/>
                <w:szCs w:val="28"/>
              </w:rPr>
            </w:pPr>
          </w:p>
        </w:tc>
        <w:tc>
          <w:tcPr>
            <w:tcW w:w="2835" w:type="dxa"/>
          </w:tcPr>
          <w:p w:rsidR="004416DD" w:rsidRPr="004416DD" w:rsidRDefault="004416DD" w:rsidP="00B30E62">
            <w:pPr>
              <w:spacing w:after="0" w:line="240" w:lineRule="auto"/>
              <w:jc w:val="both"/>
              <w:rPr>
                <w:rFonts w:ascii="Times New Roman" w:hAnsi="Times New Roman"/>
                <w:sz w:val="28"/>
                <w:szCs w:val="28"/>
              </w:rPr>
            </w:pPr>
            <w:r w:rsidRPr="004416DD">
              <w:rPr>
                <w:rFonts w:ascii="Times New Roman" w:hAnsi="Times New Roman"/>
                <w:sz w:val="28"/>
                <w:szCs w:val="28"/>
              </w:rPr>
              <w:t>«</w:t>
            </w:r>
            <w:r w:rsidR="00B30E62">
              <w:rPr>
                <w:rFonts w:ascii="Times New Roman" w:hAnsi="Times New Roman"/>
                <w:sz w:val="28"/>
                <w:szCs w:val="28"/>
              </w:rPr>
              <w:t>Англия и США: страна и люди</w:t>
            </w:r>
            <w:r w:rsidRPr="004416DD">
              <w:rPr>
                <w:rFonts w:ascii="Times New Roman" w:hAnsi="Times New Roman"/>
                <w:sz w:val="28"/>
                <w:szCs w:val="28"/>
              </w:rPr>
              <w:t>»</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3118"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2093"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Социальное</w:t>
            </w:r>
          </w:p>
        </w:tc>
        <w:tc>
          <w:tcPr>
            <w:tcW w:w="2835" w:type="dxa"/>
          </w:tcPr>
          <w:p w:rsidR="004416DD" w:rsidRPr="004416DD" w:rsidRDefault="004416DD" w:rsidP="00B30E62">
            <w:pPr>
              <w:spacing w:after="0" w:line="240" w:lineRule="auto"/>
              <w:jc w:val="both"/>
              <w:rPr>
                <w:rFonts w:ascii="Times New Roman" w:hAnsi="Times New Roman"/>
                <w:sz w:val="28"/>
                <w:szCs w:val="28"/>
              </w:rPr>
            </w:pPr>
            <w:r w:rsidRPr="004416DD">
              <w:rPr>
                <w:rFonts w:ascii="Times New Roman" w:hAnsi="Times New Roman"/>
                <w:sz w:val="28"/>
                <w:szCs w:val="28"/>
              </w:rPr>
              <w:t>«</w:t>
            </w:r>
            <w:r w:rsidR="00B30E62">
              <w:rPr>
                <w:rFonts w:ascii="Times New Roman" w:hAnsi="Times New Roman"/>
                <w:sz w:val="28"/>
                <w:szCs w:val="28"/>
              </w:rPr>
              <w:t>Познай себя</w:t>
            </w:r>
            <w:r w:rsidRPr="004416DD">
              <w:rPr>
                <w:rFonts w:ascii="Times New Roman" w:hAnsi="Times New Roman"/>
                <w:sz w:val="28"/>
                <w:szCs w:val="28"/>
              </w:rPr>
              <w:t>»</w:t>
            </w:r>
          </w:p>
        </w:tc>
        <w:tc>
          <w:tcPr>
            <w:tcW w:w="1701"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клуб</w:t>
            </w:r>
          </w:p>
        </w:tc>
        <w:tc>
          <w:tcPr>
            <w:tcW w:w="3118"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4416DD" w:rsidRPr="004416DD" w:rsidTr="004416DD">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6</w:t>
            </w:r>
          </w:p>
        </w:tc>
        <w:tc>
          <w:tcPr>
            <w:tcW w:w="1134"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7</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7</w:t>
            </w:r>
          </w:p>
        </w:tc>
      </w:tr>
      <w:tr w:rsidR="004416DD" w:rsidRPr="004416DD" w:rsidTr="004416DD">
        <w:tc>
          <w:tcPr>
            <w:tcW w:w="6629" w:type="dxa"/>
            <w:gridSpan w:val="3"/>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Предельная допустимая нагрузка</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1134"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c>
          <w:tcPr>
            <w:tcW w:w="992" w:type="dxa"/>
          </w:tcPr>
          <w:p w:rsidR="004416DD" w:rsidRP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10</w:t>
            </w:r>
          </w:p>
        </w:tc>
      </w:tr>
    </w:tbl>
    <w:p w:rsidR="00B30E62" w:rsidRDefault="00B30E62" w:rsidP="004416DD">
      <w:pPr>
        <w:spacing w:after="0" w:line="240" w:lineRule="auto"/>
        <w:jc w:val="both"/>
        <w:rPr>
          <w:rFonts w:ascii="Times New Roman" w:hAnsi="Times New Roman"/>
          <w:sz w:val="28"/>
          <w:szCs w:val="28"/>
        </w:rPr>
      </w:pPr>
    </w:p>
    <w:p w:rsidR="004416DD" w:rsidRDefault="004416DD" w:rsidP="004416DD">
      <w:pPr>
        <w:spacing w:after="0" w:line="240" w:lineRule="auto"/>
        <w:jc w:val="both"/>
        <w:rPr>
          <w:rFonts w:ascii="Times New Roman" w:hAnsi="Times New Roman"/>
          <w:sz w:val="28"/>
          <w:szCs w:val="28"/>
        </w:rPr>
      </w:pPr>
      <w:r w:rsidRPr="004416DD">
        <w:rPr>
          <w:rFonts w:ascii="Times New Roman" w:hAnsi="Times New Roman"/>
          <w:sz w:val="28"/>
          <w:szCs w:val="28"/>
        </w:rPr>
        <w:t>* Примечание 1. Курс внеурочной деятельности  «Черлидинг» рассчитан на параллели 8-9 классов.</w:t>
      </w:r>
    </w:p>
    <w:p w:rsidR="00964058" w:rsidRDefault="00964058" w:rsidP="004416DD">
      <w:pPr>
        <w:spacing w:after="0" w:line="240" w:lineRule="auto"/>
        <w:jc w:val="both"/>
        <w:rPr>
          <w:rFonts w:ascii="Times New Roman" w:hAnsi="Times New Roman"/>
          <w:sz w:val="28"/>
          <w:szCs w:val="28"/>
        </w:rPr>
      </w:pPr>
    </w:p>
    <w:p w:rsidR="00964058" w:rsidRDefault="00964058" w:rsidP="00964058">
      <w:pPr>
        <w:spacing w:after="0" w:line="240" w:lineRule="auto"/>
        <w:jc w:val="center"/>
        <w:rPr>
          <w:rFonts w:ascii="Times New Roman" w:hAnsi="Times New Roman"/>
          <w:b/>
          <w:sz w:val="28"/>
          <w:szCs w:val="28"/>
        </w:rPr>
      </w:pPr>
      <w:r w:rsidRPr="007E6E44">
        <w:rPr>
          <w:rFonts w:ascii="Times New Roman" w:hAnsi="Times New Roman"/>
          <w:b/>
          <w:sz w:val="28"/>
          <w:szCs w:val="28"/>
        </w:rPr>
        <w:t>План внеурочной деятельности 9</w:t>
      </w:r>
      <w:r>
        <w:rPr>
          <w:rFonts w:ascii="Times New Roman" w:hAnsi="Times New Roman"/>
          <w:b/>
          <w:sz w:val="28"/>
          <w:szCs w:val="28"/>
        </w:rPr>
        <w:t xml:space="preserve"> В</w:t>
      </w:r>
      <w:r w:rsidRPr="007E6E44">
        <w:rPr>
          <w:rFonts w:ascii="Times New Roman" w:hAnsi="Times New Roman"/>
          <w:b/>
          <w:sz w:val="28"/>
          <w:szCs w:val="28"/>
        </w:rPr>
        <w:t xml:space="preserve"> класс</w:t>
      </w:r>
      <w:r>
        <w:rPr>
          <w:rFonts w:ascii="Times New Roman" w:hAnsi="Times New Roman"/>
          <w:b/>
          <w:sz w:val="28"/>
          <w:szCs w:val="28"/>
        </w:rPr>
        <w:t>а</w:t>
      </w:r>
    </w:p>
    <w:p w:rsidR="00964058" w:rsidRPr="007E6E44" w:rsidRDefault="00964058" w:rsidP="00964058">
      <w:pPr>
        <w:spacing w:after="0" w:line="240" w:lineRule="auto"/>
        <w:jc w:val="center"/>
        <w:rPr>
          <w:rFonts w:ascii="Times New Roman" w:hAnsi="Times New Roman"/>
          <w:b/>
          <w:sz w:val="28"/>
          <w:szCs w:val="28"/>
        </w:rPr>
      </w:pPr>
    </w:p>
    <w:tbl>
      <w:tblPr>
        <w:tblStyle w:val="a4"/>
        <w:tblW w:w="9747" w:type="dxa"/>
        <w:tblLayout w:type="fixed"/>
        <w:tblLook w:val="04A0"/>
      </w:tblPr>
      <w:tblGrid>
        <w:gridCol w:w="2518"/>
        <w:gridCol w:w="3119"/>
        <w:gridCol w:w="2126"/>
        <w:gridCol w:w="1984"/>
      </w:tblGrid>
      <w:tr w:rsidR="00964058" w:rsidRPr="004416DD" w:rsidTr="00964058">
        <w:trPr>
          <w:trHeight w:val="976"/>
        </w:trPr>
        <w:tc>
          <w:tcPr>
            <w:tcW w:w="2518" w:type="dxa"/>
            <w:vAlign w:val="center"/>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lastRenderedPageBreak/>
              <w:t>Направление ВД</w:t>
            </w:r>
          </w:p>
        </w:tc>
        <w:tc>
          <w:tcPr>
            <w:tcW w:w="3119" w:type="dxa"/>
            <w:vAlign w:val="center"/>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Наименование курса внеурочной деятельности</w:t>
            </w:r>
          </w:p>
        </w:tc>
        <w:tc>
          <w:tcPr>
            <w:tcW w:w="2126" w:type="dxa"/>
            <w:vAlign w:val="center"/>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Форма организации</w:t>
            </w:r>
          </w:p>
        </w:tc>
        <w:tc>
          <w:tcPr>
            <w:tcW w:w="1984" w:type="dxa"/>
            <w:vAlign w:val="center"/>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Количество часов в неделю</w:t>
            </w:r>
          </w:p>
        </w:tc>
      </w:tr>
      <w:tr w:rsidR="00964058" w:rsidRPr="004416DD" w:rsidTr="00964058">
        <w:tc>
          <w:tcPr>
            <w:tcW w:w="2518" w:type="dxa"/>
            <w:vMerge w:val="restart"/>
          </w:tcPr>
          <w:p w:rsidR="00964058" w:rsidRDefault="00964058" w:rsidP="00A17840">
            <w:pPr>
              <w:spacing w:after="0" w:line="240" w:lineRule="auto"/>
              <w:jc w:val="both"/>
              <w:rPr>
                <w:rFonts w:ascii="Times New Roman" w:hAnsi="Times New Roman"/>
                <w:sz w:val="28"/>
                <w:szCs w:val="28"/>
              </w:rPr>
            </w:pPr>
          </w:p>
          <w:p w:rsidR="00964058" w:rsidRPr="004416DD" w:rsidRDefault="00964058" w:rsidP="00A17840">
            <w:pPr>
              <w:spacing w:after="0" w:line="240" w:lineRule="auto"/>
              <w:jc w:val="both"/>
              <w:rPr>
                <w:rFonts w:ascii="Times New Roman" w:hAnsi="Times New Roman"/>
                <w:sz w:val="28"/>
                <w:szCs w:val="28"/>
              </w:rPr>
            </w:pPr>
            <w:r>
              <w:rPr>
                <w:rFonts w:ascii="Times New Roman" w:hAnsi="Times New Roman"/>
                <w:sz w:val="28"/>
                <w:szCs w:val="28"/>
              </w:rPr>
              <w:t>Физкультурно-оздоровитель</w:t>
            </w:r>
            <w:r w:rsidRPr="004416DD">
              <w:rPr>
                <w:rFonts w:ascii="Times New Roman" w:hAnsi="Times New Roman"/>
                <w:sz w:val="28"/>
                <w:szCs w:val="28"/>
              </w:rPr>
              <w:t>ное</w:t>
            </w:r>
          </w:p>
        </w:tc>
        <w:tc>
          <w:tcPr>
            <w:tcW w:w="3119" w:type="dxa"/>
          </w:tcPr>
          <w:p w:rsidR="00964058" w:rsidRPr="004416DD" w:rsidRDefault="00964058" w:rsidP="00A17840">
            <w:pPr>
              <w:spacing w:after="0" w:line="240" w:lineRule="auto"/>
              <w:jc w:val="both"/>
              <w:rPr>
                <w:rFonts w:ascii="Times New Roman" w:hAnsi="Times New Roman"/>
                <w:sz w:val="28"/>
                <w:szCs w:val="28"/>
              </w:rPr>
            </w:pPr>
            <w:r w:rsidRPr="00F24B8F">
              <w:rPr>
                <w:rFonts w:ascii="Times New Roman" w:hAnsi="Times New Roman"/>
                <w:bCs/>
                <w:sz w:val="28"/>
                <w:szCs w:val="28"/>
              </w:rPr>
              <w:t>Строевая подготовка</w:t>
            </w:r>
          </w:p>
        </w:tc>
        <w:tc>
          <w:tcPr>
            <w:tcW w:w="2126"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984" w:type="dxa"/>
          </w:tcPr>
          <w:p w:rsidR="00964058" w:rsidRPr="004416DD" w:rsidRDefault="00964058" w:rsidP="00964058">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964058" w:rsidRPr="004416DD" w:rsidTr="00964058">
        <w:tc>
          <w:tcPr>
            <w:tcW w:w="2518" w:type="dxa"/>
            <w:vMerge/>
          </w:tcPr>
          <w:p w:rsidR="00964058" w:rsidRPr="004416DD" w:rsidRDefault="00964058" w:rsidP="00A17840">
            <w:pPr>
              <w:spacing w:after="0" w:line="240" w:lineRule="auto"/>
              <w:jc w:val="both"/>
              <w:rPr>
                <w:rFonts w:ascii="Times New Roman" w:hAnsi="Times New Roman"/>
                <w:sz w:val="28"/>
                <w:szCs w:val="28"/>
              </w:rPr>
            </w:pPr>
          </w:p>
        </w:tc>
        <w:tc>
          <w:tcPr>
            <w:tcW w:w="3119" w:type="dxa"/>
          </w:tcPr>
          <w:p w:rsidR="00964058" w:rsidRPr="004416DD" w:rsidRDefault="00964058" w:rsidP="00A17840">
            <w:pPr>
              <w:spacing w:after="0" w:line="240" w:lineRule="auto"/>
              <w:jc w:val="both"/>
              <w:rPr>
                <w:rFonts w:ascii="Times New Roman" w:hAnsi="Times New Roman"/>
                <w:sz w:val="28"/>
                <w:szCs w:val="28"/>
              </w:rPr>
            </w:pPr>
            <w:r>
              <w:rPr>
                <w:rFonts w:ascii="Times New Roman" w:hAnsi="Times New Roman"/>
                <w:sz w:val="28"/>
                <w:szCs w:val="28"/>
              </w:rPr>
              <w:t>Ритмика</w:t>
            </w:r>
          </w:p>
        </w:tc>
        <w:tc>
          <w:tcPr>
            <w:tcW w:w="2126"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984"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1</w:t>
            </w:r>
          </w:p>
        </w:tc>
      </w:tr>
      <w:tr w:rsidR="00964058" w:rsidRPr="004416DD" w:rsidTr="00964058">
        <w:tc>
          <w:tcPr>
            <w:tcW w:w="2518" w:type="dxa"/>
            <w:vMerge/>
          </w:tcPr>
          <w:p w:rsidR="00964058" w:rsidRPr="004416DD" w:rsidRDefault="00964058" w:rsidP="00A17840">
            <w:pPr>
              <w:spacing w:after="0" w:line="240" w:lineRule="auto"/>
              <w:jc w:val="both"/>
              <w:rPr>
                <w:rFonts w:ascii="Times New Roman" w:hAnsi="Times New Roman"/>
                <w:sz w:val="28"/>
                <w:szCs w:val="28"/>
              </w:rPr>
            </w:pPr>
          </w:p>
        </w:tc>
        <w:tc>
          <w:tcPr>
            <w:tcW w:w="3119" w:type="dxa"/>
          </w:tcPr>
          <w:p w:rsidR="00964058" w:rsidRDefault="00964058" w:rsidP="00A17840">
            <w:pPr>
              <w:spacing w:after="0" w:line="240" w:lineRule="auto"/>
              <w:jc w:val="both"/>
              <w:rPr>
                <w:rFonts w:ascii="Times New Roman" w:hAnsi="Times New Roman"/>
                <w:sz w:val="28"/>
                <w:szCs w:val="28"/>
              </w:rPr>
            </w:pPr>
            <w:r w:rsidRPr="00F24B8F">
              <w:rPr>
                <w:rFonts w:ascii="Times New Roman" w:hAnsi="Times New Roman"/>
                <w:bCs/>
                <w:sz w:val="28"/>
                <w:szCs w:val="28"/>
              </w:rPr>
              <w:t>Медицинская подготовка</w:t>
            </w:r>
          </w:p>
        </w:tc>
        <w:tc>
          <w:tcPr>
            <w:tcW w:w="2126"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984" w:type="dxa"/>
          </w:tcPr>
          <w:p w:rsidR="00964058" w:rsidRPr="004416DD" w:rsidRDefault="00964058" w:rsidP="00A17840">
            <w:pPr>
              <w:spacing w:after="0" w:line="240" w:lineRule="auto"/>
              <w:jc w:val="both"/>
              <w:rPr>
                <w:rFonts w:ascii="Times New Roman" w:hAnsi="Times New Roman"/>
                <w:sz w:val="28"/>
                <w:szCs w:val="28"/>
              </w:rPr>
            </w:pPr>
            <w:r>
              <w:rPr>
                <w:rFonts w:ascii="Times New Roman" w:hAnsi="Times New Roman"/>
                <w:sz w:val="28"/>
                <w:szCs w:val="28"/>
              </w:rPr>
              <w:t>1</w:t>
            </w:r>
          </w:p>
        </w:tc>
      </w:tr>
      <w:tr w:rsidR="00964058" w:rsidRPr="004416DD" w:rsidTr="00964058">
        <w:tc>
          <w:tcPr>
            <w:tcW w:w="2518" w:type="dxa"/>
            <w:vMerge/>
          </w:tcPr>
          <w:p w:rsidR="00964058" w:rsidRPr="004416DD" w:rsidRDefault="00964058" w:rsidP="00A17840">
            <w:pPr>
              <w:spacing w:after="0" w:line="240" w:lineRule="auto"/>
              <w:jc w:val="both"/>
              <w:rPr>
                <w:rFonts w:ascii="Times New Roman" w:hAnsi="Times New Roman"/>
                <w:sz w:val="28"/>
                <w:szCs w:val="28"/>
              </w:rPr>
            </w:pPr>
          </w:p>
        </w:tc>
        <w:tc>
          <w:tcPr>
            <w:tcW w:w="3119" w:type="dxa"/>
          </w:tcPr>
          <w:p w:rsidR="00964058" w:rsidRPr="00F24B8F" w:rsidRDefault="00964058" w:rsidP="00A17840">
            <w:pPr>
              <w:spacing w:after="0" w:line="240" w:lineRule="auto"/>
              <w:jc w:val="both"/>
              <w:rPr>
                <w:rFonts w:ascii="Times New Roman" w:hAnsi="Times New Roman"/>
                <w:bCs/>
                <w:sz w:val="28"/>
                <w:szCs w:val="28"/>
              </w:rPr>
            </w:pPr>
            <w:r w:rsidRPr="00F24B8F">
              <w:rPr>
                <w:rFonts w:ascii="Times New Roman" w:hAnsi="Times New Roman"/>
                <w:bCs/>
                <w:sz w:val="28"/>
                <w:szCs w:val="28"/>
              </w:rPr>
              <w:t>ОФП</w:t>
            </w:r>
          </w:p>
        </w:tc>
        <w:tc>
          <w:tcPr>
            <w:tcW w:w="2126"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984" w:type="dxa"/>
          </w:tcPr>
          <w:p w:rsidR="00964058" w:rsidRPr="004416DD" w:rsidRDefault="00964058" w:rsidP="00A17840">
            <w:pPr>
              <w:spacing w:after="0" w:line="240" w:lineRule="auto"/>
              <w:jc w:val="both"/>
              <w:rPr>
                <w:rFonts w:ascii="Times New Roman" w:hAnsi="Times New Roman"/>
                <w:sz w:val="28"/>
                <w:szCs w:val="28"/>
              </w:rPr>
            </w:pPr>
            <w:r>
              <w:rPr>
                <w:rFonts w:ascii="Times New Roman" w:hAnsi="Times New Roman"/>
                <w:sz w:val="28"/>
                <w:szCs w:val="28"/>
              </w:rPr>
              <w:t>1</w:t>
            </w:r>
          </w:p>
        </w:tc>
      </w:tr>
      <w:tr w:rsidR="00964058" w:rsidRPr="004416DD" w:rsidTr="00964058">
        <w:tc>
          <w:tcPr>
            <w:tcW w:w="2518" w:type="dxa"/>
            <w:vMerge/>
          </w:tcPr>
          <w:p w:rsidR="00964058" w:rsidRPr="004416DD" w:rsidRDefault="00964058" w:rsidP="00A17840">
            <w:pPr>
              <w:spacing w:after="0" w:line="240" w:lineRule="auto"/>
              <w:jc w:val="both"/>
              <w:rPr>
                <w:rFonts w:ascii="Times New Roman" w:hAnsi="Times New Roman"/>
                <w:sz w:val="28"/>
                <w:szCs w:val="28"/>
              </w:rPr>
            </w:pPr>
          </w:p>
        </w:tc>
        <w:tc>
          <w:tcPr>
            <w:tcW w:w="3119" w:type="dxa"/>
          </w:tcPr>
          <w:p w:rsidR="00964058" w:rsidRPr="00F24B8F" w:rsidRDefault="00964058" w:rsidP="00A17840">
            <w:pPr>
              <w:spacing w:after="0" w:line="240" w:lineRule="auto"/>
              <w:jc w:val="both"/>
              <w:rPr>
                <w:rFonts w:ascii="Times New Roman" w:hAnsi="Times New Roman"/>
                <w:bCs/>
                <w:sz w:val="28"/>
                <w:szCs w:val="28"/>
              </w:rPr>
            </w:pPr>
            <w:r w:rsidRPr="00F24B8F">
              <w:rPr>
                <w:rFonts w:ascii="Times New Roman" w:hAnsi="Times New Roman"/>
                <w:bCs/>
                <w:sz w:val="28"/>
                <w:szCs w:val="28"/>
              </w:rPr>
              <w:t>Огневая подготовка</w:t>
            </w:r>
          </w:p>
        </w:tc>
        <w:tc>
          <w:tcPr>
            <w:tcW w:w="2126"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кружок</w:t>
            </w:r>
          </w:p>
        </w:tc>
        <w:tc>
          <w:tcPr>
            <w:tcW w:w="1984" w:type="dxa"/>
          </w:tcPr>
          <w:p w:rsidR="00964058" w:rsidRPr="004416DD" w:rsidRDefault="00964058" w:rsidP="00A17840">
            <w:pPr>
              <w:spacing w:after="0" w:line="240" w:lineRule="auto"/>
              <w:jc w:val="both"/>
              <w:rPr>
                <w:rFonts w:ascii="Times New Roman" w:hAnsi="Times New Roman"/>
                <w:sz w:val="28"/>
                <w:szCs w:val="28"/>
              </w:rPr>
            </w:pPr>
            <w:r>
              <w:rPr>
                <w:rFonts w:ascii="Times New Roman" w:hAnsi="Times New Roman"/>
                <w:sz w:val="28"/>
                <w:szCs w:val="28"/>
              </w:rPr>
              <w:t>1</w:t>
            </w:r>
          </w:p>
        </w:tc>
      </w:tr>
      <w:tr w:rsidR="00964058" w:rsidRPr="004416DD" w:rsidTr="00964058">
        <w:tc>
          <w:tcPr>
            <w:tcW w:w="7763" w:type="dxa"/>
            <w:gridSpan w:val="3"/>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Итого</w:t>
            </w:r>
          </w:p>
        </w:tc>
        <w:tc>
          <w:tcPr>
            <w:tcW w:w="1984" w:type="dxa"/>
          </w:tcPr>
          <w:p w:rsidR="00964058" w:rsidRPr="004416DD" w:rsidRDefault="00964058" w:rsidP="00A17840">
            <w:pPr>
              <w:spacing w:after="0" w:line="240" w:lineRule="auto"/>
              <w:jc w:val="both"/>
              <w:rPr>
                <w:rFonts w:ascii="Times New Roman" w:hAnsi="Times New Roman"/>
                <w:sz w:val="28"/>
                <w:szCs w:val="28"/>
              </w:rPr>
            </w:pPr>
            <w:r>
              <w:rPr>
                <w:rFonts w:ascii="Times New Roman" w:hAnsi="Times New Roman"/>
                <w:sz w:val="28"/>
                <w:szCs w:val="28"/>
              </w:rPr>
              <w:t>5</w:t>
            </w:r>
          </w:p>
        </w:tc>
      </w:tr>
      <w:tr w:rsidR="00964058" w:rsidRPr="004416DD" w:rsidTr="00964058">
        <w:tc>
          <w:tcPr>
            <w:tcW w:w="7763" w:type="dxa"/>
            <w:gridSpan w:val="3"/>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Предельная допустимая нагрузка</w:t>
            </w:r>
          </w:p>
        </w:tc>
        <w:tc>
          <w:tcPr>
            <w:tcW w:w="1984" w:type="dxa"/>
          </w:tcPr>
          <w:p w:rsidR="00964058" w:rsidRPr="004416DD" w:rsidRDefault="00964058" w:rsidP="00A17840">
            <w:pPr>
              <w:spacing w:after="0" w:line="240" w:lineRule="auto"/>
              <w:jc w:val="both"/>
              <w:rPr>
                <w:rFonts w:ascii="Times New Roman" w:hAnsi="Times New Roman"/>
                <w:sz w:val="28"/>
                <w:szCs w:val="28"/>
              </w:rPr>
            </w:pPr>
            <w:r w:rsidRPr="004416DD">
              <w:rPr>
                <w:rFonts w:ascii="Times New Roman" w:hAnsi="Times New Roman"/>
                <w:sz w:val="28"/>
                <w:szCs w:val="28"/>
              </w:rPr>
              <w:t>10</w:t>
            </w:r>
          </w:p>
        </w:tc>
      </w:tr>
    </w:tbl>
    <w:p w:rsidR="00B540EE" w:rsidRPr="000D61DF" w:rsidRDefault="00B540EE" w:rsidP="006B3104">
      <w:pPr>
        <w:spacing w:after="0" w:line="240" w:lineRule="auto"/>
        <w:rPr>
          <w:rFonts w:ascii="Times New Roman" w:hAnsi="Times New Roman"/>
          <w:sz w:val="28"/>
          <w:szCs w:val="28"/>
        </w:rPr>
      </w:pPr>
    </w:p>
    <w:p w:rsidR="00B540EE" w:rsidRPr="000D61DF" w:rsidRDefault="00B540EE" w:rsidP="003325B1">
      <w:pPr>
        <w:pStyle w:val="2"/>
        <w:numPr>
          <w:ilvl w:val="1"/>
          <w:numId w:val="1"/>
        </w:numPr>
        <w:spacing w:line="240" w:lineRule="auto"/>
      </w:pPr>
      <w:bookmarkStart w:id="392" w:name="_Toc406059071"/>
      <w:bookmarkStart w:id="393" w:name="_Toc409691735"/>
      <w:bookmarkStart w:id="394" w:name="_Toc410654075"/>
      <w:bookmarkStart w:id="395" w:name="_Toc414553285"/>
      <w:r w:rsidRPr="000D61DF">
        <w:t>Система условий</w:t>
      </w:r>
      <w:bookmarkEnd w:id="392"/>
      <w:r w:rsidR="007B4927" w:rsidRPr="000D61DF">
        <w:t xml:space="preserve"> </w:t>
      </w:r>
      <w:r w:rsidR="0004126E" w:rsidRPr="000D61DF">
        <w:t>реализации основной образовательной программы</w:t>
      </w:r>
      <w:bookmarkEnd w:id="393"/>
      <w:bookmarkEnd w:id="394"/>
      <w:bookmarkEnd w:id="395"/>
    </w:p>
    <w:p w:rsidR="007B3D17" w:rsidRPr="000D61DF" w:rsidRDefault="007B3D17" w:rsidP="003325B1">
      <w:pPr>
        <w:spacing w:after="0" w:line="240" w:lineRule="auto"/>
        <w:ind w:firstLine="709"/>
        <w:jc w:val="both"/>
        <w:rPr>
          <w:rStyle w:val="30"/>
          <w:rFonts w:eastAsia="Calibri"/>
          <w:szCs w:val="28"/>
        </w:rPr>
      </w:pPr>
      <w:bookmarkStart w:id="396" w:name="_Toc409691736"/>
    </w:p>
    <w:p w:rsidR="00FE74CD" w:rsidRPr="000D61DF" w:rsidRDefault="00F21876" w:rsidP="003325B1">
      <w:pPr>
        <w:pStyle w:val="2"/>
        <w:spacing w:line="240" w:lineRule="auto"/>
      </w:pPr>
      <w:bookmarkStart w:id="397" w:name="_Toc414553286"/>
      <w:bookmarkEnd w:id="396"/>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397"/>
    </w:p>
    <w:p w:rsidR="00B540EE" w:rsidRPr="000D61DF" w:rsidRDefault="00E5382A"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BC5B04">
      <w:pPr>
        <w:pStyle w:val="a8"/>
        <w:numPr>
          <w:ilvl w:val="0"/>
          <w:numId w:val="137"/>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BC5B04">
      <w:pPr>
        <w:pStyle w:val="a8"/>
        <w:numPr>
          <w:ilvl w:val="0"/>
          <w:numId w:val="137"/>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BC5B04">
      <w:pPr>
        <w:pStyle w:val="a8"/>
        <w:numPr>
          <w:ilvl w:val="0"/>
          <w:numId w:val="137"/>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w:t>
      </w:r>
      <w:r w:rsidRPr="000D61DF">
        <w:rPr>
          <w:rFonts w:ascii="Times New Roman" w:hAnsi="Times New Roman"/>
          <w:sz w:val="28"/>
          <w:szCs w:val="28"/>
        </w:rPr>
        <w:lastRenderedPageBreak/>
        <w:t xml:space="preserve">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717A04" w:rsidRPr="000D61DF" w:rsidRDefault="00717A04" w:rsidP="003325B1">
      <w:pPr>
        <w:spacing w:after="0" w:line="240" w:lineRule="auto"/>
        <w:ind w:firstLine="709"/>
        <w:jc w:val="both"/>
        <w:rPr>
          <w:rFonts w:ascii="Times New Roman" w:hAnsi="Times New Roman"/>
          <w:sz w:val="28"/>
          <w:szCs w:val="28"/>
        </w:rPr>
      </w:pPr>
    </w:p>
    <w:tbl>
      <w:tblPr>
        <w:tblStyle w:val="a4"/>
        <w:tblW w:w="0" w:type="auto"/>
        <w:tblLook w:val="04A0"/>
      </w:tblPr>
      <w:tblGrid>
        <w:gridCol w:w="2171"/>
        <w:gridCol w:w="2899"/>
        <w:gridCol w:w="2551"/>
        <w:gridCol w:w="2091"/>
      </w:tblGrid>
      <w:tr w:rsidR="006B3104" w:rsidTr="006B3104">
        <w:tc>
          <w:tcPr>
            <w:tcW w:w="2171" w:type="dxa"/>
          </w:tcPr>
          <w:p w:rsidR="00717A04" w:rsidRDefault="00717A04" w:rsidP="002172BE">
            <w:pPr>
              <w:pStyle w:val="afffff1"/>
              <w:spacing w:line="276" w:lineRule="auto"/>
              <w:ind w:firstLine="0"/>
              <w:jc w:val="center"/>
              <w:rPr>
                <w:rFonts w:ascii="Times New Roman" w:hAnsi="Times New Roman"/>
                <w:color w:val="auto"/>
                <w:sz w:val="28"/>
                <w:szCs w:val="28"/>
              </w:rPr>
            </w:pPr>
            <w:r>
              <w:rPr>
                <w:rFonts w:ascii="Times New Roman" w:hAnsi="Times New Roman"/>
                <w:color w:val="auto"/>
                <w:sz w:val="28"/>
                <w:szCs w:val="28"/>
              </w:rPr>
              <w:t>Должность</w:t>
            </w:r>
          </w:p>
        </w:tc>
        <w:tc>
          <w:tcPr>
            <w:tcW w:w="2899" w:type="dxa"/>
          </w:tcPr>
          <w:p w:rsidR="00717A04" w:rsidRDefault="00717A04" w:rsidP="002172BE">
            <w:pPr>
              <w:pStyle w:val="afffff1"/>
              <w:spacing w:line="276" w:lineRule="auto"/>
              <w:ind w:firstLine="0"/>
              <w:jc w:val="center"/>
              <w:rPr>
                <w:rFonts w:ascii="Times New Roman" w:hAnsi="Times New Roman"/>
                <w:color w:val="auto"/>
                <w:sz w:val="28"/>
                <w:szCs w:val="28"/>
              </w:rPr>
            </w:pPr>
            <w:r>
              <w:rPr>
                <w:rFonts w:ascii="Times New Roman" w:hAnsi="Times New Roman"/>
                <w:color w:val="auto"/>
                <w:sz w:val="28"/>
                <w:szCs w:val="28"/>
              </w:rPr>
              <w:t>Фактический уровень квалификации</w:t>
            </w:r>
          </w:p>
        </w:tc>
        <w:tc>
          <w:tcPr>
            <w:tcW w:w="2551" w:type="dxa"/>
          </w:tcPr>
          <w:p w:rsidR="00717A04" w:rsidRDefault="00717A04" w:rsidP="002172BE">
            <w:pPr>
              <w:pStyle w:val="afffff1"/>
              <w:spacing w:line="276" w:lineRule="auto"/>
              <w:ind w:firstLine="0"/>
              <w:jc w:val="center"/>
              <w:rPr>
                <w:rFonts w:ascii="Times New Roman" w:hAnsi="Times New Roman"/>
                <w:color w:val="auto"/>
                <w:sz w:val="28"/>
                <w:szCs w:val="28"/>
              </w:rPr>
            </w:pPr>
            <w:r>
              <w:rPr>
                <w:rFonts w:ascii="Times New Roman" w:hAnsi="Times New Roman"/>
                <w:color w:val="auto"/>
                <w:sz w:val="28"/>
                <w:szCs w:val="28"/>
              </w:rPr>
              <w:t>Требования к уровню квалификации</w:t>
            </w:r>
          </w:p>
        </w:tc>
        <w:tc>
          <w:tcPr>
            <w:tcW w:w="2091" w:type="dxa"/>
          </w:tcPr>
          <w:p w:rsidR="00717A04" w:rsidRDefault="00717A04" w:rsidP="002172BE">
            <w:pPr>
              <w:pStyle w:val="afffff1"/>
              <w:spacing w:line="276" w:lineRule="auto"/>
              <w:ind w:firstLine="0"/>
              <w:jc w:val="center"/>
              <w:rPr>
                <w:rFonts w:ascii="Times New Roman" w:hAnsi="Times New Roman"/>
                <w:color w:val="auto"/>
                <w:sz w:val="28"/>
                <w:szCs w:val="28"/>
              </w:rPr>
            </w:pPr>
            <w:r>
              <w:rPr>
                <w:rFonts w:ascii="Times New Roman" w:hAnsi="Times New Roman"/>
                <w:color w:val="auto"/>
                <w:sz w:val="28"/>
                <w:szCs w:val="28"/>
              </w:rPr>
              <w:t>Количество работников</w:t>
            </w:r>
          </w:p>
          <w:p w:rsidR="00717A04" w:rsidRDefault="00717A04" w:rsidP="00717A04">
            <w:pPr>
              <w:pStyle w:val="afffff1"/>
              <w:spacing w:line="276" w:lineRule="auto"/>
              <w:ind w:firstLine="0"/>
              <w:jc w:val="center"/>
              <w:rPr>
                <w:rFonts w:ascii="Times New Roman" w:hAnsi="Times New Roman"/>
                <w:color w:val="auto"/>
                <w:sz w:val="28"/>
                <w:szCs w:val="28"/>
              </w:rPr>
            </w:pPr>
            <w:r>
              <w:rPr>
                <w:rFonts w:ascii="Times New Roman" w:hAnsi="Times New Roman"/>
                <w:color w:val="auto"/>
                <w:sz w:val="28"/>
                <w:szCs w:val="28"/>
              </w:rPr>
              <w:t>(имеется /требуется)</w:t>
            </w:r>
          </w:p>
        </w:tc>
      </w:tr>
      <w:tr w:rsidR="006B3104" w:rsidTr="006B3104">
        <w:tc>
          <w:tcPr>
            <w:tcW w:w="2171" w:type="dxa"/>
          </w:tcPr>
          <w:p w:rsidR="00717A04" w:rsidRDefault="00717A04" w:rsidP="00717A04">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русского языка и литературы</w:t>
            </w:r>
          </w:p>
        </w:tc>
        <w:tc>
          <w:tcPr>
            <w:tcW w:w="2899" w:type="dxa"/>
          </w:tcPr>
          <w:p w:rsidR="00717A04" w:rsidRPr="009074C3"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5/0</w:t>
            </w:r>
          </w:p>
        </w:tc>
      </w:tr>
      <w:tr w:rsidR="00717A04" w:rsidTr="006B3104">
        <w:tc>
          <w:tcPr>
            <w:tcW w:w="217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математики</w:t>
            </w:r>
          </w:p>
        </w:tc>
        <w:tc>
          <w:tcPr>
            <w:tcW w:w="2899"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4/0</w:t>
            </w:r>
          </w:p>
        </w:tc>
      </w:tr>
      <w:tr w:rsidR="00717A04" w:rsidTr="006B3104">
        <w:tc>
          <w:tcPr>
            <w:tcW w:w="217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истории и обществознания</w:t>
            </w:r>
          </w:p>
        </w:tc>
        <w:tc>
          <w:tcPr>
            <w:tcW w:w="2899"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717A04" w:rsidRDefault="00717A04"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3/0</w:t>
            </w:r>
          </w:p>
        </w:tc>
      </w:tr>
      <w:tr w:rsidR="00717A04" w:rsidTr="006B3104">
        <w:tc>
          <w:tcPr>
            <w:tcW w:w="2171" w:type="dxa"/>
          </w:tcPr>
          <w:p w:rsidR="00717A04"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биологии и химии</w:t>
            </w:r>
          </w:p>
        </w:tc>
        <w:tc>
          <w:tcPr>
            <w:tcW w:w="2899" w:type="dxa"/>
          </w:tcPr>
          <w:p w:rsidR="00717A04"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717A04"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717A04"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2/0</w:t>
            </w:r>
          </w:p>
        </w:tc>
      </w:tr>
      <w:tr w:rsidR="00B03066" w:rsidTr="006B3104">
        <w:tc>
          <w:tcPr>
            <w:tcW w:w="2171" w:type="dxa"/>
          </w:tcPr>
          <w:p w:rsidR="00B03066" w:rsidRDefault="00B03066"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физики</w:t>
            </w:r>
          </w:p>
        </w:tc>
        <w:tc>
          <w:tcPr>
            <w:tcW w:w="2899" w:type="dxa"/>
          </w:tcPr>
          <w:p w:rsidR="00B03066"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B03066"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B03066"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2/0</w:t>
            </w:r>
          </w:p>
        </w:tc>
      </w:tr>
      <w:tr w:rsidR="00B03066" w:rsidTr="006B3104">
        <w:tc>
          <w:tcPr>
            <w:tcW w:w="2171" w:type="dxa"/>
          </w:tcPr>
          <w:p w:rsidR="00B03066" w:rsidRDefault="00B03066"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 xml:space="preserve">Учитель иностранного </w:t>
            </w:r>
            <w:r>
              <w:rPr>
                <w:rFonts w:ascii="Times New Roman" w:hAnsi="Times New Roman"/>
                <w:color w:val="auto"/>
                <w:sz w:val="28"/>
                <w:szCs w:val="28"/>
              </w:rPr>
              <w:lastRenderedPageBreak/>
              <w:t>языка</w:t>
            </w:r>
          </w:p>
        </w:tc>
        <w:tc>
          <w:tcPr>
            <w:tcW w:w="2899" w:type="dxa"/>
          </w:tcPr>
          <w:p w:rsidR="00B03066"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lastRenderedPageBreak/>
              <w:t>Высшая категория/ первая категория</w:t>
            </w:r>
          </w:p>
        </w:tc>
        <w:tc>
          <w:tcPr>
            <w:tcW w:w="2551" w:type="dxa"/>
          </w:tcPr>
          <w:p w:rsidR="00B03066" w:rsidRDefault="00B03066"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B03066" w:rsidRDefault="00B03066" w:rsidP="00DF1F5F">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3/</w:t>
            </w:r>
            <w:r w:rsidR="00DF1F5F">
              <w:rPr>
                <w:rFonts w:ascii="Times New Roman" w:hAnsi="Times New Roman"/>
                <w:color w:val="auto"/>
                <w:sz w:val="28"/>
                <w:szCs w:val="28"/>
              </w:rPr>
              <w:t>1</w:t>
            </w:r>
          </w:p>
        </w:tc>
      </w:tr>
      <w:tr w:rsidR="00B03066" w:rsidTr="006B3104">
        <w:tc>
          <w:tcPr>
            <w:tcW w:w="2171" w:type="dxa"/>
          </w:tcPr>
          <w:p w:rsidR="00B03066" w:rsidRDefault="000326ED"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lastRenderedPageBreak/>
              <w:t>Учитель информатики</w:t>
            </w:r>
          </w:p>
        </w:tc>
        <w:tc>
          <w:tcPr>
            <w:tcW w:w="2899" w:type="dxa"/>
          </w:tcPr>
          <w:p w:rsidR="00B03066" w:rsidRDefault="000326ED"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B03066" w:rsidRDefault="000326ED"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B03066" w:rsidRDefault="000326ED"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1/0</w:t>
            </w:r>
          </w:p>
        </w:tc>
      </w:tr>
      <w:tr w:rsidR="000326ED" w:rsidTr="006B3104">
        <w:tc>
          <w:tcPr>
            <w:tcW w:w="2171" w:type="dxa"/>
          </w:tcPr>
          <w:p w:rsidR="000326ED" w:rsidRDefault="000326ED"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географии</w:t>
            </w:r>
          </w:p>
        </w:tc>
        <w:tc>
          <w:tcPr>
            <w:tcW w:w="2899" w:type="dxa"/>
          </w:tcPr>
          <w:p w:rsidR="000326ED" w:rsidRDefault="000326ED"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0326ED" w:rsidRDefault="000326ED"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0326ED" w:rsidRDefault="000326ED"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1/0</w:t>
            </w:r>
          </w:p>
        </w:tc>
      </w:tr>
      <w:tr w:rsidR="00DF1F5F" w:rsidTr="006B3104">
        <w:tc>
          <w:tcPr>
            <w:tcW w:w="2171" w:type="dxa"/>
          </w:tcPr>
          <w:p w:rsidR="00DF1F5F" w:rsidRDefault="00DF1F5F"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w:t>
            </w:r>
          </w:p>
          <w:p w:rsidR="00DF1F5F" w:rsidRDefault="00DF1F5F"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музыки</w:t>
            </w:r>
          </w:p>
        </w:tc>
        <w:tc>
          <w:tcPr>
            <w:tcW w:w="2899"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1/0</w:t>
            </w:r>
          </w:p>
        </w:tc>
      </w:tr>
      <w:tr w:rsidR="00DF1F5F" w:rsidTr="006B3104">
        <w:tc>
          <w:tcPr>
            <w:tcW w:w="2171" w:type="dxa"/>
          </w:tcPr>
          <w:p w:rsidR="00DF1F5F" w:rsidRDefault="00DF1F5F"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физкультуры</w:t>
            </w:r>
          </w:p>
        </w:tc>
        <w:tc>
          <w:tcPr>
            <w:tcW w:w="2899"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3/0</w:t>
            </w:r>
          </w:p>
        </w:tc>
      </w:tr>
      <w:tr w:rsidR="00DF1F5F" w:rsidTr="006B3104">
        <w:tc>
          <w:tcPr>
            <w:tcW w:w="2171" w:type="dxa"/>
          </w:tcPr>
          <w:p w:rsidR="00DF1F5F" w:rsidRDefault="00DF1F5F" w:rsidP="00B03066">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Учитель технологии</w:t>
            </w:r>
          </w:p>
        </w:tc>
        <w:tc>
          <w:tcPr>
            <w:tcW w:w="2899"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Высшая категория/ первая категория</w:t>
            </w:r>
          </w:p>
        </w:tc>
        <w:tc>
          <w:tcPr>
            <w:tcW w:w="2551"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Первая</w:t>
            </w:r>
          </w:p>
        </w:tc>
        <w:tc>
          <w:tcPr>
            <w:tcW w:w="2091" w:type="dxa"/>
          </w:tcPr>
          <w:p w:rsidR="00DF1F5F" w:rsidRDefault="00DF1F5F" w:rsidP="002172BE">
            <w:pPr>
              <w:pStyle w:val="afffff1"/>
              <w:spacing w:line="276" w:lineRule="auto"/>
              <w:ind w:firstLine="0"/>
              <w:rPr>
                <w:rFonts w:ascii="Times New Roman" w:hAnsi="Times New Roman"/>
                <w:color w:val="auto"/>
                <w:sz w:val="28"/>
                <w:szCs w:val="28"/>
              </w:rPr>
            </w:pPr>
            <w:r>
              <w:rPr>
                <w:rFonts w:ascii="Times New Roman" w:hAnsi="Times New Roman"/>
                <w:color w:val="auto"/>
                <w:sz w:val="28"/>
                <w:szCs w:val="28"/>
              </w:rPr>
              <w:t>2/0</w:t>
            </w:r>
          </w:p>
        </w:tc>
      </w:tr>
    </w:tbl>
    <w:p w:rsidR="00653437" w:rsidRDefault="00653437" w:rsidP="003325B1">
      <w:pPr>
        <w:spacing w:after="0" w:line="240" w:lineRule="auto"/>
        <w:ind w:firstLine="709"/>
        <w:jc w:val="both"/>
        <w:rPr>
          <w:rFonts w:ascii="Times New Roman" w:hAnsi="Times New Roman"/>
          <w:b/>
          <w:sz w:val="28"/>
          <w:szCs w:val="28"/>
        </w:rPr>
      </w:pP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rsidP="003325B1">
      <w:pPr>
        <w:shd w:val="clear" w:color="auto" w:fill="FFFFFF"/>
        <w:spacing w:after="0" w:line="240" w:lineRule="auto"/>
        <w:ind w:firstLine="709"/>
        <w:jc w:val="both"/>
        <w:rPr>
          <w:rFonts w:ascii="Times New Roman" w:eastAsia="Times New Roman" w:hAnsi="Times New Roman"/>
          <w:sz w:val="28"/>
          <w:szCs w:val="28"/>
          <w:lang w:eastAsia="ru-RU"/>
        </w:rPr>
      </w:pPr>
      <w:r w:rsidRPr="000D61DF">
        <w:rPr>
          <w:rFonts w:ascii="Times New Roman" w:hAnsi="Times New Roman"/>
          <w:sz w:val="28"/>
          <w:szCs w:val="28"/>
        </w:rPr>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8"/>
      </w:r>
      <w:r w:rsidRPr="000D61DF">
        <w:rPr>
          <w:rFonts w:ascii="Times New Roman" w:eastAsia="Times New Roman" w:hAnsi="Times New Roman"/>
          <w:sz w:val="28"/>
          <w:szCs w:val="28"/>
          <w:lang w:eastAsia="ru-RU"/>
        </w:rPr>
        <w:t xml:space="preserve">.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
          <w:sz w:val="28"/>
          <w:szCs w:val="28"/>
        </w:rPr>
        <w:lastRenderedPageBreak/>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BC5B04">
      <w:pPr>
        <w:pStyle w:val="a8"/>
        <w:numPr>
          <w:ilvl w:val="0"/>
          <w:numId w:val="181"/>
        </w:numPr>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BC5B04">
      <w:pPr>
        <w:pStyle w:val="a8"/>
        <w:numPr>
          <w:ilvl w:val="0"/>
          <w:numId w:val="181"/>
        </w:numPr>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BC5B04">
      <w:pPr>
        <w:pStyle w:val="a8"/>
        <w:numPr>
          <w:ilvl w:val="0"/>
          <w:numId w:val="181"/>
        </w:numPr>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BC5B04">
      <w:pPr>
        <w:pStyle w:val="a8"/>
        <w:numPr>
          <w:ilvl w:val="0"/>
          <w:numId w:val="138"/>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BC5B04">
      <w:pPr>
        <w:pStyle w:val="a8"/>
        <w:numPr>
          <w:ilvl w:val="0"/>
          <w:numId w:val="138"/>
        </w:numPr>
        <w:tabs>
          <w:tab w:val="left" w:pos="993"/>
        </w:tabs>
        <w:ind w:left="0" w:firstLine="709"/>
        <w:jc w:val="both"/>
        <w:rPr>
          <w:rFonts w:ascii="Times New Roman" w:hAnsi="Times New Roman"/>
          <w:sz w:val="28"/>
          <w:szCs w:val="28"/>
        </w:rPr>
      </w:pPr>
    </w:p>
    <w:p w:rsidR="00B540EE" w:rsidRPr="000D61DF" w:rsidRDefault="00B540EE" w:rsidP="00BC5B04">
      <w:pPr>
        <w:pStyle w:val="a8"/>
        <w:numPr>
          <w:ilvl w:val="0"/>
          <w:numId w:val="138"/>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BC5B04">
      <w:pPr>
        <w:pStyle w:val="a8"/>
        <w:numPr>
          <w:ilvl w:val="0"/>
          <w:numId w:val="138"/>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F61AB1" w:rsidP="003325B1">
      <w:pPr>
        <w:pStyle w:val="3"/>
        <w:spacing w:before="0" w:beforeAutospacing="0" w:after="0" w:afterAutospacing="0"/>
        <w:ind w:left="709"/>
        <w:rPr>
          <w:szCs w:val="28"/>
        </w:rPr>
      </w:pPr>
      <w:bookmarkStart w:id="398" w:name="_Toc410654077"/>
      <w:bookmarkStart w:id="399" w:name="_Toc409691737"/>
      <w:bookmarkStart w:id="400" w:name="_Toc414553287"/>
      <w:r w:rsidRPr="000D61DF">
        <w:rPr>
          <w:szCs w:val="28"/>
        </w:rPr>
        <w:t xml:space="preserve">3.2.2. </w:t>
      </w:r>
      <w:r w:rsidR="00B540EE" w:rsidRPr="000D61DF">
        <w:rPr>
          <w:szCs w:val="28"/>
        </w:rPr>
        <w:t>Психолого-педагогические условия реализации основной</w:t>
      </w:r>
      <w:bookmarkStart w:id="401" w:name="_Toc410654078"/>
      <w:bookmarkEnd w:id="398"/>
      <w:r w:rsidR="007B4927" w:rsidRPr="000D61DF">
        <w:rPr>
          <w:szCs w:val="28"/>
        </w:rPr>
        <w:t xml:space="preserve"> </w:t>
      </w:r>
      <w:r w:rsidR="00B540EE" w:rsidRPr="000D61DF">
        <w:rPr>
          <w:szCs w:val="28"/>
        </w:rPr>
        <w:t>образовательной программы основного общего образования</w:t>
      </w:r>
      <w:bookmarkEnd w:id="399"/>
      <w:bookmarkEnd w:id="400"/>
      <w:bookmarkEnd w:id="401"/>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w:t>
      </w:r>
      <w:r w:rsidRPr="000D61DF">
        <w:rPr>
          <w:rFonts w:ascii="Times New Roman" w:hAnsi="Times New Roman"/>
          <w:sz w:val="28"/>
          <w:szCs w:val="28"/>
        </w:rPr>
        <w:lastRenderedPageBreak/>
        <w:t>также информационно-методическое обеспечение образовательно-воспитательного процесса.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психолого-педагогического сопровождения могут выступать:</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BC5B04">
      <w:pPr>
        <w:pStyle w:val="a8"/>
        <w:numPr>
          <w:ilvl w:val="0"/>
          <w:numId w:val="139"/>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6549A3" w:rsidP="003325B1">
      <w:pPr>
        <w:pStyle w:val="3"/>
        <w:spacing w:before="0" w:beforeAutospacing="0" w:after="0" w:afterAutospacing="0"/>
        <w:ind w:left="567"/>
        <w:rPr>
          <w:szCs w:val="28"/>
        </w:rPr>
      </w:pPr>
      <w:bookmarkStart w:id="402" w:name="_Toc410654079"/>
      <w:bookmarkStart w:id="403" w:name="_Toc409691738"/>
      <w:bookmarkStart w:id="404" w:name="_Toc414553288"/>
      <w:r w:rsidRPr="000D61DF">
        <w:rPr>
          <w:szCs w:val="28"/>
        </w:rPr>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05" w:name="_Toc410654080"/>
      <w:bookmarkEnd w:id="402"/>
      <w:r w:rsidR="00ED18CB" w:rsidRPr="000D61DF">
        <w:rPr>
          <w:szCs w:val="28"/>
        </w:rPr>
        <w:t xml:space="preserve"> </w:t>
      </w:r>
      <w:r w:rsidR="00B540EE" w:rsidRPr="000D61DF">
        <w:rPr>
          <w:szCs w:val="28"/>
        </w:rPr>
        <w:t>программы основного общего образования</w:t>
      </w:r>
      <w:bookmarkEnd w:id="403"/>
      <w:bookmarkEnd w:id="404"/>
      <w:bookmarkEnd w:id="405"/>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BC5B04">
      <w:pPr>
        <w:numPr>
          <w:ilvl w:val="0"/>
          <w:numId w:val="16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BC5B04">
      <w:pPr>
        <w:numPr>
          <w:ilvl w:val="0"/>
          <w:numId w:val="16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 средств обучения, игр, игрушек;</w:t>
      </w:r>
    </w:p>
    <w:p w:rsidR="00B540EE" w:rsidRPr="000D61DF" w:rsidRDefault="00B540EE" w:rsidP="00BC5B04">
      <w:pPr>
        <w:numPr>
          <w:ilvl w:val="0"/>
          <w:numId w:val="16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w:t>
      </w:r>
      <w:r w:rsidRPr="000D61DF">
        <w:rPr>
          <w:rFonts w:ascii="Times New Roman" w:hAnsi="Times New Roman"/>
          <w:sz w:val="28"/>
          <w:szCs w:val="28"/>
        </w:rPr>
        <w:lastRenderedPageBreak/>
        <w:t>норматива финансового обеспечения, определенного субъектом Российской Федерации.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BC5B04">
      <w:pPr>
        <w:numPr>
          <w:ilvl w:val="0"/>
          <w:numId w:val="16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BC5B04">
      <w:pPr>
        <w:numPr>
          <w:ilvl w:val="0"/>
          <w:numId w:val="16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BC5B04">
      <w:pPr>
        <w:numPr>
          <w:ilvl w:val="0"/>
          <w:numId w:val="16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BC5B04">
      <w:pPr>
        <w:numPr>
          <w:ilvl w:val="0"/>
          <w:numId w:val="17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BC5B04">
      <w:pPr>
        <w:numPr>
          <w:ilvl w:val="0"/>
          <w:numId w:val="17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w:t>
      </w:r>
      <w:r w:rsidRPr="000D61DF">
        <w:rPr>
          <w:rFonts w:ascii="Times New Roman" w:hAnsi="Times New Roman"/>
          <w:sz w:val="28"/>
          <w:szCs w:val="28"/>
        </w:rPr>
        <w:lastRenderedPageBreak/>
        <w:t>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BC5B04">
      <w:pPr>
        <w:numPr>
          <w:ilvl w:val="0"/>
          <w:numId w:val="171"/>
        </w:numPr>
        <w:tabs>
          <w:tab w:val="left" w:pos="1134"/>
        </w:tabs>
        <w:spacing w:after="0" w:line="24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BC5B04">
      <w:pPr>
        <w:numPr>
          <w:ilvl w:val="0"/>
          <w:numId w:val="171"/>
        </w:numPr>
        <w:tabs>
          <w:tab w:val="left" w:pos="1134"/>
        </w:tabs>
        <w:spacing w:after="0" w:line="24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BC5B04">
      <w:pPr>
        <w:numPr>
          <w:ilvl w:val="0"/>
          <w:numId w:val="171"/>
        </w:numPr>
        <w:tabs>
          <w:tab w:val="left" w:pos="1134"/>
        </w:tabs>
        <w:spacing w:after="0" w:line="24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BC5B04">
      <w:pPr>
        <w:numPr>
          <w:ilvl w:val="0"/>
          <w:numId w:val="171"/>
        </w:numPr>
        <w:tabs>
          <w:tab w:val="left" w:pos="1134"/>
        </w:tabs>
        <w:spacing w:after="0" w:line="24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BC5B04">
      <w:pPr>
        <w:numPr>
          <w:ilvl w:val="0"/>
          <w:numId w:val="171"/>
        </w:numPr>
        <w:tabs>
          <w:tab w:val="left" w:pos="1134"/>
        </w:tabs>
        <w:spacing w:after="0" w:line="24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w:t>
      </w:r>
      <w:r w:rsidRPr="000D61DF">
        <w:rPr>
          <w:rFonts w:ascii="Times New Roman" w:hAnsi="Times New Roman"/>
          <w:sz w:val="28"/>
          <w:szCs w:val="28"/>
        </w:rPr>
        <w:lastRenderedPageBreak/>
        <w:t xml:space="preserve">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B540EE" w:rsidRPr="000D61DF" w:rsidRDefault="00B540EE" w:rsidP="00BC5B04">
      <w:pPr>
        <w:numPr>
          <w:ilvl w:val="0"/>
          <w:numId w:val="17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BC5B04">
      <w:pPr>
        <w:numPr>
          <w:ilvl w:val="0"/>
          <w:numId w:val="17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BC5B04">
      <w:pPr>
        <w:numPr>
          <w:ilvl w:val="0"/>
          <w:numId w:val="17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BC5B04">
      <w:pPr>
        <w:numPr>
          <w:ilvl w:val="0"/>
          <w:numId w:val="17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BC5B04">
      <w:pPr>
        <w:pStyle w:val="a8"/>
        <w:numPr>
          <w:ilvl w:val="0"/>
          <w:numId w:val="140"/>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w:t>
      </w:r>
      <w:r w:rsidRPr="000D61DF">
        <w:rPr>
          <w:rFonts w:ascii="Times New Roman" w:hAnsi="Times New Roman"/>
          <w:sz w:val="28"/>
          <w:szCs w:val="28"/>
        </w:rPr>
        <w:lastRenderedPageBreak/>
        <w:t>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BC5B04">
      <w:pPr>
        <w:pStyle w:val="a8"/>
        <w:widowControl w:val="0"/>
        <w:numPr>
          <w:ilvl w:val="0"/>
          <w:numId w:val="140"/>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3325B1">
      <w:pPr>
        <w:widowControl w:val="0"/>
        <w:spacing w:after="0" w:line="24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3325B1">
      <w:pPr>
        <w:widowControl w:val="0"/>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3325B1">
      <w:pPr>
        <w:shd w:val="clear" w:color="auto" w:fill="FFFFFF"/>
        <w:tabs>
          <w:tab w:val="left" w:pos="1238"/>
        </w:tabs>
        <w:spacing w:after="0" w:line="24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3325B1">
      <w:pPr>
        <w:shd w:val="clear" w:color="auto" w:fill="FFFFFF"/>
        <w:tabs>
          <w:tab w:val="left" w:pos="1238"/>
        </w:tabs>
        <w:spacing w:after="0" w:line="240" w:lineRule="auto"/>
        <w:ind w:firstLine="709"/>
        <w:jc w:val="both"/>
        <w:rPr>
          <w:rFonts w:ascii="Times New Roman" w:hAnsi="Times New Roman"/>
          <w:sz w:val="28"/>
          <w:szCs w:val="28"/>
        </w:rPr>
      </w:pPr>
    </w:p>
    <w:p w:rsidR="00B540EE" w:rsidRPr="000D61DF" w:rsidRDefault="00B540EE" w:rsidP="003325B1">
      <w:pPr>
        <w:shd w:val="clear" w:color="auto" w:fill="FFFFFF"/>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3325B1">
      <w:pPr>
        <w:shd w:val="clear" w:color="auto" w:fill="FFFFFF"/>
        <w:tabs>
          <w:tab w:val="left" w:pos="1087"/>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3325B1">
      <w:pPr>
        <w:shd w:val="clear" w:color="auto" w:fill="FFFFFF"/>
        <w:spacing w:after="0" w:line="240" w:lineRule="auto"/>
        <w:ind w:firstLine="709"/>
        <w:jc w:val="center"/>
        <w:rPr>
          <w:rFonts w:ascii="Times New Roman" w:hAnsi="Times New Roman"/>
          <w:sz w:val="56"/>
          <w:szCs w:val="56"/>
        </w:rPr>
      </w:pPr>
      <w:r w:rsidRPr="000D61DF">
        <w:rPr>
          <w:rFonts w:ascii="Times New Roman" w:hAnsi="Times New Roman"/>
          <w:i/>
          <w:sz w:val="40"/>
          <w:szCs w:val="40"/>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3325B1">
      <w:pPr>
        <w:shd w:val="clear" w:color="auto" w:fill="FFFFFF"/>
        <w:tabs>
          <w:tab w:val="left" w:pos="994"/>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3325B1">
      <w:pPr>
        <w:shd w:val="clear" w:color="auto" w:fill="FFFFFF"/>
        <w:tabs>
          <w:tab w:val="left" w:pos="994"/>
        </w:tabs>
        <w:spacing w:after="0" w:line="24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3325B1">
      <w:pPr>
        <w:shd w:val="clear" w:color="auto" w:fill="FFFFFF"/>
        <w:spacing w:after="0" w:line="24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bCs/>
          <w:i/>
          <w:sz w:val="28"/>
          <w:szCs w:val="28"/>
          <w:lang w:val="en-US"/>
        </w:rPr>
        <w:lastRenderedPageBreak/>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3325B1">
      <w:pPr>
        <w:shd w:val="clear" w:color="auto" w:fill="FFFFFF"/>
        <w:tabs>
          <w:tab w:val="left" w:pos="1058"/>
        </w:tabs>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3325B1">
      <w:pPr>
        <w:shd w:val="clear" w:color="auto" w:fill="FFFFFF"/>
        <w:spacing w:after="0" w:line="24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3325B1">
      <w:pPr>
        <w:shd w:val="clear" w:color="auto" w:fill="FFFFFF"/>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3325B1">
      <w:pPr>
        <w:shd w:val="clear" w:color="auto" w:fill="FFFFFF"/>
        <w:tabs>
          <w:tab w:val="left" w:pos="709"/>
          <w:tab w:val="left" w:pos="1224"/>
        </w:tabs>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3325B1">
      <w:pPr>
        <w:spacing w:after="0" w:line="24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3325B1">
      <w:pPr>
        <w:spacing w:after="0" w:line="24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w:t>
      </w:r>
      <w:r w:rsidRPr="000D61DF">
        <w:rPr>
          <w:rFonts w:ascii="Times New Roman" w:hAnsi="Times New Roman"/>
          <w:sz w:val="28"/>
          <w:szCs w:val="28"/>
        </w:rPr>
        <w:lastRenderedPageBreak/>
        <w:t>оказании государственной услуги по предоставлению основного общего образования;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0D61DF">
        <w:rPr>
          <w:rFonts w:ascii="Times New Roman" w:hAnsi="Times New Roman"/>
          <w:sz w:val="28"/>
          <w:szCs w:val="28"/>
        </w:rPr>
        <w:t>.</w:t>
      </w:r>
      <w:r w:rsidRPr="000D61DF">
        <w:rPr>
          <w:rFonts w:ascii="Times New Roman" w:hAnsi="Times New Roman"/>
          <w:sz w:val="28"/>
          <w:szCs w:val="28"/>
        </w:rPr>
        <w:t>/мес.;</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rsidP="003325B1">
      <w:pPr>
        <w:tabs>
          <w:tab w:val="left" w:pos="709"/>
        </w:tabs>
        <w:spacing w:after="0" w:line="24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rsidP="003325B1">
      <w:pPr>
        <w:spacing w:after="0" w:line="24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3325B1">
      <w:pPr>
        <w:spacing w:after="0" w:line="24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rsidP="003325B1">
      <w:pPr>
        <w:spacing w:after="0" w:line="24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rsidP="003325B1">
      <w:pPr>
        <w:spacing w:after="0" w:line="24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rsidP="003325B1">
      <w:pPr>
        <w:spacing w:after="0" w:line="24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rsidP="003325B1">
      <w:pPr>
        <w:spacing w:after="0" w:line="24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rsidP="003325B1">
      <w:pPr>
        <w:spacing w:after="0" w:line="24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rsidP="003325B1">
      <w:pPr>
        <w:tabs>
          <w:tab w:val="left" w:pos="8222"/>
        </w:tabs>
        <w:spacing w:after="0" w:line="24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rsidP="003325B1">
      <w:pPr>
        <w:tabs>
          <w:tab w:val="left" w:pos="8222"/>
        </w:tabs>
        <w:spacing w:after="0" w:line="240" w:lineRule="auto"/>
        <w:ind w:firstLine="709"/>
        <w:jc w:val="both"/>
        <w:rPr>
          <w:rFonts w:ascii="Times New Roman" w:hAnsi="Times New Roman"/>
          <w:sz w:val="28"/>
          <w:szCs w:val="28"/>
        </w:rPr>
      </w:pPr>
      <w:r w:rsidRPr="000D61DF">
        <w:rPr>
          <w:rFonts w:ascii="Times New Roman" w:hAnsi="Times New Roman"/>
          <w:noProof/>
          <w:sz w:val="28"/>
          <w:szCs w:val="28"/>
          <w:lang w:eastAsia="ru-RU"/>
        </w:rPr>
        <w:lastRenderedPageBreak/>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rsidP="003325B1">
      <w:pPr>
        <w:tabs>
          <w:tab w:val="left" w:pos="8222"/>
        </w:tabs>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BC5B04">
      <w:pPr>
        <w:pStyle w:val="a8"/>
        <w:numPr>
          <w:ilvl w:val="0"/>
          <w:numId w:val="14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BC5B04">
      <w:pPr>
        <w:pStyle w:val="a8"/>
        <w:numPr>
          <w:ilvl w:val="0"/>
          <w:numId w:val="14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BC5B04">
      <w:pPr>
        <w:pStyle w:val="a8"/>
        <w:numPr>
          <w:ilvl w:val="0"/>
          <w:numId w:val="14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BC5B04">
      <w:pPr>
        <w:pStyle w:val="a8"/>
        <w:numPr>
          <w:ilvl w:val="0"/>
          <w:numId w:val="14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BC5B04">
      <w:pPr>
        <w:pStyle w:val="a8"/>
        <w:numPr>
          <w:ilvl w:val="0"/>
          <w:numId w:val="141"/>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w:t>
      </w:r>
      <w:r w:rsidRPr="000D61DF">
        <w:rPr>
          <w:rFonts w:ascii="Times New Roman" w:hAnsi="Times New Roman"/>
          <w:sz w:val="28"/>
          <w:szCs w:val="28"/>
        </w:rPr>
        <w:lastRenderedPageBreak/>
        <w:t>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rsidP="003325B1">
      <w:pPr>
        <w:spacing w:after="0" w:line="240" w:lineRule="auto"/>
        <w:ind w:firstLine="709"/>
        <w:jc w:val="both"/>
        <w:rPr>
          <w:rFonts w:ascii="Times New Roman" w:hAnsi="Times New Roman"/>
          <w:sz w:val="28"/>
          <w:szCs w:val="28"/>
        </w:rPr>
      </w:pPr>
    </w:p>
    <w:p w:rsidR="00B540EE" w:rsidRPr="000D61DF" w:rsidRDefault="00B540EE" w:rsidP="003325B1">
      <w:pPr>
        <w:pStyle w:val="3"/>
        <w:numPr>
          <w:ilvl w:val="2"/>
          <w:numId w:val="68"/>
        </w:numPr>
        <w:spacing w:before="0" w:beforeAutospacing="0" w:after="0" w:afterAutospacing="0"/>
        <w:rPr>
          <w:szCs w:val="28"/>
        </w:rPr>
      </w:pPr>
      <w:bookmarkStart w:id="406" w:name="_Toc410654081"/>
      <w:bookmarkStart w:id="407" w:name="_Toc409691739"/>
      <w:bookmarkStart w:id="408" w:name="_Toc414553289"/>
      <w:r w:rsidRPr="000D61DF">
        <w:rPr>
          <w:szCs w:val="28"/>
        </w:rPr>
        <w:t>Материально-технические условия реализации основной</w:t>
      </w:r>
      <w:bookmarkStart w:id="409" w:name="_Toc410654082"/>
      <w:bookmarkEnd w:id="406"/>
      <w:r w:rsidR="00ED18CB" w:rsidRPr="000D61DF">
        <w:rPr>
          <w:szCs w:val="28"/>
        </w:rPr>
        <w:t xml:space="preserve"> </w:t>
      </w:r>
      <w:r w:rsidRPr="000D61DF">
        <w:rPr>
          <w:szCs w:val="28"/>
        </w:rPr>
        <w:t>образовательной программы</w:t>
      </w:r>
      <w:bookmarkEnd w:id="407"/>
      <w:bookmarkEnd w:id="408"/>
      <w:bookmarkEnd w:id="409"/>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В соответствии с требованиями ФГОС НОО для обеспечения всех предметных областей и внеурочной деятельнос</w:t>
      </w:r>
      <w:r w:rsidR="00B173BC">
        <w:rPr>
          <w:rFonts w:ascii="Times New Roman" w:hAnsi="Times New Roman"/>
          <w:sz w:val="28"/>
          <w:szCs w:val="28"/>
        </w:rPr>
        <w:t>ти МБОУ «СШ №4 г. Нижний Ломов»</w:t>
      </w:r>
      <w:r w:rsidRPr="006B3104">
        <w:rPr>
          <w:rFonts w:ascii="Times New Roman" w:hAnsi="Times New Roman"/>
          <w:sz w:val="28"/>
          <w:szCs w:val="28"/>
        </w:rPr>
        <w:t>,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учебными кабинетами;</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помещениями (кабинетами, мастерскими, студиями) для занятий музыкой, хореографией;</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помещениями библиотеки  с рабочими зонами, читальным залом;</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актовым залом;</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спортивными сооружениями (многофункциональной спортивной площадкой);</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административными и иными помещениями, оснащёнными необходимым оборудованием;</w:t>
      </w:r>
    </w:p>
    <w:p w:rsidR="006B3104" w:rsidRPr="006B3104"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гардеробами, санузлами, местами личной гигиены;</w:t>
      </w:r>
    </w:p>
    <w:p w:rsidR="00B540EE" w:rsidRDefault="006B3104" w:rsidP="006B3104">
      <w:pPr>
        <w:spacing w:after="0" w:line="240" w:lineRule="auto"/>
        <w:ind w:firstLine="709"/>
        <w:jc w:val="both"/>
        <w:rPr>
          <w:rFonts w:ascii="Times New Roman" w:hAnsi="Times New Roman"/>
          <w:sz w:val="28"/>
          <w:szCs w:val="28"/>
        </w:rPr>
      </w:pPr>
      <w:r w:rsidRPr="006B3104">
        <w:rPr>
          <w:rFonts w:ascii="Times New Roman" w:hAnsi="Times New Roman"/>
          <w:sz w:val="28"/>
          <w:szCs w:val="28"/>
        </w:rPr>
        <w:t>–</w:t>
      </w:r>
      <w:r w:rsidRPr="006B3104">
        <w:rPr>
          <w:rFonts w:ascii="Times New Roman" w:hAnsi="Times New Roman"/>
          <w:sz w:val="28"/>
          <w:szCs w:val="28"/>
        </w:rPr>
        <w:tab/>
        <w:t xml:space="preserve">участком (территорией) с необходимым набором оснащённых зон. </w:t>
      </w:r>
      <w:r w:rsidR="00B540EE"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00B540EE"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00B540EE"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00B540EE" w:rsidRPr="000D61DF">
        <w:rPr>
          <w:rFonts w:ascii="Times New Roman" w:hAnsi="Times New Roman"/>
          <w:sz w:val="28"/>
          <w:szCs w:val="28"/>
        </w:rPr>
        <w:t xml:space="preserve">м. </w:t>
      </w:r>
      <w:r w:rsidR="00B540EE" w:rsidRPr="000D61DF">
        <w:rPr>
          <w:rFonts w:ascii="Times New Roman" w:hAnsi="Times New Roman"/>
          <w:sz w:val="28"/>
          <w:szCs w:val="28"/>
        </w:rPr>
        <w:lastRenderedPageBreak/>
        <w:t xml:space="preserve">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00B540EE" w:rsidRPr="000D61DF">
        <w:rPr>
          <w:rFonts w:ascii="Times New Roman" w:hAnsi="Times New Roman"/>
          <w:sz w:val="28"/>
          <w:szCs w:val="28"/>
        </w:rPr>
        <w:t>.</w:t>
      </w:r>
    </w:p>
    <w:p w:rsidR="00BC5B04" w:rsidRPr="00BC5B04" w:rsidRDefault="00BC5B04" w:rsidP="00BC5B04">
      <w:pPr>
        <w:spacing w:after="0" w:line="240" w:lineRule="auto"/>
        <w:ind w:left="426"/>
        <w:rPr>
          <w:rFonts w:ascii="Times New Roman" w:hAnsi="Times New Roman"/>
          <w:b/>
          <w:sz w:val="28"/>
          <w:szCs w:val="28"/>
        </w:rPr>
      </w:pPr>
      <w:r w:rsidRPr="00BC5B04">
        <w:rPr>
          <w:rFonts w:ascii="Times New Roman" w:hAnsi="Times New Roman"/>
          <w:b/>
          <w:sz w:val="28"/>
          <w:szCs w:val="28"/>
        </w:rPr>
        <w:t xml:space="preserve">Наличие оргтехники и технических средств обучения </w:t>
      </w:r>
      <w:r w:rsidRPr="00FA6ED1">
        <w:rPr>
          <w:rFonts w:ascii="Times New Roman" w:hAnsi="Times New Roman"/>
          <w:color w:val="FF0000"/>
          <w:sz w:val="24"/>
          <w:szCs w:val="24"/>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002"/>
      </w:tblGrid>
      <w:tr w:rsidR="00BC5B04" w:rsidRPr="00BC5B04" w:rsidTr="00BC5B04">
        <w:tc>
          <w:tcPr>
            <w:tcW w:w="5070" w:type="dxa"/>
          </w:tcPr>
          <w:p w:rsidR="00BC5B04" w:rsidRPr="00BC5B04" w:rsidRDefault="00BC5B04" w:rsidP="002172BE">
            <w:pPr>
              <w:spacing w:after="0" w:line="240" w:lineRule="auto"/>
              <w:jc w:val="center"/>
              <w:rPr>
                <w:rFonts w:ascii="Times New Roman" w:hAnsi="Times New Roman"/>
                <w:sz w:val="28"/>
                <w:szCs w:val="28"/>
              </w:rPr>
            </w:pPr>
            <w:r w:rsidRPr="00BC5B04">
              <w:rPr>
                <w:rFonts w:ascii="Times New Roman" w:hAnsi="Times New Roman"/>
                <w:sz w:val="28"/>
                <w:szCs w:val="28"/>
              </w:rPr>
              <w:t>Наименование</w:t>
            </w:r>
          </w:p>
        </w:tc>
        <w:tc>
          <w:tcPr>
            <w:tcW w:w="4002" w:type="dxa"/>
            <w:vAlign w:val="center"/>
          </w:tcPr>
          <w:p w:rsidR="00BC5B04" w:rsidRPr="00BC5B04" w:rsidRDefault="00BC5B04" w:rsidP="00BC5B04">
            <w:pPr>
              <w:spacing w:after="0" w:line="240" w:lineRule="auto"/>
              <w:jc w:val="center"/>
              <w:rPr>
                <w:rFonts w:ascii="Times New Roman" w:hAnsi="Times New Roman"/>
                <w:sz w:val="28"/>
                <w:szCs w:val="28"/>
              </w:rPr>
            </w:pPr>
            <w:r w:rsidRPr="00BC5B04">
              <w:rPr>
                <w:rFonts w:ascii="Times New Roman" w:hAnsi="Times New Roman"/>
                <w:b/>
                <w:bCs/>
                <w:sz w:val="28"/>
                <w:szCs w:val="28"/>
              </w:rPr>
              <w:t>Необходимо/</w:t>
            </w:r>
          </w:p>
          <w:p w:rsidR="00BC5B04" w:rsidRPr="00BC5B04" w:rsidRDefault="00BC5B04" w:rsidP="00BC5B04">
            <w:pPr>
              <w:spacing w:after="0" w:line="240" w:lineRule="auto"/>
              <w:jc w:val="center"/>
              <w:rPr>
                <w:rFonts w:ascii="Times New Roman" w:hAnsi="Times New Roman"/>
                <w:sz w:val="28"/>
                <w:szCs w:val="28"/>
              </w:rPr>
            </w:pPr>
            <w:r w:rsidRPr="00BC5B04">
              <w:rPr>
                <w:rFonts w:ascii="Times New Roman" w:hAnsi="Times New Roman"/>
                <w:b/>
                <w:bCs/>
                <w:sz w:val="28"/>
                <w:szCs w:val="28"/>
              </w:rPr>
              <w:t>имеется в наличии</w:t>
            </w:r>
          </w:p>
        </w:tc>
      </w:tr>
      <w:tr w:rsidR="00BC5B04" w:rsidRPr="00BC5B04" w:rsidTr="00BC5B04">
        <w:tc>
          <w:tcPr>
            <w:tcW w:w="5070" w:type="dxa"/>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Виртуальная лаборатория</w:t>
            </w:r>
          </w:p>
        </w:tc>
        <w:tc>
          <w:tcPr>
            <w:tcW w:w="4002" w:type="dxa"/>
            <w:vAlign w:val="center"/>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Интерактивная доска</w:t>
            </w:r>
          </w:p>
        </w:tc>
        <w:tc>
          <w:tcPr>
            <w:tcW w:w="4002" w:type="dxa"/>
            <w:vAlign w:val="center"/>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Сканер</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Модем</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Принтер</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Копировальный аппарат</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Факс</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Pr>
                <w:rFonts w:ascii="Times New Roman" w:hAnsi="Times New Roman"/>
                <w:sz w:val="28"/>
                <w:szCs w:val="28"/>
              </w:rPr>
              <w:t>ПК</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Видеомагнитофон</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Проектор</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r w:rsidR="00BC5B04" w:rsidRPr="00BC5B04" w:rsidTr="00BC5B04">
        <w:tc>
          <w:tcPr>
            <w:tcW w:w="5070" w:type="dxa"/>
            <w:vAlign w:val="center"/>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lang w:val="en-US"/>
              </w:rPr>
              <w:t>DVD -</w:t>
            </w:r>
            <w:r w:rsidRPr="00BC5B04">
              <w:rPr>
                <w:rFonts w:ascii="Times New Roman" w:hAnsi="Times New Roman"/>
                <w:sz w:val="28"/>
                <w:szCs w:val="28"/>
              </w:rPr>
              <w:t>проигрыватель</w:t>
            </w:r>
          </w:p>
        </w:tc>
        <w:tc>
          <w:tcPr>
            <w:tcW w:w="4002" w:type="dxa"/>
          </w:tcPr>
          <w:p w:rsidR="00BC5B04" w:rsidRPr="00BC5B04" w:rsidRDefault="00BC5B04" w:rsidP="002172BE">
            <w:pPr>
              <w:spacing w:after="0" w:line="240" w:lineRule="auto"/>
              <w:jc w:val="center"/>
              <w:rPr>
                <w:rFonts w:ascii="Times New Roman" w:hAnsi="Times New Roman"/>
                <w:sz w:val="28"/>
                <w:szCs w:val="28"/>
              </w:rPr>
            </w:pPr>
            <w:r>
              <w:rPr>
                <w:rFonts w:ascii="Times New Roman" w:hAnsi="Times New Roman"/>
                <w:sz w:val="28"/>
                <w:szCs w:val="28"/>
              </w:rPr>
              <w:t>имеется</w:t>
            </w:r>
          </w:p>
        </w:tc>
      </w:tr>
    </w:tbl>
    <w:p w:rsidR="00BC5B04" w:rsidRPr="00BC5B04" w:rsidRDefault="00BC5B04" w:rsidP="00BC5B04">
      <w:pPr>
        <w:spacing w:after="0" w:line="240" w:lineRule="auto"/>
        <w:ind w:left="426"/>
        <w:jc w:val="center"/>
        <w:rPr>
          <w:rFonts w:ascii="Times New Roman" w:hAnsi="Times New Roman"/>
          <w:b/>
          <w:sz w:val="28"/>
          <w:szCs w:val="28"/>
        </w:rPr>
      </w:pPr>
      <w:r w:rsidRPr="00BC5B04">
        <w:rPr>
          <w:rFonts w:ascii="Times New Roman" w:hAnsi="Times New Roman"/>
          <w:b/>
          <w:sz w:val="28"/>
          <w:szCs w:val="28"/>
        </w:rPr>
        <w:t>Учебно-наглядные пособия</w:t>
      </w:r>
    </w:p>
    <w:p w:rsidR="00BC5B04" w:rsidRPr="0047549F" w:rsidRDefault="00BC5B04" w:rsidP="00BC5B04">
      <w:pPr>
        <w:spacing w:after="0" w:line="240" w:lineRule="auto"/>
        <w:ind w:firstLine="360"/>
        <w:jc w:val="right"/>
        <w:rPr>
          <w:rFonts w:ascii="Times New Roman" w:hAnsi="Times New Roman"/>
          <w:sz w:val="24"/>
          <w:szCs w:val="24"/>
        </w:rPr>
      </w:pPr>
      <w:r>
        <w:rPr>
          <w:rFonts w:ascii="Times New Roman" w:hAnsi="Times New Roman"/>
          <w:sz w:val="24"/>
          <w:szCs w:val="24"/>
        </w:rPr>
        <w:t xml:space="preserve"> </w:t>
      </w:r>
    </w:p>
    <w:tbl>
      <w:tblPr>
        <w:tblW w:w="907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5528"/>
        <w:gridCol w:w="1843"/>
      </w:tblGrid>
      <w:tr w:rsidR="00BC5B04" w:rsidRPr="00BC5B04" w:rsidTr="00682BA3">
        <w:tc>
          <w:tcPr>
            <w:tcW w:w="1701"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jc w:val="center"/>
              <w:rPr>
                <w:rFonts w:ascii="Times New Roman" w:hAnsi="Times New Roman"/>
                <w:sz w:val="28"/>
                <w:szCs w:val="28"/>
              </w:rPr>
            </w:pPr>
            <w:r w:rsidRPr="00BC5B04">
              <w:rPr>
                <w:rFonts w:ascii="Times New Roman" w:hAnsi="Times New Roman"/>
                <w:sz w:val="28"/>
                <w:szCs w:val="28"/>
              </w:rPr>
              <w:t>Учебный предмет</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jc w:val="center"/>
              <w:rPr>
                <w:rFonts w:ascii="Times New Roman" w:hAnsi="Times New Roman"/>
                <w:sz w:val="28"/>
                <w:szCs w:val="28"/>
              </w:rPr>
            </w:pPr>
            <w:r w:rsidRPr="00BC5B04">
              <w:rPr>
                <w:rFonts w:ascii="Times New Roman" w:hAnsi="Times New Roman"/>
                <w:sz w:val="28"/>
                <w:szCs w:val="28"/>
              </w:rPr>
              <w:t>Наименование пособий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C5B04" w:rsidP="00BC5B04">
            <w:pPr>
              <w:spacing w:after="0" w:line="240" w:lineRule="auto"/>
              <w:jc w:val="center"/>
              <w:rPr>
                <w:rFonts w:ascii="Times New Roman" w:hAnsi="Times New Roman"/>
                <w:sz w:val="28"/>
                <w:szCs w:val="28"/>
              </w:rPr>
            </w:pPr>
            <w:r w:rsidRPr="00BC5B04">
              <w:rPr>
                <w:rFonts w:ascii="Times New Roman" w:hAnsi="Times New Roman"/>
                <w:b/>
                <w:bCs/>
                <w:sz w:val="28"/>
                <w:szCs w:val="28"/>
              </w:rPr>
              <w:t>Необходимо/</w:t>
            </w:r>
          </w:p>
          <w:p w:rsidR="00BC5B04" w:rsidRPr="00BC5B04" w:rsidRDefault="00BC5B04" w:rsidP="00BC5B04">
            <w:pPr>
              <w:spacing w:after="0" w:line="240" w:lineRule="auto"/>
              <w:jc w:val="center"/>
              <w:rPr>
                <w:rFonts w:ascii="Times New Roman" w:hAnsi="Times New Roman"/>
                <w:sz w:val="28"/>
                <w:szCs w:val="28"/>
              </w:rPr>
            </w:pPr>
            <w:r w:rsidRPr="00BC5B04">
              <w:rPr>
                <w:rFonts w:ascii="Times New Roman" w:hAnsi="Times New Roman"/>
                <w:b/>
                <w:bCs/>
                <w:sz w:val="28"/>
                <w:szCs w:val="28"/>
              </w:rPr>
              <w:t>имеется в наличии</w:t>
            </w:r>
          </w:p>
        </w:tc>
      </w:tr>
      <w:tr w:rsidR="00BC5B04" w:rsidRPr="00BC5B04" w:rsidTr="00682BA3">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Русский язык и литература</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Мультемедиапроектор </w:t>
            </w:r>
            <w:r w:rsidRPr="00BC5B04">
              <w:rPr>
                <w:rFonts w:ascii="Times New Roman" w:hAnsi="Times New Roman"/>
                <w:sz w:val="28"/>
                <w:szCs w:val="28"/>
                <w:lang w:val="en-US"/>
              </w:rPr>
              <w:t>Vivitek D</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Методическая и художественная литература по русскому языку и литературе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Учебная литература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Компьютер </w:t>
            </w:r>
            <w:r w:rsidRPr="00BC5B04">
              <w:rPr>
                <w:rFonts w:ascii="Times New Roman" w:hAnsi="Times New Roman"/>
                <w:sz w:val="28"/>
                <w:szCs w:val="28"/>
                <w:lang w:val="en-US"/>
              </w:rPr>
              <w:t>DEPO+</w:t>
            </w:r>
            <w:r w:rsidRPr="00BC5B04">
              <w:rPr>
                <w:rFonts w:ascii="Times New Roman" w:hAnsi="Times New Roman"/>
                <w:sz w:val="28"/>
                <w:szCs w:val="28"/>
              </w:rPr>
              <w:t xml:space="preserve">монитор </w:t>
            </w:r>
            <w:r w:rsidRPr="00BC5B04">
              <w:rPr>
                <w:rFonts w:ascii="Times New Roman" w:hAnsi="Times New Roman"/>
                <w:sz w:val="28"/>
                <w:szCs w:val="28"/>
                <w:lang w:val="en-US"/>
              </w:rPr>
              <w:t>BENQ</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Мультимедийный проектор </w:t>
            </w:r>
            <w:r w:rsidRPr="00BC5B04">
              <w:rPr>
                <w:rFonts w:ascii="Times New Roman" w:hAnsi="Times New Roman"/>
                <w:sz w:val="28"/>
                <w:szCs w:val="28"/>
                <w:lang w:val="en-US"/>
              </w:rPr>
              <w:t>TOSHIBA</w:t>
            </w:r>
            <w:r w:rsidRPr="00BC5B04">
              <w:rPr>
                <w:rFonts w:ascii="Times New Roman" w:hAnsi="Times New Roman"/>
                <w:sz w:val="28"/>
                <w:szCs w:val="28"/>
              </w:rPr>
              <w:t xml:space="preserve"> </w:t>
            </w:r>
            <w:r w:rsidRPr="00BC5B04">
              <w:rPr>
                <w:rFonts w:ascii="Times New Roman" w:hAnsi="Times New Roman"/>
                <w:sz w:val="28"/>
                <w:szCs w:val="28"/>
                <w:lang w:val="en-US"/>
              </w:rPr>
              <w:t>TLP</w:t>
            </w:r>
            <w:r w:rsidRPr="00BC5B04">
              <w:rPr>
                <w:rFonts w:ascii="Times New Roman" w:hAnsi="Times New Roman"/>
                <w:sz w:val="28"/>
                <w:szCs w:val="28"/>
              </w:rPr>
              <w:t>-</w:t>
            </w:r>
            <w:r w:rsidRPr="00BC5B04">
              <w:rPr>
                <w:rFonts w:ascii="Times New Roman" w:hAnsi="Times New Roman"/>
                <w:sz w:val="28"/>
                <w:szCs w:val="28"/>
                <w:lang w:val="en-US"/>
              </w:rPr>
              <w:t>XD</w:t>
            </w:r>
            <w:r w:rsidRPr="00BC5B04">
              <w:rPr>
                <w:rFonts w:ascii="Times New Roman" w:hAnsi="Times New Roman"/>
                <w:sz w:val="28"/>
                <w:szCs w:val="28"/>
              </w:rPr>
              <w:t>2000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Мультимедиапроектор </w:t>
            </w:r>
            <w:r w:rsidRPr="00BC5B04">
              <w:rPr>
                <w:rFonts w:ascii="Times New Roman" w:hAnsi="Times New Roman"/>
                <w:sz w:val="28"/>
                <w:szCs w:val="28"/>
                <w:lang w:val="en-US"/>
              </w:rPr>
              <w:t>Vivitek D 517</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Экран</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Компакт диск по русскому языку и литературе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таблиц по русскому языку</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таблиц по литературе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инструментов классных с магнитным держателем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Портреты писателей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Математика</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Факс-модем </w:t>
            </w:r>
            <w:r w:rsidRPr="00BC5B04">
              <w:rPr>
                <w:rFonts w:ascii="Times New Roman" w:hAnsi="Times New Roman"/>
                <w:sz w:val="28"/>
                <w:szCs w:val="28"/>
                <w:lang w:val="en-US"/>
              </w:rPr>
              <w:t>Acorp COM</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Источник бесперебойного питания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инструментов классных с магнитным держателем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Комплект инструментов классных КИК с </w:t>
            </w:r>
            <w:r w:rsidRPr="00BC5B04">
              <w:rPr>
                <w:rFonts w:ascii="Times New Roman" w:hAnsi="Times New Roman"/>
                <w:sz w:val="28"/>
                <w:szCs w:val="28"/>
              </w:rPr>
              <w:lastRenderedPageBreak/>
              <w:t>магнитным держателем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lastRenderedPageBreak/>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Мультимедиапроектор Vivitek D517</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Нетбук Lenovo S10-3C</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Нетбук A</w:t>
            </w:r>
            <w:r w:rsidRPr="00BC5B04">
              <w:rPr>
                <w:rFonts w:ascii="Times New Roman" w:hAnsi="Times New Roman"/>
                <w:sz w:val="28"/>
                <w:szCs w:val="28"/>
                <w:lang w:val="en-US"/>
              </w:rPr>
              <w:t>cer Aspire AOD255</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инструментов классных КИК с магнитным держателем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Диск CD ROM</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lang w:val="en-US"/>
              </w:rPr>
              <w:t>Комплект таблиц по</w:t>
            </w:r>
            <w:r w:rsidRPr="00BC5B04">
              <w:rPr>
                <w:rFonts w:ascii="Times New Roman" w:hAnsi="Times New Roman"/>
                <w:sz w:val="28"/>
                <w:szCs w:val="28"/>
              </w:rPr>
              <w:t xml:space="preserve"> </w:t>
            </w:r>
            <w:r w:rsidRPr="00BC5B04">
              <w:rPr>
                <w:rFonts w:ascii="Times New Roman" w:hAnsi="Times New Roman"/>
                <w:sz w:val="28"/>
                <w:szCs w:val="28"/>
                <w:lang w:val="en-US"/>
              </w:rPr>
              <w:t xml:space="preserve"> математике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Таблица по математике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Штамп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92"/>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География</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Глобус физический М  1.50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Глобус политический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Глобус физический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 Сфера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Барометр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Глобус физический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Глобусы луны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Интерактивные карты по географии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Коллекция горных пород и минералов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3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Коллекция основных видов промышленного сырья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Коллекция полезных ископаемых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Коллекция древесных пород</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Модель планетных систем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Модель горных  пород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Основные  виды промыслового сырья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Портреты астрономов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Комплект таблиц (астрономия)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6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Фототаблички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Армилярн. Сфера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5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Барометр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Глобус физический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BC5B04">
            <w:pPr>
              <w:spacing w:after="0" w:line="240" w:lineRule="auto"/>
              <w:rPr>
                <w:rFonts w:ascii="Times New Roman" w:hAnsi="Times New Roman"/>
                <w:sz w:val="28"/>
                <w:szCs w:val="28"/>
              </w:rPr>
            </w:pPr>
            <w:r w:rsidRPr="00BC5B04">
              <w:rPr>
                <w:rFonts w:ascii="Times New Roman" w:hAnsi="Times New Roman"/>
                <w:sz w:val="28"/>
                <w:szCs w:val="28"/>
              </w:rPr>
              <w:t xml:space="preserve">Глобусы </w:t>
            </w:r>
            <w:r>
              <w:rPr>
                <w:rFonts w:ascii="Times New Roman" w:hAnsi="Times New Roman"/>
                <w:sz w:val="28"/>
                <w:szCs w:val="28"/>
              </w:rPr>
              <w:t>Л</w:t>
            </w:r>
            <w:r w:rsidRPr="00BC5B04">
              <w:rPr>
                <w:rFonts w:ascii="Times New Roman" w:hAnsi="Times New Roman"/>
                <w:sz w:val="28"/>
                <w:szCs w:val="28"/>
              </w:rPr>
              <w:t xml:space="preserve">уны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247"/>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Интерактивные карты по географии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C5B04">
              <w:rPr>
                <w:rFonts w:ascii="Times New Roman" w:hAnsi="Times New Roman"/>
                <w:sz w:val="28"/>
                <w:szCs w:val="28"/>
              </w:rPr>
              <w:t>меется</w:t>
            </w:r>
          </w:p>
        </w:tc>
      </w:tr>
      <w:tr w:rsidR="00BC5B04" w:rsidRPr="00BC5B04" w:rsidTr="00682BA3">
        <w:trPr>
          <w:trHeight w:val="119"/>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История</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tabs>
                <w:tab w:val="left" w:pos="2400"/>
              </w:tabs>
              <w:spacing w:after="0" w:line="240" w:lineRule="auto"/>
              <w:rPr>
                <w:rFonts w:ascii="Times New Roman" w:hAnsi="Times New Roman"/>
                <w:sz w:val="28"/>
                <w:szCs w:val="28"/>
                <w:lang w:val="en-US"/>
              </w:rPr>
            </w:pPr>
            <w:r w:rsidRPr="00BC5B04">
              <w:rPr>
                <w:rFonts w:ascii="Times New Roman" w:hAnsi="Times New Roman"/>
                <w:sz w:val="28"/>
                <w:szCs w:val="28"/>
              </w:rPr>
              <w:t xml:space="preserve">Диапроектор </w:t>
            </w:r>
            <w:r w:rsidRPr="00BC5B04">
              <w:rPr>
                <w:rFonts w:ascii="Times New Roman" w:hAnsi="Times New Roman"/>
                <w:sz w:val="28"/>
                <w:szCs w:val="28"/>
                <w:lang w:val="en-US"/>
              </w:rPr>
              <w:t>“</w:t>
            </w:r>
            <w:r w:rsidRPr="00BC5B04">
              <w:rPr>
                <w:rFonts w:ascii="Times New Roman" w:hAnsi="Times New Roman"/>
                <w:sz w:val="28"/>
                <w:szCs w:val="28"/>
              </w:rPr>
              <w:t>Свитязь</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1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tabs>
                <w:tab w:val="left" w:pos="2400"/>
              </w:tabs>
              <w:spacing w:after="0" w:line="240" w:lineRule="auto"/>
              <w:rPr>
                <w:rFonts w:ascii="Times New Roman" w:hAnsi="Times New Roman"/>
                <w:sz w:val="28"/>
                <w:szCs w:val="28"/>
              </w:rPr>
            </w:pPr>
            <w:r w:rsidRPr="00BC5B04">
              <w:rPr>
                <w:rFonts w:ascii="Times New Roman" w:hAnsi="Times New Roman"/>
                <w:sz w:val="28"/>
                <w:szCs w:val="28"/>
              </w:rPr>
              <w:t>Доска классная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1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tabs>
                <w:tab w:val="left" w:pos="2400"/>
              </w:tabs>
              <w:spacing w:after="0" w:line="240" w:lineRule="auto"/>
              <w:rPr>
                <w:rFonts w:ascii="Times New Roman" w:hAnsi="Times New Roman"/>
                <w:sz w:val="28"/>
                <w:szCs w:val="28"/>
              </w:rPr>
            </w:pPr>
            <w:r w:rsidRPr="00BC5B04">
              <w:rPr>
                <w:rFonts w:ascii="Times New Roman" w:hAnsi="Times New Roman"/>
                <w:sz w:val="28"/>
                <w:szCs w:val="28"/>
              </w:rPr>
              <w:t xml:space="preserve">Киноаппарат </w:t>
            </w:r>
            <w:r w:rsidRPr="00BC5B04">
              <w:rPr>
                <w:rFonts w:ascii="Times New Roman" w:hAnsi="Times New Roman"/>
                <w:sz w:val="28"/>
                <w:szCs w:val="28"/>
                <w:lang w:val="en-US"/>
              </w:rPr>
              <w:t>“</w:t>
            </w:r>
            <w:r w:rsidRPr="00BC5B04">
              <w:rPr>
                <w:rFonts w:ascii="Times New Roman" w:hAnsi="Times New Roman"/>
                <w:sz w:val="28"/>
                <w:szCs w:val="28"/>
              </w:rPr>
              <w:t>Радуга</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1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tabs>
                <w:tab w:val="left" w:pos="2400"/>
              </w:tabs>
              <w:spacing w:after="0" w:line="240" w:lineRule="auto"/>
              <w:rPr>
                <w:rFonts w:ascii="Times New Roman" w:hAnsi="Times New Roman"/>
                <w:sz w:val="28"/>
                <w:szCs w:val="28"/>
              </w:rPr>
            </w:pPr>
            <w:r w:rsidRPr="00BC5B04">
              <w:rPr>
                <w:rFonts w:ascii="Times New Roman" w:hAnsi="Times New Roman"/>
                <w:sz w:val="28"/>
                <w:szCs w:val="28"/>
              </w:rPr>
              <w:t xml:space="preserve">Радиола </w:t>
            </w:r>
            <w:r w:rsidRPr="00BC5B04">
              <w:rPr>
                <w:rFonts w:ascii="Times New Roman" w:hAnsi="Times New Roman"/>
                <w:sz w:val="28"/>
                <w:szCs w:val="28"/>
                <w:lang w:val="en-US"/>
              </w:rPr>
              <w:t>“</w:t>
            </w:r>
            <w:r w:rsidRPr="00BC5B04">
              <w:rPr>
                <w:rFonts w:ascii="Times New Roman" w:hAnsi="Times New Roman"/>
                <w:sz w:val="28"/>
                <w:szCs w:val="28"/>
              </w:rPr>
              <w:t>Россия</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1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Карты по истории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19"/>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Карты исторические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Биология</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Доска для сушки посуды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моделей строен мозга позвоночных</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микропрепаратов «Анатомия»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микропрепаратов «Ботаника-1,2»</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микропрепаратов «Зоология»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микропрепаратов «Общая биология»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Микроскоп школьный 2П-3М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«Гигиена зубов»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«Строение клеточной оболочки»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«Череп человека»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гидры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глаза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желудка в разрезе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ланцетника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локтевого сустава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мозга в разрезе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носа в разрезе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2172BE">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почки в разрезе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сердца (лаб)</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сердца в разрезе (демонстр.)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стебля растения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строения корня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строения листа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структуры ДНК</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уха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гороха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капусты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картофеля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подсолнечника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пшеницы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яблони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части позвоночника человека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«Скелет конечностей лошади и овцы»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 Посуды и принадлежности.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Скелет человека на штативе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Столик подъемно-поворотный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Торс человека разборный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Чучело «Голубь»</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Чучело «Крыса»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Чучело «Рыба»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Чучело «Сорока»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Штатив лабораторный  комбинированный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Экран на штативе </w:t>
            </w:r>
            <w:r w:rsidRPr="00BC5B04">
              <w:rPr>
                <w:rFonts w:ascii="Times New Roman" w:hAnsi="Times New Roman"/>
                <w:sz w:val="28"/>
                <w:szCs w:val="28"/>
                <w:lang w:val="en-US"/>
              </w:rPr>
              <w:t>Screen Media</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цветка тюльпана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Мультимедиа-проект </w:t>
            </w:r>
            <w:r w:rsidRPr="00BC5B04">
              <w:rPr>
                <w:rFonts w:ascii="Times New Roman" w:hAnsi="Times New Roman"/>
                <w:sz w:val="28"/>
                <w:szCs w:val="28"/>
                <w:lang w:val="en-US"/>
              </w:rPr>
              <w:t>Toshiba</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хим.посуды и принадлежности.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Ноутбук </w:t>
            </w:r>
            <w:r w:rsidRPr="00BC5B04">
              <w:rPr>
                <w:rFonts w:ascii="Times New Roman" w:hAnsi="Times New Roman"/>
                <w:sz w:val="28"/>
                <w:szCs w:val="28"/>
                <w:lang w:val="en-US"/>
              </w:rPr>
              <w:t>ER Aspire</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Оверхед-проектор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Панель демонстрационная  над доской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Стенд экспозиционный навесной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Видеокассеты по биологии и анатомии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Гербарий по общей биологии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Гербарий с карты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Гербарий фотографический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Голосеменные растения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Диск-Компакт «Уроки Биологии»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Демонстрация пособия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Коллекция «морское ДНО»</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Семена плоды  шишки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Комплекс форма сохранения ископаемых и растений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таблиц по биологии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Комплект инструментов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Лупа ручная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Лупа препоровальная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Микроскоп</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Муляж набор овощей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муляжей фруктов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Модель-апликация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грибов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инструм-в препаровальных</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Портреты биологов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для демонстрации водных  свойствв почвы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дыхательного газообмена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для сравнения СО 2</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для демонстрации всасывания воды корнями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Размножения мха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Развитие тутового шелкопряда саранчи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Раковины моллюсков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Рельефная таблица по биологии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Слайд-альбом по биологии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Таблица по природе, биологии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Транспарант по биологии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152"/>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Цикл развития сосны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379"/>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lastRenderedPageBreak/>
              <w:t>Информатика и ИКТ</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Антенна спутниковая</w:t>
            </w:r>
            <w:r w:rsidRPr="00BC5B04">
              <w:rPr>
                <w:rFonts w:ascii="Times New Roman" w:hAnsi="Times New Roman"/>
                <w:sz w:val="28"/>
                <w:szCs w:val="28"/>
                <w:lang w:val="en-US"/>
              </w:rPr>
              <w:t>SD-SD</w:t>
            </w:r>
            <w:r w:rsidRPr="00BC5B04">
              <w:rPr>
                <w:rFonts w:ascii="Times New Roman" w:hAnsi="Times New Roman"/>
                <w:sz w:val="28"/>
                <w:szCs w:val="28"/>
              </w:rPr>
              <w:t>60</w:t>
            </w:r>
            <w:r w:rsidRPr="00BC5B04">
              <w:rPr>
                <w:rFonts w:ascii="Times New Roman" w:hAnsi="Times New Roman"/>
                <w:sz w:val="28"/>
                <w:szCs w:val="28"/>
                <w:lang w:val="en-US"/>
              </w:rPr>
              <w:t>OD</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Коммуникатор Асогр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Коммуникатор </w:t>
            </w:r>
            <w:r w:rsidRPr="00BC5B04">
              <w:rPr>
                <w:rFonts w:ascii="Times New Roman" w:hAnsi="Times New Roman"/>
                <w:sz w:val="28"/>
                <w:szCs w:val="28"/>
                <w:lang w:val="en-US"/>
              </w:rPr>
              <w:t>D-Link</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5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Модем Асогр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Операторское кресло Престиж/ткань (С)</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Стол компьютерный модель ПСК-2+НК-2</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Точка беспроводного доступа </w:t>
            </w:r>
            <w:r w:rsidRPr="00BC5B04">
              <w:rPr>
                <w:rFonts w:ascii="Times New Roman" w:hAnsi="Times New Roman"/>
                <w:sz w:val="28"/>
                <w:szCs w:val="28"/>
                <w:lang w:val="en-US"/>
              </w:rPr>
              <w:t>D</w:t>
            </w:r>
            <w:r w:rsidRPr="00BC5B04">
              <w:rPr>
                <w:rFonts w:ascii="Times New Roman" w:hAnsi="Times New Roman"/>
                <w:sz w:val="28"/>
                <w:szCs w:val="28"/>
              </w:rPr>
              <w:t>-</w:t>
            </w:r>
            <w:r w:rsidRPr="00BC5B04">
              <w:rPr>
                <w:rFonts w:ascii="Times New Roman" w:hAnsi="Times New Roman"/>
                <w:sz w:val="28"/>
                <w:szCs w:val="28"/>
                <w:lang w:val="en-US"/>
              </w:rPr>
              <w:t>Link</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Адаптер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Веб-камера </w:t>
            </w:r>
            <w:r w:rsidRPr="00BC5B04">
              <w:rPr>
                <w:rFonts w:ascii="Times New Roman" w:hAnsi="Times New Roman"/>
                <w:sz w:val="28"/>
                <w:szCs w:val="28"/>
                <w:lang w:val="en-US"/>
              </w:rPr>
              <w:t>Microsoft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Графопроектор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Диск игровой </w:t>
            </w:r>
            <w:r w:rsidRPr="00BC5B04">
              <w:rPr>
                <w:rFonts w:ascii="Times New Roman" w:hAnsi="Times New Roman"/>
                <w:sz w:val="28"/>
                <w:szCs w:val="28"/>
                <w:lang w:val="en-US"/>
              </w:rPr>
              <w:t>DVD 101+202</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Жалюзи (кВ.м)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Колонки </w:t>
            </w:r>
            <w:r w:rsidRPr="00BC5B04">
              <w:rPr>
                <w:rFonts w:ascii="Times New Roman" w:hAnsi="Times New Roman"/>
                <w:sz w:val="28"/>
                <w:szCs w:val="28"/>
                <w:lang w:val="en-US"/>
              </w:rPr>
              <w:t>Genius SP</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lang w:val="en-US"/>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Магнитофон </w:t>
            </w:r>
            <w:r w:rsidRPr="00BC5B04">
              <w:rPr>
                <w:rFonts w:ascii="Times New Roman" w:hAnsi="Times New Roman"/>
                <w:sz w:val="28"/>
                <w:szCs w:val="28"/>
                <w:lang w:val="en-US"/>
              </w:rPr>
              <w:t>“</w:t>
            </w:r>
            <w:r w:rsidRPr="00BC5B04">
              <w:rPr>
                <w:rFonts w:ascii="Times New Roman" w:hAnsi="Times New Roman"/>
                <w:sz w:val="28"/>
                <w:szCs w:val="28"/>
              </w:rPr>
              <w:t>Эльф</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Магнитофон </w:t>
            </w:r>
            <w:r w:rsidRPr="00BC5B04">
              <w:rPr>
                <w:rFonts w:ascii="Times New Roman" w:hAnsi="Times New Roman"/>
                <w:sz w:val="28"/>
                <w:szCs w:val="28"/>
                <w:lang w:val="en-US"/>
              </w:rPr>
              <w:t>“</w:t>
            </w:r>
            <w:r w:rsidRPr="00BC5B04">
              <w:rPr>
                <w:rFonts w:ascii="Times New Roman" w:hAnsi="Times New Roman"/>
                <w:sz w:val="28"/>
                <w:szCs w:val="28"/>
              </w:rPr>
              <w:t>Шарп</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39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Устройство для хранения  и переноса информации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F24A1F" w:rsidP="002172BE">
            <w:pPr>
              <w:spacing w:after="0" w:line="240" w:lineRule="auto"/>
              <w:rPr>
                <w:rFonts w:ascii="Times New Roman" w:hAnsi="Times New Roman"/>
                <w:sz w:val="28"/>
                <w:szCs w:val="28"/>
              </w:rPr>
            </w:pPr>
            <w:r>
              <w:rPr>
                <w:rFonts w:ascii="Times New Roman" w:hAnsi="Times New Roman"/>
                <w:sz w:val="28"/>
                <w:szCs w:val="28"/>
              </w:rPr>
              <w:t>И</w:t>
            </w:r>
            <w:r w:rsidR="00B77087">
              <w:rPr>
                <w:rFonts w:ascii="Times New Roman" w:hAnsi="Times New Roman"/>
                <w:sz w:val="28"/>
                <w:szCs w:val="28"/>
              </w:rPr>
              <w:t>меется</w:t>
            </w:r>
          </w:p>
        </w:tc>
      </w:tr>
      <w:tr w:rsidR="00BC5B04" w:rsidRPr="00BC5B04" w:rsidTr="00682BA3">
        <w:trPr>
          <w:trHeight w:val="28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Методическая литература по информатике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Видеокамера высокого разрешения саиои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Видеомагнитофон</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6"/>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Графический планшет А6 Wacom Bamboo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Доска классная д/компьютерного класса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5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Интерактивный комплект (интернет доска Panasonic+проектор Optoma)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Интерактивная доска GTCON</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Интерактивная </w:t>
            </w:r>
            <w:r w:rsidRPr="00BC5B04">
              <w:rPr>
                <w:rFonts w:ascii="Times New Roman" w:hAnsi="Times New Roman"/>
                <w:sz w:val="28"/>
                <w:szCs w:val="28"/>
                <w:lang w:val="en-US"/>
              </w:rPr>
              <w:t>interWrit</w:t>
            </w:r>
            <w:r w:rsidRPr="00BC5B04">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оборудования для.ученика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серверного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Компьют.+монито.17 line O</w:t>
            </w:r>
            <w:r w:rsidRPr="00BC5B04">
              <w:rPr>
                <w:rFonts w:ascii="Times New Roman" w:hAnsi="Times New Roman"/>
                <w:sz w:val="28"/>
                <w:szCs w:val="28"/>
                <w:lang w:val="en-US"/>
              </w:rPr>
              <w:t>n</w:t>
            </w:r>
            <w:r w:rsidRPr="00BC5B04">
              <w:rPr>
                <w:rFonts w:ascii="Times New Roman" w:hAnsi="Times New Roman"/>
                <w:sz w:val="28"/>
                <w:szCs w:val="28"/>
              </w:rPr>
              <w:t>+принт.</w:t>
            </w:r>
            <w:r w:rsidRPr="00BC5B04">
              <w:rPr>
                <w:rFonts w:ascii="Times New Roman" w:hAnsi="Times New Roman"/>
                <w:sz w:val="28"/>
                <w:szCs w:val="28"/>
                <w:lang w:val="en-US"/>
              </w:rPr>
              <w:t>samsung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Компют.+монит.samtron76+принтр.самсунг</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Компьют.-Монитор </w:t>
            </w:r>
            <w:r w:rsidRPr="00BC5B04">
              <w:rPr>
                <w:rFonts w:ascii="Times New Roman" w:hAnsi="Times New Roman"/>
                <w:sz w:val="28"/>
                <w:szCs w:val="28"/>
                <w:lang w:val="en-US"/>
              </w:rPr>
              <w:t>Samsung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Компьютер (рабочее место ученика)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Компьютер (сист.блок Vimark+монитор ж/к19»LG)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lang w:val="en-US"/>
              </w:rPr>
              <w:t>Компьютер + Монитор Samsung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lang w:val="en-US"/>
              </w:rPr>
              <w:t>Компьютер Agvarius Pro DW240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7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Компьютер AMD X2 A</w:t>
            </w:r>
            <w:r w:rsidRPr="00BC5B04">
              <w:rPr>
                <w:rFonts w:ascii="Times New Roman" w:hAnsi="Times New Roman"/>
                <w:sz w:val="28"/>
                <w:szCs w:val="28"/>
                <w:lang w:val="en-US"/>
              </w:rPr>
              <w:t>sus</w:t>
            </w:r>
            <w:r w:rsidRPr="00BC5B04">
              <w:rPr>
                <w:rFonts w:ascii="Times New Roman" w:hAnsi="Times New Roman"/>
                <w:sz w:val="28"/>
                <w:szCs w:val="28"/>
              </w:rPr>
              <w:t>+монитор Samsung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Компьютер iRU Egro Home+ монит.BengTFT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13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lang w:val="en-US"/>
              </w:rPr>
              <w:t xml:space="preserve">Компьютер в комплекте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Компьютер и принтер Samsung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lang w:val="en-US"/>
              </w:rPr>
              <w:t xml:space="preserve">Компьютер – моноблок </w:t>
            </w:r>
            <w:r w:rsidRPr="00BC5B04">
              <w:rPr>
                <w:rFonts w:ascii="Times New Roman" w:hAnsi="Times New Roman"/>
                <w:sz w:val="28"/>
                <w:szCs w:val="28"/>
              </w:rPr>
              <w:t>ученика</w:t>
            </w:r>
            <w:r w:rsidRPr="00BC5B04">
              <w:rPr>
                <w:rFonts w:ascii="Times New Roman" w:hAnsi="Times New Roman"/>
                <w:sz w:val="28"/>
                <w:szCs w:val="28"/>
                <w:lang w:val="en-US"/>
              </w:rPr>
              <w:t xml:space="preserve"> </w:t>
            </w:r>
            <w:r w:rsidRPr="00BC5B04">
              <w:rPr>
                <w:rFonts w:ascii="Times New Roman" w:hAnsi="Times New Roman"/>
                <w:sz w:val="28"/>
                <w:szCs w:val="28"/>
              </w:rPr>
              <w:t xml:space="preserve"> </w:t>
            </w:r>
            <w:r w:rsidRPr="00BC5B04">
              <w:rPr>
                <w:rFonts w:ascii="Times New Roman" w:hAnsi="Times New Roman"/>
                <w:sz w:val="28"/>
                <w:szCs w:val="28"/>
                <w:lang w:val="en-US"/>
              </w:rPr>
              <w:t>AppleiMac</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lang w:val="en-US"/>
              </w:rPr>
              <w:t xml:space="preserve">Компьютер + монитор Samsung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lang w:val="en-US"/>
              </w:rPr>
              <w:t>КУВТ</w:t>
            </w:r>
            <w:r w:rsidRPr="00BC5B04">
              <w:rPr>
                <w:rFonts w:ascii="Times New Roman" w:hAnsi="Times New Roman"/>
                <w:sz w:val="28"/>
                <w:szCs w:val="28"/>
              </w:rPr>
              <w:t xml:space="preserve"> «Электроника»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Ламинатор </w:t>
            </w:r>
            <w:r w:rsidRPr="00BC5B04">
              <w:rPr>
                <w:rFonts w:ascii="Times New Roman" w:hAnsi="Times New Roman"/>
                <w:sz w:val="28"/>
                <w:szCs w:val="28"/>
                <w:lang w:val="en-US"/>
              </w:rPr>
              <w:t>GBC HeatSeal</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4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Музыкальные клавиши М </w:t>
            </w:r>
            <w:r w:rsidRPr="00BC5B04">
              <w:rPr>
                <w:rFonts w:ascii="Times New Roman" w:hAnsi="Times New Roman"/>
                <w:sz w:val="28"/>
                <w:szCs w:val="28"/>
                <w:lang w:val="en-US"/>
              </w:rPr>
              <w:t>audio</w:t>
            </w:r>
            <w:r w:rsidRPr="00BC5B04">
              <w:rPr>
                <w:rFonts w:ascii="Times New Roman" w:hAnsi="Times New Roman"/>
                <w:sz w:val="28"/>
                <w:szCs w:val="28"/>
              </w:rPr>
              <w:t xml:space="preserve"> </w:t>
            </w:r>
            <w:r w:rsidRPr="00BC5B04">
              <w:rPr>
                <w:rFonts w:ascii="Times New Roman" w:hAnsi="Times New Roman"/>
                <w:sz w:val="28"/>
                <w:szCs w:val="28"/>
                <w:lang w:val="en-US"/>
              </w:rPr>
              <w:t>axiom</w:t>
            </w:r>
            <w:r w:rsidRPr="00BC5B04">
              <w:rPr>
                <w:rFonts w:ascii="Times New Roman" w:hAnsi="Times New Roman"/>
                <w:sz w:val="28"/>
                <w:szCs w:val="28"/>
              </w:rPr>
              <w:t xml:space="preserve"> 49</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Мультимедиапроектор vivitek d 517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4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lang w:val="en-US"/>
              </w:rPr>
              <w:t>Мультимид</w:t>
            </w:r>
            <w:r w:rsidRPr="00BC5B04">
              <w:rPr>
                <w:rFonts w:ascii="Times New Roman" w:hAnsi="Times New Roman"/>
                <w:sz w:val="28"/>
                <w:szCs w:val="28"/>
              </w:rPr>
              <w:t xml:space="preserve">ийный </w:t>
            </w:r>
            <w:r w:rsidRPr="00BC5B04">
              <w:rPr>
                <w:rFonts w:ascii="Times New Roman" w:hAnsi="Times New Roman"/>
                <w:sz w:val="28"/>
                <w:szCs w:val="28"/>
                <w:lang w:val="en-US"/>
              </w:rPr>
              <w:t>проектор Epson</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37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Мультимид.проектор Toshiba+экран</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Переплётчик RENZ SRW360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Портативный компьютер ученика APPLE</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Портативный компьютер ученика </w:t>
            </w:r>
            <w:r w:rsidRPr="00BC5B04">
              <w:rPr>
                <w:rFonts w:ascii="Times New Roman" w:hAnsi="Times New Roman"/>
                <w:sz w:val="28"/>
                <w:szCs w:val="28"/>
                <w:lang w:val="en-US"/>
              </w:rPr>
              <w:t>Apple</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Портативный компьютер ученика </w:t>
            </w:r>
            <w:r w:rsidRPr="00BC5B04">
              <w:rPr>
                <w:rFonts w:ascii="Times New Roman" w:hAnsi="Times New Roman"/>
                <w:sz w:val="28"/>
                <w:szCs w:val="28"/>
                <w:lang w:val="en-US"/>
              </w:rPr>
              <w:t>Aguarius</w:t>
            </w:r>
            <w:r w:rsidRPr="00BC5B04">
              <w:rPr>
                <w:rFonts w:ascii="Times New Roman" w:hAnsi="Times New Roman"/>
                <w:sz w:val="28"/>
                <w:szCs w:val="28"/>
              </w:rPr>
              <w:t xml:space="preserve"> </w:t>
            </w:r>
            <w:r w:rsidRPr="00BC5B04">
              <w:rPr>
                <w:rFonts w:ascii="Times New Roman" w:hAnsi="Times New Roman"/>
                <w:sz w:val="28"/>
                <w:szCs w:val="28"/>
                <w:lang w:val="en-US"/>
              </w:rPr>
              <w:t>Cmp</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Портативный компьютер «</w:t>
            </w:r>
            <w:r w:rsidRPr="00BC5B04">
              <w:rPr>
                <w:rFonts w:ascii="Times New Roman" w:hAnsi="Times New Roman"/>
                <w:sz w:val="28"/>
                <w:szCs w:val="28"/>
                <w:lang w:val="en-US"/>
              </w:rPr>
              <w:t>Apple Mcbook</w:t>
            </w:r>
            <w:r w:rsidRPr="00BC5B04">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5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Портативный компьютер преподавателя </w:t>
            </w:r>
            <w:r w:rsidRPr="00BC5B04">
              <w:rPr>
                <w:rFonts w:ascii="Times New Roman" w:hAnsi="Times New Roman"/>
                <w:sz w:val="28"/>
                <w:szCs w:val="28"/>
                <w:lang w:val="en-US"/>
              </w:rPr>
              <w:t>Apple</w:t>
            </w:r>
            <w:r w:rsidRPr="00BC5B04">
              <w:rPr>
                <w:rFonts w:ascii="Times New Roman" w:hAnsi="Times New Roman"/>
                <w:sz w:val="28"/>
                <w:szCs w:val="28"/>
              </w:rPr>
              <w:t xml:space="preserve"> </w:t>
            </w:r>
            <w:r w:rsidRPr="00BC5B04">
              <w:rPr>
                <w:rFonts w:ascii="Times New Roman" w:hAnsi="Times New Roman"/>
                <w:sz w:val="28"/>
                <w:szCs w:val="28"/>
                <w:lang w:val="en-US"/>
              </w:rPr>
              <w:t>Macbook</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Приемник спутниковый </w:t>
            </w:r>
            <w:r w:rsidRPr="00BC5B04">
              <w:rPr>
                <w:rFonts w:ascii="Times New Roman" w:hAnsi="Times New Roman"/>
                <w:sz w:val="28"/>
                <w:szCs w:val="28"/>
                <w:lang w:val="en-US"/>
              </w:rPr>
              <w:t>Ske</w:t>
            </w:r>
            <w:r w:rsidRPr="00BC5B04">
              <w:rPr>
                <w:rFonts w:ascii="Times New Roman" w:hAnsi="Times New Roman"/>
                <w:sz w:val="28"/>
                <w:szCs w:val="28"/>
              </w:rPr>
              <w:t xml:space="preserve"> </w:t>
            </w:r>
            <w:r w:rsidRPr="00BC5B04">
              <w:rPr>
                <w:rFonts w:ascii="Times New Roman" w:hAnsi="Times New Roman"/>
                <w:sz w:val="28"/>
                <w:szCs w:val="28"/>
                <w:lang w:val="en-US"/>
              </w:rPr>
              <w:t>Star</w:t>
            </w:r>
            <w:r w:rsidRPr="00BC5B04">
              <w:rPr>
                <w:rFonts w:ascii="Times New Roman" w:hAnsi="Times New Roman"/>
                <w:sz w:val="28"/>
                <w:szCs w:val="28"/>
              </w:rPr>
              <w:t xml:space="preserve"> 2</w:t>
            </w:r>
            <w:r w:rsidRPr="00BC5B04">
              <w:rPr>
                <w:rFonts w:ascii="Times New Roman" w:hAnsi="Times New Roman"/>
                <w:sz w:val="28"/>
                <w:szCs w:val="28"/>
                <w:lang w:val="en-US"/>
              </w:rPr>
              <w:t>USB</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Принтер </w:t>
            </w:r>
            <w:r w:rsidRPr="00BC5B04">
              <w:rPr>
                <w:rFonts w:ascii="Times New Roman" w:hAnsi="Times New Roman"/>
                <w:sz w:val="28"/>
                <w:szCs w:val="28"/>
                <w:lang w:val="en-US"/>
              </w:rPr>
              <w:t>Canon LBP-2900B</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Принтер </w:t>
            </w:r>
            <w:r w:rsidRPr="00BC5B04">
              <w:rPr>
                <w:rFonts w:ascii="Times New Roman" w:hAnsi="Times New Roman"/>
                <w:sz w:val="28"/>
                <w:szCs w:val="28"/>
                <w:lang w:val="en-US"/>
              </w:rPr>
              <w:t>Canon LBP-6000B</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Принтер </w:t>
            </w:r>
            <w:r w:rsidRPr="00BC5B04">
              <w:rPr>
                <w:rFonts w:ascii="Times New Roman" w:hAnsi="Times New Roman"/>
                <w:sz w:val="28"/>
                <w:szCs w:val="28"/>
                <w:lang w:val="en-US"/>
              </w:rPr>
              <w:t>Canon LBP-2900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Принтер </w:t>
            </w:r>
            <w:r w:rsidRPr="00BC5B04">
              <w:rPr>
                <w:rFonts w:ascii="Times New Roman" w:hAnsi="Times New Roman"/>
                <w:sz w:val="28"/>
                <w:szCs w:val="28"/>
                <w:lang w:val="en-US"/>
              </w:rPr>
              <w:t>Epson CX 3900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Принтер</w:t>
            </w:r>
            <w:r w:rsidRPr="00BC5B04">
              <w:rPr>
                <w:rFonts w:ascii="Times New Roman" w:hAnsi="Times New Roman"/>
                <w:sz w:val="28"/>
                <w:szCs w:val="28"/>
                <w:lang w:val="en-US"/>
              </w:rPr>
              <w:t xml:space="preserve"> Epson ST PHOTO R270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5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Принтер </w:t>
            </w:r>
            <w:r w:rsidRPr="00BC5B04">
              <w:rPr>
                <w:rFonts w:ascii="Times New Roman" w:hAnsi="Times New Roman"/>
                <w:sz w:val="28"/>
                <w:szCs w:val="28"/>
                <w:lang w:val="en-US"/>
              </w:rPr>
              <w:t>Samsung ML-</w:t>
            </w:r>
            <w:r w:rsidRPr="00BC5B04">
              <w:rPr>
                <w:rFonts w:ascii="Times New Roman" w:hAnsi="Times New Roman"/>
                <w:sz w:val="28"/>
                <w:szCs w:val="28"/>
              </w:rPr>
              <w:t>1665</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Принтер лазерный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Приставка интерактивная </w:t>
            </w:r>
            <w:r w:rsidRPr="00BC5B04">
              <w:rPr>
                <w:rFonts w:ascii="Times New Roman" w:hAnsi="Times New Roman"/>
                <w:sz w:val="28"/>
                <w:szCs w:val="28"/>
                <w:lang w:val="en-US"/>
              </w:rPr>
              <w:t>Mimio Teasch</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30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Проектор мультемедийный </w:t>
            </w:r>
            <w:r w:rsidRPr="00BC5B04">
              <w:rPr>
                <w:rFonts w:ascii="Times New Roman" w:hAnsi="Times New Roman"/>
                <w:sz w:val="28"/>
                <w:szCs w:val="28"/>
                <w:lang w:val="en-US"/>
              </w:rPr>
              <w:t>BenQ</w:t>
            </w:r>
            <w:r w:rsidRPr="00BC5B04">
              <w:rPr>
                <w:rFonts w:ascii="Times New Roman" w:hAnsi="Times New Roman"/>
                <w:sz w:val="28"/>
                <w:szCs w:val="28"/>
              </w:rPr>
              <w:t xml:space="preserve"> с экраном </w:t>
            </w:r>
            <w:r w:rsidRPr="00BC5B04">
              <w:rPr>
                <w:rFonts w:ascii="Times New Roman" w:hAnsi="Times New Roman"/>
                <w:sz w:val="28"/>
                <w:szCs w:val="28"/>
                <w:lang w:val="en-US"/>
              </w:rPr>
              <w:t>Spectra</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Резак </w:t>
            </w:r>
            <w:r w:rsidRPr="00BC5B04">
              <w:rPr>
                <w:rFonts w:ascii="Times New Roman" w:hAnsi="Times New Roman"/>
                <w:sz w:val="28"/>
                <w:szCs w:val="28"/>
                <w:lang w:val="en-US"/>
              </w:rPr>
              <w:t>ideal 4205</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6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Ризограф </w:t>
            </w:r>
            <w:r w:rsidRPr="00BC5B04">
              <w:rPr>
                <w:rFonts w:ascii="Times New Roman" w:hAnsi="Times New Roman"/>
                <w:sz w:val="28"/>
                <w:szCs w:val="28"/>
                <w:lang w:val="en-US"/>
              </w:rPr>
              <w:t>Riso RZ</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Сетевое оборудование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Система организации бе</w:t>
            </w:r>
            <w:r w:rsidRPr="00BC5B04">
              <w:rPr>
                <w:rFonts w:ascii="Times New Roman" w:hAnsi="Times New Roman"/>
                <w:sz w:val="28"/>
                <w:szCs w:val="28"/>
                <w:lang w:val="en-US"/>
              </w:rPr>
              <w:t>c</w:t>
            </w:r>
            <w:r w:rsidRPr="00BC5B04">
              <w:rPr>
                <w:rFonts w:ascii="Times New Roman" w:hAnsi="Times New Roman"/>
                <w:sz w:val="28"/>
                <w:szCs w:val="28"/>
              </w:rPr>
              <w:t xml:space="preserve">проводной сети </w:t>
            </w:r>
            <w:r w:rsidRPr="00BC5B04">
              <w:rPr>
                <w:rFonts w:ascii="Times New Roman" w:hAnsi="Times New Roman"/>
                <w:sz w:val="28"/>
                <w:szCs w:val="28"/>
                <w:lang w:val="en-US"/>
              </w:rPr>
              <w:t>AirPort</w:t>
            </w:r>
            <w:r w:rsidRPr="00BC5B04">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Степлер ручной </w:t>
            </w:r>
            <w:r w:rsidRPr="00BC5B04">
              <w:rPr>
                <w:rFonts w:ascii="Times New Roman" w:hAnsi="Times New Roman"/>
                <w:sz w:val="28"/>
                <w:szCs w:val="28"/>
                <w:lang w:val="en-US"/>
              </w:rPr>
              <w:t>Rapid HD 170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9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Телега для компьютеров </w:t>
            </w:r>
            <w:r w:rsidRPr="00BC5B04">
              <w:rPr>
                <w:rFonts w:ascii="Times New Roman" w:hAnsi="Times New Roman"/>
                <w:sz w:val="28"/>
                <w:szCs w:val="28"/>
                <w:lang w:val="en-US"/>
              </w:rPr>
              <w:t>Bretford</w:t>
            </w:r>
            <w:r w:rsidRPr="00BC5B04">
              <w:rPr>
                <w:rFonts w:ascii="Times New Roman" w:hAnsi="Times New Roman"/>
                <w:sz w:val="28"/>
                <w:szCs w:val="28"/>
              </w:rPr>
              <w:t xml:space="preserve"> </w:t>
            </w:r>
            <w:r w:rsidRPr="00BC5B04">
              <w:rPr>
                <w:rFonts w:ascii="Times New Roman" w:hAnsi="Times New Roman"/>
                <w:sz w:val="28"/>
                <w:szCs w:val="28"/>
                <w:lang w:val="en-US"/>
              </w:rPr>
              <w:t>LAPTG</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5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Тележка для хранения ноутбуков, оснащенная электрикой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5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Устройство беспроводного вещания мультемедийных данных</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Цифровая система печати </w:t>
            </w:r>
            <w:r w:rsidRPr="00BC5B04">
              <w:rPr>
                <w:rFonts w:ascii="Times New Roman" w:hAnsi="Times New Roman"/>
                <w:sz w:val="28"/>
                <w:szCs w:val="28"/>
                <w:lang w:val="en-US"/>
              </w:rPr>
              <w:t>KYOCERA</w:t>
            </w:r>
            <w:r w:rsidRPr="00BC5B04">
              <w:rPr>
                <w:rFonts w:ascii="Times New Roman" w:hAnsi="Times New Roman"/>
                <w:sz w:val="28"/>
                <w:szCs w:val="28"/>
              </w:rPr>
              <w:t xml:space="preserve"> </w:t>
            </w:r>
            <w:r w:rsidRPr="00BC5B04">
              <w:rPr>
                <w:rFonts w:ascii="Times New Roman" w:hAnsi="Times New Roman"/>
                <w:sz w:val="28"/>
                <w:szCs w:val="28"/>
                <w:lang w:val="en-US"/>
              </w:rPr>
              <w:t>km</w:t>
            </w:r>
            <w:r w:rsidRPr="00BC5B04">
              <w:rPr>
                <w:rFonts w:ascii="Times New Roman" w:hAnsi="Times New Roman"/>
                <w:sz w:val="28"/>
                <w:szCs w:val="28"/>
              </w:rPr>
              <w:t>-</w:t>
            </w:r>
            <w:r w:rsidRPr="00BC5B04">
              <w:rPr>
                <w:rFonts w:ascii="Times New Roman" w:hAnsi="Times New Roman"/>
                <w:sz w:val="28"/>
                <w:szCs w:val="28"/>
                <w:lang w:val="en-US"/>
              </w:rPr>
              <w:t>C</w:t>
            </w:r>
            <w:r w:rsidRPr="00BC5B04">
              <w:rPr>
                <w:rFonts w:ascii="Times New Roman" w:hAnsi="Times New Roman"/>
                <w:sz w:val="28"/>
                <w:szCs w:val="28"/>
              </w:rPr>
              <w:t>3232</w:t>
            </w:r>
            <w:r w:rsidRPr="00BC5B04">
              <w:rPr>
                <w:rFonts w:ascii="Times New Roman" w:hAnsi="Times New Roman"/>
                <w:sz w:val="28"/>
                <w:szCs w:val="28"/>
                <w:lang w:val="en-US"/>
              </w:rPr>
              <w:t>E</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3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Цифровой фотоаппарат зеркального типа </w:t>
            </w:r>
            <w:r w:rsidRPr="00BC5B04">
              <w:rPr>
                <w:rFonts w:ascii="Times New Roman" w:hAnsi="Times New Roman"/>
                <w:sz w:val="28"/>
                <w:szCs w:val="28"/>
                <w:lang w:val="en-US"/>
              </w:rPr>
              <w:t>Canon</w:t>
            </w:r>
            <w:r w:rsidRPr="00BC5B04">
              <w:rPr>
                <w:rFonts w:ascii="Times New Roman" w:hAnsi="Times New Roman"/>
                <w:sz w:val="28"/>
                <w:szCs w:val="28"/>
              </w:rPr>
              <w:t xml:space="preserve"> </w:t>
            </w:r>
            <w:r w:rsidRPr="00BC5B04">
              <w:rPr>
                <w:rFonts w:ascii="Times New Roman" w:hAnsi="Times New Roman"/>
                <w:sz w:val="28"/>
                <w:szCs w:val="28"/>
                <w:lang w:val="en-US"/>
              </w:rPr>
              <w:t>EOS</w:t>
            </w:r>
            <w:r w:rsidRPr="00BC5B04">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Электронная книга «Ридер»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6"/>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Нетбук </w:t>
            </w:r>
            <w:r w:rsidRPr="00BC5B04">
              <w:rPr>
                <w:rFonts w:ascii="Times New Roman" w:hAnsi="Times New Roman"/>
                <w:sz w:val="28"/>
                <w:szCs w:val="28"/>
                <w:lang w:val="en-US"/>
              </w:rPr>
              <w:t>Aser Aspire AOD</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78"/>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Технология (мальчики)</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вертик.-фрезерный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8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круглопильный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Долото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Зубило</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Клещи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Кусачки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Линейка слесарная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Надфиль</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35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Напильник 3-х гранный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Напильник плоский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Напильник круглый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6"/>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Ножовка столярная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6"/>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Ножницы по металлу</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Отвертка крестовая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Отвертка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5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Плакат Безопасности труда при металлообработке (5 листов, 450*600мм)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 имеется</w:t>
            </w:r>
          </w:p>
        </w:tc>
      </w:tr>
      <w:tr w:rsidR="00BC5B04" w:rsidRPr="00BC5B04" w:rsidTr="00682BA3">
        <w:trPr>
          <w:trHeight w:val="27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Плоскогубцы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Рашпиль</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Рубанок столярный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сверлильный  по металлу</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6"/>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Стамеска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токарный по дереву</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заточный ЭТШ-1</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Таблицы “Слесарное дело”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3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Таблица “Технология обработки древесины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B77087">
            <w:pPr>
              <w:spacing w:after="0" w:line="240" w:lineRule="auto"/>
              <w:rPr>
                <w:rFonts w:ascii="Times New Roman" w:hAnsi="Times New Roman"/>
                <w:sz w:val="28"/>
                <w:szCs w:val="28"/>
              </w:rPr>
            </w:pPr>
            <w:r>
              <w:rPr>
                <w:rFonts w:ascii="Times New Roman" w:hAnsi="Times New Roman"/>
                <w:sz w:val="28"/>
                <w:szCs w:val="28"/>
              </w:rPr>
              <w:t xml:space="preserve">Имеется </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Тиски слесарные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Штангенциркуль</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заточный (Эл. точило)</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Верстак столярный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Верстак столярный с тисками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Пила циркулярная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горизонтально-фрезерный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0"/>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горизонтально-фрезерный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комбинированный шлифовальный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токарно-винторезный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токарный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токарный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токарный для обработки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Станок токарно-винторезный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lastRenderedPageBreak/>
              <w:t xml:space="preserve">Технология (девочки) </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Машинка швейная  </w:t>
            </w:r>
            <w:r w:rsidRPr="00BC5B04">
              <w:rPr>
                <w:rFonts w:ascii="Times New Roman" w:hAnsi="Times New Roman"/>
                <w:sz w:val="28"/>
                <w:szCs w:val="28"/>
                <w:lang w:val="en-US"/>
              </w:rPr>
              <w:t>JANOME415</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Нетбук </w:t>
            </w:r>
            <w:r w:rsidRPr="00BC5B04">
              <w:rPr>
                <w:rFonts w:ascii="Times New Roman" w:hAnsi="Times New Roman"/>
                <w:sz w:val="28"/>
                <w:szCs w:val="28"/>
                <w:lang w:val="en-US"/>
              </w:rPr>
              <w:t>Aser  Aspine AOD</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Машинка швейная  </w:t>
            </w:r>
            <w:r w:rsidRPr="00BC5B04">
              <w:rPr>
                <w:rFonts w:ascii="Times New Roman" w:hAnsi="Times New Roman"/>
                <w:sz w:val="28"/>
                <w:szCs w:val="28"/>
                <w:lang w:val="en-US"/>
              </w:rPr>
              <w:t>JANOME</w:t>
            </w:r>
            <w:r w:rsidRPr="00BC5B04">
              <w:rPr>
                <w:rFonts w:ascii="Times New Roman" w:hAnsi="Times New Roman"/>
                <w:sz w:val="28"/>
                <w:szCs w:val="28"/>
              </w:rPr>
              <w:t xml:space="preserve"> </w:t>
            </w:r>
            <w:r w:rsidRPr="00BC5B04">
              <w:rPr>
                <w:rFonts w:ascii="Times New Roman" w:hAnsi="Times New Roman"/>
                <w:sz w:val="28"/>
                <w:szCs w:val="28"/>
                <w:lang w:val="en-US"/>
              </w:rPr>
              <w:t>TC</w:t>
            </w:r>
            <w:r w:rsidRPr="00BC5B04">
              <w:rPr>
                <w:rFonts w:ascii="Times New Roman" w:hAnsi="Times New Roman"/>
                <w:sz w:val="28"/>
                <w:szCs w:val="28"/>
              </w:rPr>
              <w:t xml:space="preserve"> 112</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Маникен</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Машина швейная ручная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Машина швейная Чайка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Машина швейная ножная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Плакаты «Технология безопасности и организации раб места/Классификация текстильных волокон»</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Таблица «технология обработки ткани»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Таблицы Правила безопасной работы на швейной машине/виды ткацких переплетов(2)</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Электродвигатель с приводом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5"/>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Спортивный зал</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гантели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7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Гантели 2 кг</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12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Гантели неопреновые 3 кг</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Канат для перетягивания 10 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Канат для лазания 5 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6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Канат для лазанья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Кольцо гимнастическое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6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 xml:space="preserve">Комплект лыжи </w:t>
            </w:r>
            <w:r w:rsidRPr="00BC5B04">
              <w:rPr>
                <w:rFonts w:ascii="Times New Roman" w:hAnsi="Times New Roman"/>
                <w:sz w:val="28"/>
                <w:szCs w:val="28"/>
                <w:lang w:val="en-US"/>
              </w:rPr>
              <w:t>Larsen</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lang w:val="en-US"/>
              </w:rPr>
            </w:pPr>
            <w:r>
              <w:rPr>
                <w:rFonts w:ascii="Times New Roman" w:hAnsi="Times New Roman"/>
                <w:sz w:val="28"/>
                <w:szCs w:val="28"/>
              </w:rPr>
              <w:t>Имеется</w:t>
            </w:r>
          </w:p>
        </w:tc>
      </w:tr>
      <w:tr w:rsidR="00BC5B04" w:rsidRPr="00BC5B04" w:rsidTr="00682BA3">
        <w:trPr>
          <w:trHeight w:val="25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Коньки раздвижные р. 37-40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Коньки фигурные р. 37</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Коньки фигурные р.38</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Коньки хоккейные р. 39</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Коньки хоккейные р. 40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3"/>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Лыжи ( в комплекте палки крепления)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Лыжи </w:t>
            </w:r>
            <w:r w:rsidRPr="00BC5B04">
              <w:rPr>
                <w:rFonts w:ascii="Times New Roman" w:hAnsi="Times New Roman"/>
                <w:sz w:val="28"/>
                <w:szCs w:val="28"/>
                <w:lang w:val="en-US"/>
              </w:rPr>
              <w:t xml:space="preserve">STC </w:t>
            </w:r>
            <w:r w:rsidRPr="00BC5B04">
              <w:rPr>
                <w:rFonts w:ascii="Times New Roman" w:hAnsi="Times New Roman"/>
                <w:sz w:val="28"/>
                <w:szCs w:val="28"/>
              </w:rPr>
              <w:t>р. 180</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39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Лыжи деревянные в комплекте с ботинками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3"/>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Лыжи пластиковые </w:t>
            </w:r>
            <w:r w:rsidRPr="00BC5B04">
              <w:rPr>
                <w:rFonts w:ascii="Times New Roman" w:hAnsi="Times New Roman"/>
                <w:sz w:val="28"/>
                <w:szCs w:val="28"/>
                <w:lang w:val="en-US"/>
              </w:rPr>
              <w:t xml:space="preserve">Karjala </w:t>
            </w:r>
            <w:r w:rsidRPr="00BC5B04">
              <w:rPr>
                <w:rFonts w:ascii="Times New Roman" w:hAnsi="Times New Roman"/>
                <w:sz w:val="28"/>
                <w:szCs w:val="28"/>
              </w:rPr>
              <w:t>160 см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30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Лыжи пластиковые </w:t>
            </w:r>
            <w:r w:rsidRPr="00BC5B04">
              <w:rPr>
                <w:rFonts w:ascii="Times New Roman" w:hAnsi="Times New Roman"/>
                <w:sz w:val="28"/>
                <w:szCs w:val="28"/>
                <w:lang w:val="en-US"/>
              </w:rPr>
              <w:t xml:space="preserve">Karjala </w:t>
            </w:r>
            <w:r w:rsidRPr="00BC5B04">
              <w:rPr>
                <w:rFonts w:ascii="Times New Roman" w:hAnsi="Times New Roman"/>
                <w:sz w:val="28"/>
                <w:szCs w:val="28"/>
              </w:rPr>
              <w:t>170 см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Мат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Мат гимнастический цветной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Мат проектор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Мостик гимнаст. приставной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3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Палатка 2-х местная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333"/>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Перекладина навесная для шведской стенки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Рюкзак 80 л</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4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Рюкзак турист Дельта 35</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3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секундомер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3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Секундомер электронный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2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Сетка для ручного мяча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3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Скамейка гимнаст. жесткая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3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Стенка гимнаст</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2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Стойка для прыжков в высоту</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79"/>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Стойка для прыжков в высоту</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6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Стол для настольного тенниса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Столы для настольного тенниса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Эспандер грудной со стальными пружинами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Форма футбольная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Форма вратарская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Ботинки лыжные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1"/>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Бревно гимнастическое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Брусья гимнастические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Гранаты для метания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Дартс</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Кольцо баскетбольное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Конь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Козел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Крепления лыжные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Коврик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Лыжи взрослые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Лыжи детские с креплением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Маты гимнастические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Мешок спальный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Медицинбол</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Мостик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мини футбольный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футзальный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для метания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для аэробики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баскетбольный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волейбольный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футбольный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теннисный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Мяч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Набор для бадминтона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Набор теннисный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Обруч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Обруч металлический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Палки с лыжами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Палочка эстафетная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Перекладина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Ракетки теннисные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Сетка для настольного тенниса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19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Сетка баскетбольная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18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Сетка волейбольная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Сетка для мячей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Скакалка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Скамейка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Стенка гимнастическая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Скакалка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Форма футбольная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Фонарь туристический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Шарики для настольного тенниса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3"/>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Шахматы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Шашки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Шахматы парафин без доски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Ядро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1"/>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Бревно гимнастическое 3м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Брусья гимнаст. Жен. На растяжках</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Брусья гимнастические мужские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9"/>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Веслосипед для BMX спорта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Велотренажер Магнитный Bodi</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1"/>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Ворота д/гандбола и минифутбола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1"/>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Козел гимнастический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Конь гимнастический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3"/>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Многофункциональный тренажер Mif-gum МГФ-201</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Музыкальный центр Panasonic</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Палатка 4-х местная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Палатка Larsen</w:t>
            </w:r>
            <w:r w:rsidRPr="00BC5B04">
              <w:rPr>
                <w:rFonts w:ascii="Times New Roman" w:hAnsi="Times New Roman"/>
                <w:sz w:val="28"/>
                <w:szCs w:val="28"/>
                <w:lang w:val="en-US"/>
              </w:rPr>
              <w:t xml:space="preserve"> B3</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Перекладина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Скамья для жима Mif-gum</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Стол</w:t>
            </w:r>
            <w:r w:rsidRPr="00BC5B04">
              <w:rPr>
                <w:rFonts w:ascii="Times New Roman" w:hAnsi="Times New Roman"/>
                <w:sz w:val="28"/>
                <w:szCs w:val="28"/>
                <w:lang w:val="en-US"/>
              </w:rPr>
              <w:t xml:space="preserve"> </w:t>
            </w:r>
            <w:r w:rsidRPr="00BC5B04">
              <w:rPr>
                <w:rFonts w:ascii="Times New Roman" w:hAnsi="Times New Roman"/>
                <w:sz w:val="28"/>
                <w:szCs w:val="28"/>
              </w:rPr>
              <w:t>теннисный</w:t>
            </w:r>
            <w:r w:rsidRPr="00BC5B04">
              <w:rPr>
                <w:rFonts w:ascii="Times New Roman" w:hAnsi="Times New Roman"/>
                <w:sz w:val="28"/>
                <w:szCs w:val="28"/>
                <w:lang w:val="en-US"/>
              </w:rPr>
              <w:t xml:space="preserve"> Start Line Game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5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Стритбольная стойка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Нетбук Lenоvo S10-3C</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Нетбук Acer Aspire AOD255</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5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Бревно гимнастическое 3м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7"/>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Брусья гимнастические женские на растяжках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Брусья гимнастические мужские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Велосипед для </w:t>
            </w:r>
            <w:r w:rsidRPr="00BC5B04">
              <w:rPr>
                <w:rFonts w:ascii="Times New Roman" w:hAnsi="Times New Roman"/>
                <w:sz w:val="28"/>
                <w:szCs w:val="28"/>
                <w:lang w:val="en-US"/>
              </w:rPr>
              <w:t xml:space="preserve">BMX спорта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Велотренажёр магнитный Bodi</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3"/>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Ворота для гандбола и мини-футбола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Козёл гимнастический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Конь гимнастический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1"/>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Многофункциональный тренажёр Mif-Guf</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3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Музыкальный центр «Panasoniс»</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6"/>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Палатка четырёхместная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2"/>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Палатка Larsen B3</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3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Перекладина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0"/>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 xml:space="preserve">Скамья для жима </w:t>
            </w:r>
            <w:r w:rsidRPr="00BC5B04">
              <w:rPr>
                <w:rFonts w:ascii="Times New Roman" w:hAnsi="Times New Roman"/>
                <w:sz w:val="28"/>
                <w:szCs w:val="28"/>
                <w:lang w:val="en-US"/>
              </w:rPr>
              <w:t>Mif</w:t>
            </w:r>
            <w:r w:rsidRPr="00BC5B04">
              <w:rPr>
                <w:rFonts w:ascii="Times New Roman" w:hAnsi="Times New Roman"/>
                <w:sz w:val="28"/>
                <w:szCs w:val="28"/>
              </w:rPr>
              <w:t>-</w:t>
            </w:r>
            <w:r w:rsidRPr="00BC5B04">
              <w:rPr>
                <w:rFonts w:ascii="Times New Roman" w:hAnsi="Times New Roman"/>
                <w:sz w:val="28"/>
                <w:szCs w:val="28"/>
                <w:lang w:val="en-US"/>
              </w:rPr>
              <w:t>Gyn</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Стол</w:t>
            </w:r>
            <w:r w:rsidRPr="00BC5B04">
              <w:rPr>
                <w:rFonts w:ascii="Times New Roman" w:hAnsi="Times New Roman"/>
                <w:sz w:val="28"/>
                <w:szCs w:val="28"/>
                <w:lang w:val="en-US"/>
              </w:rPr>
              <w:t xml:space="preserve"> </w:t>
            </w:r>
            <w:r w:rsidRPr="00BC5B04">
              <w:rPr>
                <w:rFonts w:ascii="Times New Roman" w:hAnsi="Times New Roman"/>
                <w:sz w:val="28"/>
                <w:szCs w:val="28"/>
              </w:rPr>
              <w:t>теннисный</w:t>
            </w:r>
            <w:r w:rsidRPr="00BC5B04">
              <w:rPr>
                <w:rFonts w:ascii="Times New Roman" w:hAnsi="Times New Roman"/>
                <w:sz w:val="28"/>
                <w:szCs w:val="28"/>
                <w:lang w:val="en-US"/>
              </w:rPr>
              <w:t xml:space="preserve"> Start Line Game</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14"/>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rPr>
              <w:t>Стритбольная стойка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325"/>
        </w:trPr>
        <w:tc>
          <w:tcPr>
            <w:tcW w:w="1701" w:type="dxa"/>
            <w:vMerge/>
            <w:tcBorders>
              <w:left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lang w:val="en-US"/>
              </w:rPr>
            </w:pPr>
            <w:r w:rsidRPr="00BC5B04">
              <w:rPr>
                <w:rFonts w:ascii="Times New Roman" w:hAnsi="Times New Roman"/>
                <w:sz w:val="28"/>
                <w:szCs w:val="28"/>
              </w:rPr>
              <w:t>Нетбук Lenovo</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lang w:val="en-US"/>
              </w:rPr>
            </w:pPr>
            <w:r>
              <w:rPr>
                <w:rFonts w:ascii="Times New Roman" w:hAnsi="Times New Roman"/>
                <w:sz w:val="28"/>
                <w:szCs w:val="28"/>
              </w:rPr>
              <w:t>Имеется</w:t>
            </w:r>
          </w:p>
        </w:tc>
      </w:tr>
      <w:tr w:rsidR="00BC5B04" w:rsidRPr="00BC5B04" w:rsidTr="00682BA3">
        <w:trPr>
          <w:trHeight w:val="219"/>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contextualSpacing/>
              <w:rPr>
                <w:rFonts w:ascii="Times New Roman" w:hAnsi="Times New Roman"/>
                <w:sz w:val="28"/>
                <w:szCs w:val="28"/>
              </w:rPr>
            </w:pPr>
            <w:r w:rsidRPr="00BC5B04">
              <w:rPr>
                <w:rFonts w:ascii="Times New Roman" w:hAnsi="Times New Roman"/>
                <w:sz w:val="28"/>
                <w:szCs w:val="28"/>
                <w:lang w:val="en-US"/>
              </w:rPr>
              <w:t>Нетбук Acer</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contextualSpacing/>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7"/>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  Химия.</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Аппарат для дистилляции воды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4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Аппарат проведения хим. реакций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Баня комбинировонного  лаборотор.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3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Весы учебные с гирями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Доска для сушки посуды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2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мерной посуды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3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составления объемных моделей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3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 посуды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Нагреватель пробирок</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растворимых веществ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7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скорости хим. реакций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Столик подъемно-поворотный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Штатив лабораторный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Экран на штативе </w:t>
            </w:r>
            <w:r w:rsidRPr="00BC5B04">
              <w:rPr>
                <w:rFonts w:ascii="Times New Roman" w:hAnsi="Times New Roman"/>
                <w:sz w:val="28"/>
                <w:szCs w:val="28"/>
                <w:lang w:val="en-US"/>
              </w:rPr>
              <w:t>Screen Media</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sz w:val="28"/>
                <w:szCs w:val="28"/>
                <w:lang w:val="en-US"/>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Мультимедиа-проектор </w:t>
            </w:r>
            <w:r w:rsidRPr="00BC5B04">
              <w:rPr>
                <w:rFonts w:ascii="Times New Roman" w:hAnsi="Times New Roman"/>
                <w:sz w:val="28"/>
                <w:szCs w:val="28"/>
                <w:lang w:val="en-US"/>
              </w:rPr>
              <w:t>Toshiba</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Генератор высокого напряжения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для опытов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склянок для раствора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склянок с дозатором</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Ноутбук </w:t>
            </w:r>
            <w:r w:rsidRPr="00BC5B04">
              <w:rPr>
                <w:rFonts w:ascii="Times New Roman" w:hAnsi="Times New Roman"/>
                <w:sz w:val="28"/>
                <w:szCs w:val="28"/>
                <w:lang w:val="en-US"/>
              </w:rPr>
              <w:t>A</w:t>
            </w:r>
            <w:r w:rsidRPr="00BC5B04">
              <w:rPr>
                <w:rFonts w:ascii="Times New Roman" w:hAnsi="Times New Roman"/>
                <w:sz w:val="28"/>
                <w:szCs w:val="28"/>
              </w:rPr>
              <w:t>с</w:t>
            </w:r>
            <w:r w:rsidRPr="00BC5B04">
              <w:rPr>
                <w:rFonts w:ascii="Times New Roman" w:hAnsi="Times New Roman"/>
                <w:sz w:val="28"/>
                <w:szCs w:val="28"/>
                <w:lang w:val="en-US"/>
              </w:rPr>
              <w:t>er Aspire</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Оверхед-проектор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Панель демонстрационная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Нетбук </w:t>
            </w:r>
            <w:r w:rsidRPr="00BC5B04">
              <w:rPr>
                <w:rFonts w:ascii="Times New Roman" w:hAnsi="Times New Roman"/>
                <w:sz w:val="28"/>
                <w:szCs w:val="28"/>
                <w:lang w:val="en-US"/>
              </w:rPr>
              <w:t>A</w:t>
            </w:r>
            <w:r w:rsidRPr="00BC5B04">
              <w:rPr>
                <w:rFonts w:ascii="Times New Roman" w:hAnsi="Times New Roman"/>
                <w:sz w:val="28"/>
                <w:szCs w:val="28"/>
              </w:rPr>
              <w:t>с</w:t>
            </w:r>
            <w:r w:rsidRPr="00BC5B04">
              <w:rPr>
                <w:rFonts w:ascii="Times New Roman" w:hAnsi="Times New Roman"/>
                <w:sz w:val="28"/>
                <w:szCs w:val="28"/>
                <w:lang w:val="en-US"/>
              </w:rPr>
              <w:t>er Aspire AOD</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Баня комбинированная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 1С </w:t>
            </w:r>
            <w:r w:rsidRPr="00BC5B04">
              <w:rPr>
                <w:rFonts w:ascii="Times New Roman" w:hAnsi="Times New Roman"/>
                <w:sz w:val="28"/>
                <w:szCs w:val="28"/>
                <w:lang w:val="en-US"/>
              </w:rPr>
              <w:t>“</w:t>
            </w:r>
            <w:r w:rsidRPr="00BC5B04">
              <w:rPr>
                <w:rFonts w:ascii="Times New Roman" w:hAnsi="Times New Roman"/>
                <w:sz w:val="28"/>
                <w:szCs w:val="28"/>
              </w:rPr>
              <w:t>Кислоты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Набор №3 ВС </w:t>
            </w:r>
            <w:r w:rsidRPr="00BC5B04">
              <w:rPr>
                <w:rFonts w:ascii="Times New Roman" w:hAnsi="Times New Roman"/>
                <w:sz w:val="28"/>
                <w:szCs w:val="28"/>
                <w:lang w:val="en-US"/>
              </w:rPr>
              <w:t>“</w:t>
            </w:r>
            <w:r w:rsidRPr="00BC5B04">
              <w:rPr>
                <w:rFonts w:ascii="Times New Roman" w:hAnsi="Times New Roman"/>
                <w:sz w:val="28"/>
                <w:szCs w:val="28"/>
              </w:rPr>
              <w:t>Щелочи</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№6 С “Органич. Вещ-ва”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№9 ВС “Обр. неорган. веществ”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№11 ВС “Соли д\опытов”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№13 ВС </w:t>
            </w:r>
            <w:r w:rsidRPr="00BC5B04">
              <w:rPr>
                <w:rFonts w:ascii="Times New Roman" w:hAnsi="Times New Roman"/>
                <w:sz w:val="28"/>
                <w:szCs w:val="28"/>
                <w:lang w:val="en-US"/>
              </w:rPr>
              <w:t>“</w:t>
            </w:r>
            <w:r w:rsidRPr="00BC5B04">
              <w:rPr>
                <w:rFonts w:ascii="Times New Roman" w:hAnsi="Times New Roman"/>
                <w:sz w:val="28"/>
                <w:szCs w:val="28"/>
              </w:rPr>
              <w:t>Галогены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№14 ВС </w:t>
            </w:r>
            <w:r w:rsidRPr="00BC5B04">
              <w:rPr>
                <w:rFonts w:ascii="Times New Roman" w:hAnsi="Times New Roman"/>
                <w:sz w:val="28"/>
                <w:szCs w:val="28"/>
                <w:lang w:val="en-US"/>
              </w:rPr>
              <w:t>“</w:t>
            </w:r>
            <w:r w:rsidRPr="00BC5B04">
              <w:rPr>
                <w:rFonts w:ascii="Times New Roman" w:hAnsi="Times New Roman"/>
                <w:sz w:val="28"/>
                <w:szCs w:val="28"/>
              </w:rPr>
              <w:t>Сульфаты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№16 ВС </w:t>
            </w:r>
            <w:r w:rsidRPr="00BC5B04">
              <w:rPr>
                <w:rFonts w:ascii="Times New Roman" w:hAnsi="Times New Roman"/>
                <w:sz w:val="28"/>
                <w:szCs w:val="28"/>
                <w:lang w:val="en-US"/>
              </w:rPr>
              <w:t>“</w:t>
            </w:r>
            <w:r w:rsidRPr="00BC5B04">
              <w:rPr>
                <w:rFonts w:ascii="Times New Roman" w:hAnsi="Times New Roman"/>
                <w:sz w:val="28"/>
                <w:szCs w:val="28"/>
              </w:rPr>
              <w:t>Металлы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№17 ВС </w:t>
            </w:r>
            <w:r w:rsidRPr="00BC5B04">
              <w:rPr>
                <w:rFonts w:ascii="Times New Roman" w:hAnsi="Times New Roman"/>
                <w:sz w:val="28"/>
                <w:szCs w:val="28"/>
                <w:lang w:val="en-US"/>
              </w:rPr>
              <w:t>“</w:t>
            </w:r>
            <w:r w:rsidRPr="00BC5B04">
              <w:rPr>
                <w:rFonts w:ascii="Times New Roman" w:hAnsi="Times New Roman"/>
                <w:sz w:val="28"/>
                <w:szCs w:val="28"/>
              </w:rPr>
              <w:t>Нитраты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№19 ВС </w:t>
            </w:r>
            <w:r w:rsidRPr="00BC5B04">
              <w:rPr>
                <w:rFonts w:ascii="Times New Roman" w:hAnsi="Times New Roman"/>
                <w:sz w:val="28"/>
                <w:szCs w:val="28"/>
                <w:lang w:val="en-US"/>
              </w:rPr>
              <w:t>“</w:t>
            </w:r>
            <w:r w:rsidRPr="00BC5B04">
              <w:rPr>
                <w:rFonts w:ascii="Times New Roman" w:hAnsi="Times New Roman"/>
                <w:sz w:val="28"/>
                <w:szCs w:val="28"/>
              </w:rPr>
              <w:t>Соед. Марг.</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№20 ВС </w:t>
            </w:r>
            <w:r w:rsidRPr="00BC5B04">
              <w:rPr>
                <w:rFonts w:ascii="Times New Roman" w:hAnsi="Times New Roman"/>
                <w:sz w:val="28"/>
                <w:szCs w:val="28"/>
                <w:lang w:val="en-US"/>
              </w:rPr>
              <w:t>“</w:t>
            </w:r>
            <w:r w:rsidRPr="00BC5B04">
              <w:rPr>
                <w:rFonts w:ascii="Times New Roman" w:hAnsi="Times New Roman"/>
                <w:sz w:val="28"/>
                <w:szCs w:val="28"/>
              </w:rPr>
              <w:t>Кислоты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№21 ВС </w:t>
            </w:r>
            <w:r w:rsidRPr="00BC5B04">
              <w:rPr>
                <w:rFonts w:ascii="Times New Roman" w:hAnsi="Times New Roman"/>
                <w:sz w:val="28"/>
                <w:szCs w:val="28"/>
                <w:lang w:val="en-US"/>
              </w:rPr>
              <w:t>“</w:t>
            </w:r>
            <w:r w:rsidRPr="00BC5B04">
              <w:rPr>
                <w:rFonts w:ascii="Times New Roman" w:hAnsi="Times New Roman"/>
                <w:sz w:val="28"/>
                <w:szCs w:val="28"/>
              </w:rPr>
              <w:t>Неорган. Вещ.</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№22 ВС </w:t>
            </w:r>
            <w:r w:rsidRPr="00BC5B04">
              <w:rPr>
                <w:rFonts w:ascii="Times New Roman" w:hAnsi="Times New Roman"/>
                <w:sz w:val="28"/>
                <w:szCs w:val="28"/>
                <w:lang w:val="en-US"/>
              </w:rPr>
              <w:t>“</w:t>
            </w:r>
            <w:r w:rsidRPr="00BC5B04">
              <w:rPr>
                <w:rFonts w:ascii="Times New Roman" w:hAnsi="Times New Roman"/>
                <w:sz w:val="28"/>
                <w:szCs w:val="28"/>
              </w:rPr>
              <w:t>Индикаторы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химреакторов №8 ВС</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химреаторов №7 С</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Набор химреакторов №18 </w:t>
            </w:r>
            <w:r w:rsidRPr="00BC5B04">
              <w:rPr>
                <w:rFonts w:ascii="Times New Roman" w:hAnsi="Times New Roman"/>
                <w:sz w:val="28"/>
                <w:szCs w:val="28"/>
                <w:lang w:val="en-US"/>
              </w:rPr>
              <w:t>“</w:t>
            </w:r>
            <w:r w:rsidRPr="00BC5B04">
              <w:rPr>
                <w:rFonts w:ascii="Times New Roman" w:hAnsi="Times New Roman"/>
                <w:sz w:val="28"/>
                <w:szCs w:val="28"/>
              </w:rPr>
              <w:t>Соединения хрома</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№5 С “Органич. В-ва”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№12 ВС “Неорганич. В-ва”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 15 ВС </w:t>
            </w:r>
            <w:r w:rsidRPr="00BC5B04">
              <w:rPr>
                <w:rFonts w:ascii="Times New Roman" w:hAnsi="Times New Roman"/>
                <w:sz w:val="28"/>
                <w:szCs w:val="28"/>
                <w:lang w:val="en-US"/>
              </w:rPr>
              <w:t>“</w:t>
            </w:r>
            <w:r w:rsidRPr="00BC5B04">
              <w:rPr>
                <w:rFonts w:ascii="Times New Roman" w:hAnsi="Times New Roman"/>
                <w:sz w:val="28"/>
                <w:szCs w:val="28"/>
              </w:rPr>
              <w:t>Галогены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 24 ВС </w:t>
            </w:r>
            <w:r w:rsidRPr="00BC5B04">
              <w:rPr>
                <w:rFonts w:ascii="Times New Roman" w:hAnsi="Times New Roman"/>
                <w:sz w:val="28"/>
                <w:szCs w:val="28"/>
                <w:lang w:val="en-US"/>
              </w:rPr>
              <w:t>“</w:t>
            </w:r>
            <w:r w:rsidRPr="00BC5B04">
              <w:rPr>
                <w:rFonts w:ascii="Times New Roman" w:hAnsi="Times New Roman"/>
                <w:sz w:val="28"/>
                <w:szCs w:val="28"/>
              </w:rPr>
              <w:t>Щелоч. металлы</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rPr>
                <w:rFonts w:ascii="Times New Roman" w:hAnsi="Times New Roman"/>
                <w:sz w:val="28"/>
                <w:szCs w:val="28"/>
              </w:rPr>
            </w:pPr>
            <w:r w:rsidRPr="00BC5B04">
              <w:rPr>
                <w:rFonts w:ascii="Times New Roman" w:hAnsi="Times New Roman"/>
                <w:sz w:val="28"/>
                <w:szCs w:val="28"/>
              </w:rPr>
              <w:t>Набор № 25 “Для проведен. Термич. работ”</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rPr>
                <w:rFonts w:ascii="Times New Roman" w:hAnsi="Times New Roman"/>
                <w:sz w:val="28"/>
                <w:szCs w:val="28"/>
              </w:rPr>
            </w:pPr>
            <w:r w:rsidRPr="00BC5B04">
              <w:rPr>
                <w:rFonts w:ascii="Times New Roman" w:hAnsi="Times New Roman"/>
                <w:sz w:val="28"/>
                <w:szCs w:val="28"/>
              </w:rPr>
              <w:t>Видеофильм по химии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31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rPr>
                <w:rFonts w:ascii="Times New Roman" w:hAnsi="Times New Roman"/>
                <w:sz w:val="28"/>
                <w:szCs w:val="28"/>
              </w:rPr>
            </w:pPr>
            <w:r w:rsidRPr="00BC5B04">
              <w:rPr>
                <w:rFonts w:ascii="Times New Roman" w:hAnsi="Times New Roman"/>
                <w:sz w:val="28"/>
                <w:szCs w:val="28"/>
              </w:rPr>
              <w:t>Горелка универсальная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rPr>
                <w:rFonts w:ascii="Times New Roman" w:hAnsi="Times New Roman"/>
                <w:sz w:val="28"/>
                <w:szCs w:val="28"/>
              </w:rPr>
            </w:pPr>
            <w:r w:rsidRPr="00BC5B04">
              <w:rPr>
                <w:rFonts w:ascii="Times New Roman" w:hAnsi="Times New Roman"/>
                <w:sz w:val="28"/>
                <w:szCs w:val="28"/>
              </w:rPr>
              <w:t>Горючее сухое</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rPr>
                <w:rFonts w:ascii="Times New Roman" w:hAnsi="Times New Roman"/>
                <w:sz w:val="28"/>
                <w:szCs w:val="28"/>
              </w:rPr>
            </w:pPr>
            <w:r w:rsidRPr="00BC5B04">
              <w:rPr>
                <w:rFonts w:ascii="Times New Roman" w:hAnsi="Times New Roman"/>
                <w:sz w:val="28"/>
                <w:szCs w:val="28"/>
              </w:rPr>
              <w:t xml:space="preserve">Диск-компакт </w:t>
            </w:r>
            <w:r w:rsidRPr="00BC5B04">
              <w:rPr>
                <w:rFonts w:ascii="Times New Roman" w:hAnsi="Times New Roman"/>
                <w:sz w:val="28"/>
                <w:szCs w:val="28"/>
                <w:lang w:val="en-US"/>
              </w:rPr>
              <w:t>“</w:t>
            </w:r>
            <w:r w:rsidRPr="00BC5B04">
              <w:rPr>
                <w:rFonts w:ascii="Times New Roman" w:hAnsi="Times New Roman"/>
                <w:sz w:val="28"/>
                <w:szCs w:val="28"/>
              </w:rPr>
              <w:t>Уроки химии</w:t>
            </w:r>
            <w:r w:rsidRPr="00BC5B04">
              <w:rPr>
                <w:rFonts w:ascii="Times New Roman"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1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rPr>
                <w:rFonts w:ascii="Times New Roman" w:hAnsi="Times New Roman"/>
                <w:sz w:val="28"/>
                <w:szCs w:val="28"/>
              </w:rPr>
            </w:pPr>
            <w:r w:rsidRPr="00BC5B04">
              <w:rPr>
                <w:rFonts w:ascii="Times New Roman" w:hAnsi="Times New Roman"/>
                <w:sz w:val="28"/>
                <w:szCs w:val="28"/>
              </w:rPr>
              <w:t>Демонстрация пособия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Доска для сушки посуды</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Зажим винтовой для резин трубок</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Коллекции по химии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таблиц по химии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Колонка адсорбционная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Колбонагреватель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Кристаллические решетки(модели)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Комплект интструментов классных</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Ложка сжигания вещ-в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электролиза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2"/>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атомов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Модель получения ацетилена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химический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атомов для сост-я моделей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3-х фразного тока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Нагреватель для пробирок</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хим. Завода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Озонатор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Пробирка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д\дем. Закона сохранения массы веществ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Прибор д/опытов по химии с эл. током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Плитка электрическая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Портреты химиков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для получения газов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3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д/пол галоидоалканов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для окисления спирта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2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Прибор по химии с током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Прибор комбинированный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Раковина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1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Слайд-комплект по химии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Сетка латунная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Спиртовка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0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Стол лабораторный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19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Стол демонстрационный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34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Таблицы по химии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5"/>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Таблица Менделеева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Термометр жидкостной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Транспарант по химии</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Штатив лабораторный химический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Экран любительский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Эвдиометр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6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Набор этикеток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87"/>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деталей для перегонки веществ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1"/>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ОБЖ</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Винтовка пневматическая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sz w:val="28"/>
                <w:szCs w:val="28"/>
              </w:rPr>
            </w:pPr>
            <w:r>
              <w:rPr>
                <w:rFonts w:ascii="Times New Roman" w:hAnsi="Times New Roman"/>
                <w:sz w:val="28"/>
                <w:szCs w:val="28"/>
              </w:rPr>
              <w:t>Имеется</w:t>
            </w:r>
          </w:p>
        </w:tc>
      </w:tr>
      <w:tr w:rsidR="00BC5B04" w:rsidRPr="00BC5B04" w:rsidTr="00682BA3">
        <w:trPr>
          <w:trHeight w:val="20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Магнитола </w:t>
            </w:r>
            <w:r w:rsidRPr="00BC5B04">
              <w:rPr>
                <w:rFonts w:ascii="Times New Roman" w:hAnsi="Times New Roman"/>
                <w:sz w:val="28"/>
                <w:szCs w:val="28"/>
                <w:lang w:val="en-US"/>
              </w:rPr>
              <w:t>VT</w:t>
            </w:r>
            <w:r w:rsidRPr="00BC5B04">
              <w:rPr>
                <w:rFonts w:ascii="Times New Roman" w:hAnsi="Times New Roman"/>
                <w:sz w:val="28"/>
                <w:szCs w:val="28"/>
              </w:rPr>
              <w:t>-3304</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sz w:val="28"/>
                <w:szCs w:val="28"/>
              </w:rPr>
            </w:pPr>
            <w:r>
              <w:rPr>
                <w:rFonts w:ascii="Times New Roman" w:hAnsi="Times New Roman"/>
                <w:sz w:val="28"/>
                <w:szCs w:val="28"/>
              </w:rPr>
              <w:t>Имеется</w:t>
            </w:r>
          </w:p>
        </w:tc>
      </w:tr>
      <w:tr w:rsidR="00BC5B04" w:rsidRPr="00BC5B04" w:rsidTr="00682BA3">
        <w:trPr>
          <w:trHeight w:val="321"/>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 xml:space="preserve">Палатка туристическая </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sz w:val="28"/>
                <w:szCs w:val="28"/>
              </w:rPr>
            </w:pPr>
            <w:r>
              <w:rPr>
                <w:rFonts w:ascii="Times New Roman" w:hAnsi="Times New Roman"/>
                <w:sz w:val="28"/>
                <w:szCs w:val="28"/>
              </w:rPr>
              <w:t>имеется</w:t>
            </w:r>
          </w:p>
        </w:tc>
      </w:tr>
      <w:tr w:rsidR="00BC5B04" w:rsidRPr="00BC5B04" w:rsidTr="00682BA3">
        <w:trPr>
          <w:trHeight w:val="26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Костюм каммуфляжный</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Фуражка коммуфляжная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8"/>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Плакаты для военно-патриотичного уголка</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3"/>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Респиратор</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7"/>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Сигнальная система фикус</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47"/>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Шкаф для хранения оружия</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51"/>
        </w:trPr>
        <w:tc>
          <w:tcPr>
            <w:tcW w:w="1701" w:type="dxa"/>
            <w:vMerge w:val="restart"/>
            <w:tcBorders>
              <w:top w:val="single" w:sz="4" w:space="0" w:color="auto"/>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Музыка</w:t>
            </w: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lang w:val="en-US"/>
              </w:rPr>
              <w:t>DVD-</w:t>
            </w:r>
            <w:r w:rsidRPr="00BC5B04">
              <w:rPr>
                <w:rFonts w:ascii="Times New Roman" w:hAnsi="Times New Roman"/>
                <w:sz w:val="28"/>
                <w:szCs w:val="28"/>
              </w:rPr>
              <w:t xml:space="preserve">плеер </w:t>
            </w:r>
            <w:r w:rsidRPr="00BC5B04">
              <w:rPr>
                <w:rFonts w:ascii="Times New Roman" w:hAnsi="Times New Roman"/>
                <w:sz w:val="28"/>
                <w:szCs w:val="28"/>
                <w:lang w:val="en-US"/>
              </w:rPr>
              <w:t>BBK</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sz w:val="28"/>
                <w:szCs w:val="28"/>
              </w:rPr>
            </w:pPr>
            <w:r>
              <w:rPr>
                <w:rFonts w:ascii="Times New Roman" w:hAnsi="Times New Roman"/>
                <w:sz w:val="28"/>
                <w:szCs w:val="28"/>
              </w:rPr>
              <w:t>Имеется</w:t>
            </w:r>
          </w:p>
        </w:tc>
      </w:tr>
      <w:tr w:rsidR="00BC5B04" w:rsidRPr="00BC5B04" w:rsidTr="00682BA3">
        <w:trPr>
          <w:trHeight w:val="274"/>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lang w:val="en-US"/>
              </w:rPr>
            </w:pPr>
            <w:r w:rsidRPr="00BC5B04">
              <w:rPr>
                <w:rFonts w:ascii="Times New Roman" w:hAnsi="Times New Roman"/>
                <w:sz w:val="28"/>
                <w:szCs w:val="28"/>
              </w:rPr>
              <w:t xml:space="preserve">Микрофон </w:t>
            </w:r>
            <w:r w:rsidRPr="00BC5B04">
              <w:rPr>
                <w:rFonts w:ascii="Times New Roman" w:hAnsi="Times New Roman"/>
                <w:sz w:val="28"/>
                <w:szCs w:val="28"/>
                <w:lang w:val="en-US"/>
              </w:rPr>
              <w:t>DM-300 PRO</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rPr>
                <w:sz w:val="28"/>
                <w:szCs w:val="28"/>
                <w:lang w:val="en-US"/>
              </w:rPr>
            </w:pPr>
            <w:r>
              <w:rPr>
                <w:rFonts w:ascii="Times New Roman" w:hAnsi="Times New Roman"/>
                <w:sz w:val="28"/>
                <w:szCs w:val="28"/>
              </w:rPr>
              <w:t>Имеется</w:t>
            </w:r>
          </w:p>
        </w:tc>
      </w:tr>
      <w:tr w:rsidR="00BC5B04" w:rsidRPr="00BC5B04" w:rsidTr="00682BA3">
        <w:trPr>
          <w:trHeight w:val="279"/>
        </w:trPr>
        <w:tc>
          <w:tcPr>
            <w:tcW w:w="1701" w:type="dxa"/>
            <w:vMerge/>
            <w:tcBorders>
              <w:left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Аккордеон</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r w:rsidR="00BC5B04" w:rsidRPr="00BC5B04" w:rsidTr="00682BA3">
        <w:trPr>
          <w:trHeight w:val="279"/>
        </w:trPr>
        <w:tc>
          <w:tcPr>
            <w:tcW w:w="1701" w:type="dxa"/>
            <w:vMerge/>
            <w:tcBorders>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C5B04" w:rsidRPr="00BC5B04" w:rsidRDefault="00BC5B04" w:rsidP="002172BE">
            <w:pPr>
              <w:spacing w:after="0" w:line="240" w:lineRule="auto"/>
              <w:rPr>
                <w:rFonts w:ascii="Times New Roman" w:hAnsi="Times New Roman"/>
                <w:sz w:val="28"/>
                <w:szCs w:val="28"/>
              </w:rPr>
            </w:pPr>
            <w:r w:rsidRPr="00BC5B04">
              <w:rPr>
                <w:rFonts w:ascii="Times New Roman" w:hAnsi="Times New Roman"/>
                <w:sz w:val="28"/>
                <w:szCs w:val="28"/>
              </w:rPr>
              <w:t>Набор музыкальных инструментов</w:t>
            </w:r>
          </w:p>
        </w:tc>
        <w:tc>
          <w:tcPr>
            <w:tcW w:w="1843" w:type="dxa"/>
            <w:tcBorders>
              <w:top w:val="single" w:sz="4" w:space="0" w:color="auto"/>
              <w:left w:val="single" w:sz="4" w:space="0" w:color="auto"/>
              <w:bottom w:val="single" w:sz="4" w:space="0" w:color="auto"/>
              <w:right w:val="single" w:sz="4" w:space="0" w:color="auto"/>
            </w:tcBorders>
          </w:tcPr>
          <w:p w:rsidR="00BC5B04" w:rsidRPr="00BC5B04" w:rsidRDefault="00B77087" w:rsidP="002172BE">
            <w:pPr>
              <w:spacing w:after="0" w:line="240" w:lineRule="auto"/>
              <w:rPr>
                <w:rFonts w:ascii="Times New Roman" w:hAnsi="Times New Roman"/>
                <w:sz w:val="28"/>
                <w:szCs w:val="28"/>
              </w:rPr>
            </w:pPr>
            <w:r>
              <w:rPr>
                <w:rFonts w:ascii="Times New Roman" w:hAnsi="Times New Roman"/>
                <w:sz w:val="28"/>
                <w:szCs w:val="28"/>
              </w:rPr>
              <w:t>Имеется</w:t>
            </w:r>
          </w:p>
        </w:tc>
      </w:tr>
    </w:tbl>
    <w:p w:rsidR="00B540EE" w:rsidRPr="000D61DF" w:rsidRDefault="00B540EE" w:rsidP="003325B1">
      <w:pPr>
        <w:spacing w:after="0" w:line="240" w:lineRule="auto"/>
        <w:jc w:val="both"/>
        <w:rPr>
          <w:rFonts w:ascii="Times New Roman" w:hAnsi="Times New Roman"/>
          <w:vanish/>
          <w:sz w:val="28"/>
          <w:szCs w:val="28"/>
        </w:rPr>
      </w:pPr>
    </w:p>
    <w:p w:rsidR="00B540EE" w:rsidRPr="000D61DF" w:rsidRDefault="00B540EE" w:rsidP="00682BA3">
      <w:pPr>
        <w:spacing w:after="0" w:line="240" w:lineRule="auto"/>
        <w:jc w:val="both"/>
        <w:rPr>
          <w:rFonts w:ascii="Times New Roman" w:hAnsi="Times New Roman"/>
          <w:sz w:val="28"/>
          <w:szCs w:val="28"/>
        </w:rPr>
      </w:pPr>
    </w:p>
    <w:p w:rsidR="00B540EE" w:rsidRPr="000D61DF" w:rsidRDefault="00B540EE" w:rsidP="003325B1">
      <w:pPr>
        <w:pStyle w:val="3"/>
        <w:numPr>
          <w:ilvl w:val="2"/>
          <w:numId w:val="68"/>
        </w:numPr>
        <w:spacing w:before="0" w:beforeAutospacing="0" w:after="0" w:afterAutospacing="0"/>
        <w:jc w:val="both"/>
        <w:rPr>
          <w:szCs w:val="28"/>
        </w:rPr>
      </w:pPr>
      <w:bookmarkStart w:id="410" w:name="_Toc410654083"/>
      <w:bookmarkStart w:id="411" w:name="_Toc409691740"/>
      <w:bookmarkStart w:id="412" w:name="_Toc414553290"/>
      <w:r w:rsidRPr="000D61DF">
        <w:rPr>
          <w:szCs w:val="28"/>
        </w:rPr>
        <w:t>Информационно-методические условия реализации основной</w:t>
      </w:r>
      <w:bookmarkStart w:id="413" w:name="_Toc410654084"/>
      <w:bookmarkEnd w:id="410"/>
      <w:r w:rsidR="00ED18CB" w:rsidRPr="000D61DF">
        <w:rPr>
          <w:szCs w:val="28"/>
        </w:rPr>
        <w:t xml:space="preserve"> </w:t>
      </w:r>
      <w:r w:rsidRPr="000D61DF">
        <w:rPr>
          <w:szCs w:val="28"/>
        </w:rPr>
        <w:t>образовательной программы основного общего образования</w:t>
      </w:r>
      <w:bookmarkEnd w:id="411"/>
      <w:bookmarkEnd w:id="412"/>
      <w:bookmarkEnd w:id="413"/>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sidRPr="000D61DF">
        <w:rPr>
          <w:rFonts w:ascii="Times New Roman" w:hAnsi="Times New Roman"/>
          <w:sz w:val="28"/>
          <w:szCs w:val="28"/>
        </w:rPr>
        <w:lastRenderedPageBreak/>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rsidP="003325B1">
      <w:pPr>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во внеурочной деятельности;</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Default="00B540EE" w:rsidP="00BC5B04">
      <w:pPr>
        <w:pStyle w:val="a8"/>
        <w:numPr>
          <w:ilvl w:val="0"/>
          <w:numId w:val="142"/>
        </w:numPr>
        <w:tabs>
          <w:tab w:val="left" w:pos="993"/>
        </w:tabs>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82BA3" w:rsidRPr="000D61DF" w:rsidRDefault="00682BA3" w:rsidP="00682BA3">
      <w:pPr>
        <w:pStyle w:val="a8"/>
        <w:tabs>
          <w:tab w:val="left" w:pos="993"/>
        </w:tabs>
        <w:ind w:left="709"/>
        <w:jc w:val="both"/>
        <w:rPr>
          <w:rFonts w:ascii="Times New Roman" w:hAnsi="Times New Roman"/>
          <w:sz w:val="28"/>
          <w:szCs w:val="28"/>
        </w:rPr>
      </w:pPr>
    </w:p>
    <w:tbl>
      <w:tblPr>
        <w:tblW w:w="0" w:type="auto"/>
        <w:tblInd w:w="85" w:type="dxa"/>
        <w:tblLayout w:type="fixed"/>
        <w:tblCellMar>
          <w:left w:w="0" w:type="dxa"/>
          <w:right w:w="0" w:type="dxa"/>
        </w:tblCellMar>
        <w:tblLook w:val="0000"/>
      </w:tblPr>
      <w:tblGrid>
        <w:gridCol w:w="709"/>
        <w:gridCol w:w="4536"/>
        <w:gridCol w:w="2126"/>
        <w:gridCol w:w="1843"/>
      </w:tblGrid>
      <w:tr w:rsidR="00682BA3" w:rsidRPr="00BD7394" w:rsidTr="006017F8">
        <w:trPr>
          <w:trHeight w:val="1046"/>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5"/>
              <w:spacing w:line="240" w:lineRule="auto"/>
              <w:jc w:val="both"/>
              <w:rPr>
                <w:rFonts w:ascii="Times New Roman" w:hAnsi="Times New Roman"/>
                <w:color w:val="auto"/>
                <w:sz w:val="28"/>
                <w:szCs w:val="28"/>
              </w:rPr>
            </w:pPr>
            <w:bookmarkStart w:id="414" w:name="_Toc406059072"/>
            <w:bookmarkStart w:id="415" w:name="_Toc409691741"/>
            <w:bookmarkStart w:id="416" w:name="_Toc410654085"/>
            <w:bookmarkStart w:id="417" w:name="_Toc414553291"/>
            <w:r w:rsidRPr="00BD7394">
              <w:rPr>
                <w:rFonts w:ascii="Times New Roman" w:hAnsi="Times New Roman"/>
                <w:color w:val="auto"/>
                <w:sz w:val="28"/>
                <w:szCs w:val="28"/>
              </w:rPr>
              <w:t>№ п/п</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5"/>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5"/>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w:t>
            </w:r>
            <w:r w:rsidRPr="00BD7394">
              <w:rPr>
                <w:rFonts w:ascii="Times New Roman" w:hAnsi="Times New Roman"/>
                <w:color w:val="auto"/>
                <w:sz w:val="28"/>
                <w:szCs w:val="28"/>
              </w:rPr>
              <w:lastRenderedPageBreak/>
              <w:t>требованиями ФГОС НОО</w:t>
            </w:r>
          </w:p>
        </w:tc>
      </w:tr>
      <w:tr w:rsidR="00682BA3" w:rsidRPr="00BD7394" w:rsidTr="006017F8">
        <w:trPr>
          <w:trHeight w:val="294"/>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r>
              <w:rPr>
                <w:rFonts w:ascii="Times New Roman" w:hAnsi="Times New Roman"/>
                <w:color w:val="auto"/>
                <w:sz w:val="28"/>
                <w:szCs w:val="28"/>
              </w:rPr>
              <w:t>:</w:t>
            </w:r>
          </w:p>
          <w:p w:rsidR="00682BA3" w:rsidRDefault="00682BA3" w:rsidP="00682BA3">
            <w:pPr>
              <w:pStyle w:val="affffff4"/>
              <w:spacing w:line="240" w:lineRule="auto"/>
              <w:jc w:val="both"/>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мультимедийный проектор и экран</w:t>
            </w:r>
            <w:r w:rsidRPr="00BD7394">
              <w:rPr>
                <w:rFonts w:ascii="Times New Roman" w:hAnsi="Times New Roman"/>
                <w:color w:val="auto"/>
                <w:spacing w:val="2"/>
                <w:sz w:val="28"/>
                <w:szCs w:val="28"/>
              </w:rPr>
              <w:t xml:space="preserve"> </w:t>
            </w:r>
          </w:p>
          <w:p w:rsidR="00682BA3" w:rsidRDefault="00682BA3" w:rsidP="00682BA3">
            <w:pPr>
              <w:pStyle w:val="affffff4"/>
              <w:spacing w:line="240" w:lineRule="auto"/>
              <w:jc w:val="both"/>
              <w:rPr>
                <w:rFonts w:ascii="Times New Roman" w:hAnsi="Times New Roman"/>
                <w:color w:val="auto"/>
                <w:spacing w:val="2"/>
                <w:sz w:val="28"/>
                <w:szCs w:val="28"/>
              </w:rPr>
            </w:pPr>
            <w:r w:rsidRPr="00BD7394">
              <w:rPr>
                <w:rFonts w:ascii="Times New Roman" w:hAnsi="Times New Roman"/>
                <w:color w:val="auto"/>
                <w:spacing w:val="2"/>
                <w:sz w:val="28"/>
                <w:szCs w:val="28"/>
              </w:rPr>
              <w:t>принтер монохромный</w:t>
            </w:r>
            <w:r>
              <w:rPr>
                <w:rFonts w:ascii="Times New Roman" w:hAnsi="Times New Roman"/>
                <w:color w:val="auto"/>
                <w:spacing w:val="2"/>
                <w:sz w:val="28"/>
                <w:szCs w:val="28"/>
              </w:rPr>
              <w:t>, цветной</w:t>
            </w:r>
          </w:p>
          <w:p w:rsidR="00682BA3" w:rsidRDefault="00682BA3" w:rsidP="00682BA3">
            <w:pPr>
              <w:pStyle w:val="affffff4"/>
              <w:spacing w:line="240" w:lineRule="auto"/>
              <w:jc w:val="both"/>
              <w:rPr>
                <w:rFonts w:ascii="Times New Roman" w:hAnsi="Times New Roman"/>
                <w:color w:val="auto"/>
                <w:spacing w:val="2"/>
                <w:sz w:val="28"/>
                <w:szCs w:val="28"/>
              </w:rPr>
            </w:pPr>
            <w:r w:rsidRPr="00BD7394">
              <w:rPr>
                <w:rFonts w:ascii="Times New Roman" w:hAnsi="Times New Roman"/>
                <w:color w:val="auto"/>
                <w:spacing w:val="2"/>
                <w:sz w:val="28"/>
                <w:szCs w:val="28"/>
              </w:rPr>
              <w:t>цифровой фотоаппарат</w:t>
            </w:r>
          </w:p>
          <w:p w:rsidR="00682BA3" w:rsidRDefault="00682BA3" w:rsidP="00682BA3">
            <w:pPr>
              <w:pStyle w:val="affffff4"/>
              <w:spacing w:line="240" w:lineRule="auto"/>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сканер</w:t>
            </w:r>
          </w:p>
          <w:p w:rsidR="00682BA3" w:rsidRDefault="00682BA3" w:rsidP="00682BA3">
            <w:pPr>
              <w:pStyle w:val="affffff4"/>
              <w:spacing w:line="240" w:lineRule="auto"/>
              <w:jc w:val="both"/>
              <w:rPr>
                <w:rFonts w:ascii="Times New Roman" w:hAnsi="Times New Roman"/>
                <w:color w:val="auto"/>
                <w:spacing w:val="2"/>
                <w:sz w:val="28"/>
                <w:szCs w:val="28"/>
              </w:rPr>
            </w:pPr>
            <w:r w:rsidRPr="00BD7394">
              <w:rPr>
                <w:rFonts w:ascii="Times New Roman" w:hAnsi="Times New Roman"/>
                <w:color w:val="auto"/>
                <w:spacing w:val="2"/>
                <w:sz w:val="28"/>
                <w:szCs w:val="28"/>
              </w:rPr>
              <w:t>микрофон</w:t>
            </w:r>
          </w:p>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 в достаточном количестве</w:t>
            </w: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Необходимо</w:t>
            </w: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Имеется </w:t>
            </w: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Pr="00CB6752"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Необходимо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Pr="0041436B"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2020-2021</w:t>
            </w:r>
          </w:p>
        </w:tc>
      </w:tr>
      <w:tr w:rsidR="00682BA3" w:rsidRPr="00BD7394" w:rsidTr="006017F8">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Default="00682BA3" w:rsidP="00682BA3">
            <w:pPr>
              <w:pStyle w:val="affffff4"/>
              <w:spacing w:line="240" w:lineRule="auto"/>
              <w:jc w:val="both"/>
              <w:rPr>
                <w:rFonts w:ascii="Times New Roman" w:hAnsi="Times New Roman"/>
                <w:color w:val="auto"/>
                <w:spacing w:val="-2"/>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r>
              <w:rPr>
                <w:rFonts w:ascii="Times New Roman" w:hAnsi="Times New Roman"/>
                <w:color w:val="auto"/>
                <w:spacing w:val="-2"/>
                <w:sz w:val="28"/>
                <w:szCs w:val="28"/>
              </w:rPr>
              <w:t xml:space="preserve">: </w:t>
            </w:r>
          </w:p>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 xml:space="preserve">по учебным предметам; среды для </w:t>
            </w:r>
            <w:r w:rsidRPr="00BD7394">
              <w:rPr>
                <w:rFonts w:ascii="Times New Roman" w:hAnsi="Times New Roman"/>
                <w:color w:val="auto"/>
                <w:spacing w:val="2"/>
                <w:sz w:val="28"/>
                <w:szCs w:val="28"/>
              </w:rPr>
              <w:lastRenderedPageBreak/>
              <w:t>дистанционного онлайн</w:t>
            </w:r>
            <w:r w:rsidRPr="00BD7394">
              <w:rPr>
                <w:rFonts w:ascii="Times New Roman" w:hAnsi="Times New Roman"/>
                <w:color w:val="auto"/>
                <w:spacing w:val="2"/>
                <w:sz w:val="28"/>
                <w:szCs w:val="28"/>
              </w:rPr>
              <w:br/>
              <w:t>и офлайн сетевого взаимодействия; среда дляинтернет­пу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p w:rsidR="00682BA3" w:rsidRPr="00CB6752"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Необходимо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41436B"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2020 -2025</w:t>
            </w:r>
          </w:p>
        </w:tc>
      </w:tr>
      <w:tr w:rsidR="00682BA3" w:rsidRPr="00BD7394" w:rsidTr="006017F8">
        <w:trPr>
          <w:trHeight w:val="858"/>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BD7394" w:rsidRDefault="00682BA3" w:rsidP="00682BA3">
            <w:pPr>
              <w:pStyle w:val="afffff1"/>
              <w:spacing w:line="240" w:lineRule="auto"/>
              <w:ind w:firstLine="709"/>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Pr>
                <w:rFonts w:ascii="Times New Roman" w:hAnsi="Times New Roman"/>
                <w:color w:val="auto"/>
                <w:sz w:val="28"/>
                <w:szCs w:val="28"/>
              </w:rPr>
              <w:t xml:space="preserve">методической </w:t>
            </w:r>
            <w:r w:rsidRPr="00BD7394">
              <w:rPr>
                <w:rFonts w:ascii="Times New Roman" w:hAnsi="Times New Roman"/>
                <w:color w:val="auto"/>
                <w:sz w:val="28"/>
                <w:szCs w:val="28"/>
              </w:rPr>
              <w:t>и организационной</w:t>
            </w:r>
            <w:r w:rsidRPr="00BD7394">
              <w:rPr>
                <w:rFonts w:ascii="Times New Roman" w:hAnsi="Times New Roman"/>
                <w:color w:val="auto"/>
                <w:sz w:val="28"/>
                <w:szCs w:val="28"/>
              </w:rPr>
              <w:br/>
              <w:t>поддержки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CB6752"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41436B"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tc>
      </w:tr>
      <w:tr w:rsidR="00682BA3" w:rsidRPr="00BD7394" w:rsidTr="006017F8">
        <w:trPr>
          <w:trHeight w:val="670"/>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Отображение образовательной деятельности в информационной среде</w:t>
            </w:r>
            <w:r>
              <w:rPr>
                <w:rFonts w:ascii="Times New Roman" w:hAnsi="Times New Roman"/>
                <w:color w:val="auto"/>
                <w:spacing w:val="2"/>
                <w:sz w:val="28"/>
                <w:szCs w:val="28"/>
              </w:rPr>
              <w:t xml:space="preserve">: сайт школы, </w:t>
            </w:r>
            <w:r w:rsidRPr="00BD7394">
              <w:rPr>
                <w:rFonts w:ascii="Times New Roman" w:hAnsi="Times New Roman"/>
                <w:color w:val="auto"/>
                <w:spacing w:val="2"/>
                <w:sz w:val="28"/>
                <w:szCs w:val="28"/>
              </w:rPr>
              <w:t>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CB6752"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41436B"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tc>
      </w:tr>
      <w:tr w:rsidR="00682BA3" w:rsidRPr="00BD7394" w:rsidTr="006017F8">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CB6752"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41436B"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
        </w:tc>
      </w:tr>
      <w:tr w:rsidR="00682BA3" w:rsidRPr="00BD7394" w:rsidTr="006017F8">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53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r>
              <w:rPr>
                <w:rFonts w:ascii="Times New Roman" w:hAnsi="Times New Roman"/>
                <w:color w:val="auto"/>
                <w:sz w:val="28"/>
                <w:szCs w:val="28"/>
              </w:rPr>
              <w:t>:</w:t>
            </w:r>
          </w:p>
          <w:p w:rsidR="00682BA3" w:rsidRPr="00BD7394" w:rsidRDefault="00682BA3" w:rsidP="00682BA3">
            <w:pPr>
              <w:pStyle w:val="affffff4"/>
              <w:spacing w:line="240" w:lineRule="auto"/>
              <w:jc w:val="both"/>
              <w:rPr>
                <w:rFonts w:ascii="Times New Roman" w:hAnsi="Times New Roman"/>
                <w:color w:val="auto"/>
                <w:sz w:val="28"/>
                <w:szCs w:val="28"/>
              </w:rPr>
            </w:pPr>
            <w:r w:rsidRPr="00BD7394">
              <w:rPr>
                <w:rFonts w:ascii="Times New Roman" w:hAnsi="Times New Roman"/>
                <w:color w:val="auto"/>
                <w:sz w:val="28"/>
                <w:szCs w:val="28"/>
              </w:rPr>
              <w:t>электронные приложения к учебникам;</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CB6752"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82BA3" w:rsidRPr="0041436B" w:rsidRDefault="00682BA3" w:rsidP="00682BA3">
            <w:pPr>
              <w:pStyle w:val="NoParagraphStyle"/>
              <w:spacing w:line="240" w:lineRule="auto"/>
              <w:jc w:val="both"/>
              <w:textAlignment w:val="auto"/>
              <w:rPr>
                <w:rFonts w:ascii="Times New Roman" w:hAnsi="Times New Roman" w:cs="Times New Roman"/>
                <w:color w:val="auto"/>
                <w:sz w:val="28"/>
                <w:szCs w:val="28"/>
                <w:lang w:val="ru-RU"/>
              </w:rPr>
            </w:pPr>
          </w:p>
        </w:tc>
      </w:tr>
    </w:tbl>
    <w:p w:rsidR="006017F8" w:rsidRDefault="006017F8" w:rsidP="006017F8">
      <w:pPr>
        <w:pStyle w:val="3"/>
        <w:spacing w:before="0" w:beforeAutospacing="0" w:after="0" w:afterAutospacing="0"/>
        <w:ind w:left="1429"/>
        <w:rPr>
          <w:szCs w:val="28"/>
        </w:rPr>
      </w:pPr>
    </w:p>
    <w:p w:rsidR="00B540EE" w:rsidRPr="000D61DF" w:rsidRDefault="00B540EE" w:rsidP="003325B1">
      <w:pPr>
        <w:pStyle w:val="3"/>
        <w:numPr>
          <w:ilvl w:val="2"/>
          <w:numId w:val="68"/>
        </w:numPr>
        <w:spacing w:before="0" w:beforeAutospacing="0" w:after="0" w:afterAutospacing="0"/>
        <w:rPr>
          <w:szCs w:val="28"/>
        </w:rPr>
      </w:pPr>
      <w:r w:rsidRPr="000D61DF">
        <w:rPr>
          <w:szCs w:val="28"/>
        </w:rPr>
        <w:t>Механизмы достижения целевых ориентиров в системе условий</w:t>
      </w:r>
      <w:bookmarkEnd w:id="414"/>
      <w:bookmarkEnd w:id="415"/>
      <w:bookmarkEnd w:id="416"/>
      <w:bookmarkEnd w:id="417"/>
    </w:p>
    <w:p w:rsidR="006017F8" w:rsidRPr="006017F8" w:rsidRDefault="006017F8" w:rsidP="006017F8">
      <w:pPr>
        <w:spacing w:after="0" w:line="240" w:lineRule="auto"/>
        <w:ind w:firstLine="709"/>
        <w:jc w:val="both"/>
        <w:rPr>
          <w:rFonts w:ascii="Times New Roman" w:hAnsi="Times New Roman"/>
          <w:sz w:val="28"/>
          <w:szCs w:val="28"/>
        </w:rPr>
      </w:pPr>
      <w:r w:rsidRPr="006017F8">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017F8" w:rsidRPr="006017F8" w:rsidRDefault="006017F8" w:rsidP="006017F8">
      <w:pPr>
        <w:spacing w:after="0" w:line="240" w:lineRule="auto"/>
        <w:ind w:firstLine="709"/>
        <w:jc w:val="both"/>
        <w:rPr>
          <w:rFonts w:ascii="Times New Roman" w:hAnsi="Times New Roman"/>
          <w:sz w:val="28"/>
          <w:szCs w:val="28"/>
        </w:rPr>
      </w:pPr>
      <w:r w:rsidRPr="006017F8">
        <w:rPr>
          <w:rFonts w:ascii="Times New Roman" w:hAnsi="Times New Roman"/>
          <w:sz w:val="28"/>
          <w:szCs w:val="28"/>
        </w:rPr>
        <w:lastRenderedPageBreak/>
        <w:t xml:space="preserve">Созданные в МБОУ «СШ №4 г. Нижний Ломов», реализующей основную образовательную программу </w:t>
      </w:r>
      <w:r>
        <w:rPr>
          <w:rFonts w:ascii="Times New Roman" w:hAnsi="Times New Roman"/>
          <w:sz w:val="28"/>
          <w:szCs w:val="28"/>
        </w:rPr>
        <w:t>основного</w:t>
      </w:r>
      <w:r w:rsidRPr="006017F8">
        <w:rPr>
          <w:rFonts w:ascii="Times New Roman" w:hAnsi="Times New Roman"/>
          <w:sz w:val="28"/>
          <w:szCs w:val="28"/>
        </w:rPr>
        <w:t xml:space="preserve"> общего образования, условия:</w:t>
      </w:r>
    </w:p>
    <w:p w:rsidR="006017F8" w:rsidRPr="006017F8" w:rsidRDefault="006017F8" w:rsidP="006017F8">
      <w:pPr>
        <w:pStyle w:val="a8"/>
        <w:numPr>
          <w:ilvl w:val="0"/>
          <w:numId w:val="214"/>
        </w:numPr>
        <w:tabs>
          <w:tab w:val="left" w:pos="993"/>
        </w:tabs>
        <w:ind w:left="0" w:firstLine="709"/>
        <w:jc w:val="both"/>
        <w:rPr>
          <w:rFonts w:ascii="Times New Roman" w:hAnsi="Times New Roman"/>
          <w:sz w:val="28"/>
          <w:szCs w:val="28"/>
        </w:rPr>
      </w:pPr>
      <w:r w:rsidRPr="006017F8">
        <w:rPr>
          <w:rFonts w:ascii="Times New Roman" w:hAnsi="Times New Roman"/>
          <w:sz w:val="28"/>
          <w:szCs w:val="28"/>
        </w:rPr>
        <w:t>соответствовуют требованиям ФГОС;</w:t>
      </w:r>
    </w:p>
    <w:p w:rsidR="006017F8" w:rsidRPr="006017F8" w:rsidRDefault="006017F8" w:rsidP="006017F8">
      <w:pPr>
        <w:pStyle w:val="a8"/>
        <w:numPr>
          <w:ilvl w:val="0"/>
          <w:numId w:val="214"/>
        </w:numPr>
        <w:tabs>
          <w:tab w:val="left" w:pos="993"/>
        </w:tabs>
        <w:ind w:left="0" w:firstLine="709"/>
        <w:jc w:val="both"/>
        <w:rPr>
          <w:rFonts w:ascii="Times New Roman" w:hAnsi="Times New Roman"/>
          <w:sz w:val="28"/>
          <w:szCs w:val="28"/>
        </w:rPr>
      </w:pPr>
      <w:r w:rsidRPr="006017F8">
        <w:rPr>
          <w:rFonts w:ascii="Times New Roman" w:hAnsi="Times New Roman"/>
          <w:sz w:val="28"/>
          <w:szCs w:val="28"/>
        </w:rPr>
        <w:t xml:space="preserve">гарантируют сохранность и укрепление физического, психологического и социального здоровья обучающихся; </w:t>
      </w:r>
    </w:p>
    <w:p w:rsidR="006017F8" w:rsidRPr="006017F8" w:rsidRDefault="006017F8" w:rsidP="006017F8">
      <w:pPr>
        <w:pStyle w:val="a8"/>
        <w:numPr>
          <w:ilvl w:val="0"/>
          <w:numId w:val="214"/>
        </w:numPr>
        <w:tabs>
          <w:tab w:val="left" w:pos="993"/>
        </w:tabs>
        <w:ind w:left="0" w:firstLine="709"/>
        <w:jc w:val="both"/>
        <w:rPr>
          <w:rFonts w:ascii="Times New Roman" w:hAnsi="Times New Roman"/>
          <w:sz w:val="28"/>
          <w:szCs w:val="28"/>
        </w:rPr>
      </w:pPr>
      <w:r w:rsidRPr="006017F8">
        <w:rPr>
          <w:rFonts w:ascii="Times New Roman" w:hAnsi="Times New Roman"/>
          <w:sz w:val="28"/>
          <w:szCs w:val="28"/>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6017F8" w:rsidRPr="006017F8" w:rsidRDefault="006017F8" w:rsidP="006017F8">
      <w:pPr>
        <w:pStyle w:val="a8"/>
        <w:numPr>
          <w:ilvl w:val="0"/>
          <w:numId w:val="214"/>
        </w:numPr>
        <w:tabs>
          <w:tab w:val="left" w:pos="993"/>
        </w:tabs>
        <w:ind w:left="0" w:firstLine="709"/>
        <w:jc w:val="both"/>
        <w:rPr>
          <w:rFonts w:ascii="Times New Roman" w:hAnsi="Times New Roman"/>
          <w:sz w:val="28"/>
          <w:szCs w:val="28"/>
        </w:rPr>
      </w:pPr>
      <w:r w:rsidRPr="006017F8">
        <w:rPr>
          <w:rFonts w:ascii="Times New Roman" w:hAnsi="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6017F8" w:rsidRPr="006017F8" w:rsidRDefault="006017F8" w:rsidP="006017F8">
      <w:pPr>
        <w:pStyle w:val="a8"/>
        <w:numPr>
          <w:ilvl w:val="0"/>
          <w:numId w:val="214"/>
        </w:numPr>
        <w:tabs>
          <w:tab w:val="left" w:pos="993"/>
        </w:tabs>
        <w:ind w:left="0" w:firstLine="709"/>
        <w:jc w:val="both"/>
        <w:rPr>
          <w:rFonts w:ascii="Times New Roman" w:hAnsi="Times New Roman"/>
          <w:sz w:val="28"/>
          <w:szCs w:val="28"/>
        </w:rPr>
      </w:pPr>
      <w:r w:rsidRPr="006017F8">
        <w:rPr>
          <w:rFonts w:ascii="Times New Roman" w:hAnsi="Times New Roman"/>
          <w:sz w:val="28"/>
          <w:szCs w:val="28"/>
        </w:rPr>
        <w:t>предоставляют возможность взаимодействия с социальными партнерами, использования ресурсов социума.</w:t>
      </w:r>
    </w:p>
    <w:p w:rsidR="006017F8" w:rsidRPr="006017F8" w:rsidRDefault="006017F8" w:rsidP="006017F8">
      <w:pPr>
        <w:spacing w:after="0" w:line="240" w:lineRule="auto"/>
        <w:ind w:firstLine="709"/>
        <w:jc w:val="both"/>
        <w:rPr>
          <w:rFonts w:ascii="Times New Roman" w:hAnsi="Times New Roman"/>
          <w:sz w:val="28"/>
          <w:szCs w:val="28"/>
        </w:rPr>
      </w:pPr>
      <w:r w:rsidRPr="006017F8">
        <w:rPr>
          <w:rFonts w:ascii="Times New Roman" w:hAnsi="Times New Roman"/>
          <w:sz w:val="28"/>
          <w:szCs w:val="28"/>
        </w:rPr>
        <w:t xml:space="preserve">Кадровые условия: МБОУ «СШ г. Нижний Ломов» полностью укомплектована педагогическими кадрами, в штате имеется педагог-психолог. Материально­технические, информационно­методические условия и ресурсы описаны в разделе </w:t>
      </w:r>
      <w:r w:rsidRPr="00B173BC">
        <w:rPr>
          <w:rFonts w:ascii="Times New Roman" w:hAnsi="Times New Roman"/>
          <w:sz w:val="28"/>
          <w:szCs w:val="28"/>
        </w:rPr>
        <w:t>3.</w:t>
      </w:r>
      <w:r w:rsidR="00B173BC" w:rsidRPr="00B173BC">
        <w:rPr>
          <w:rFonts w:ascii="Times New Roman" w:hAnsi="Times New Roman"/>
          <w:sz w:val="28"/>
          <w:szCs w:val="28"/>
        </w:rPr>
        <w:t>2.5</w:t>
      </w:r>
      <w:r w:rsidRPr="00B173BC">
        <w:rPr>
          <w:rFonts w:ascii="Times New Roman" w:hAnsi="Times New Roman"/>
          <w:sz w:val="28"/>
          <w:szCs w:val="28"/>
        </w:rPr>
        <w:t>.</w:t>
      </w:r>
      <w:r w:rsidRPr="006017F8">
        <w:rPr>
          <w:rFonts w:ascii="Times New Roman" w:hAnsi="Times New Roman"/>
          <w:sz w:val="28"/>
          <w:szCs w:val="28"/>
        </w:rPr>
        <w:t xml:space="preserve"> «Информационно­методические условия реализации основной образовательной программы», </w:t>
      </w:r>
      <w:r w:rsidRPr="00B173BC">
        <w:rPr>
          <w:rFonts w:ascii="Times New Roman" w:hAnsi="Times New Roman"/>
          <w:sz w:val="28"/>
          <w:szCs w:val="28"/>
        </w:rPr>
        <w:t>3.</w:t>
      </w:r>
      <w:r w:rsidR="00B173BC" w:rsidRPr="00B173BC">
        <w:rPr>
          <w:rFonts w:ascii="Times New Roman" w:hAnsi="Times New Roman"/>
          <w:sz w:val="28"/>
          <w:szCs w:val="28"/>
        </w:rPr>
        <w:t>2.4.</w:t>
      </w:r>
      <w:r w:rsidRPr="00B173BC">
        <w:rPr>
          <w:rFonts w:ascii="Times New Roman" w:hAnsi="Times New Roman"/>
          <w:sz w:val="28"/>
          <w:szCs w:val="28"/>
        </w:rPr>
        <w:tab/>
        <w:t xml:space="preserve"> «</w:t>
      </w:r>
      <w:r w:rsidRPr="006017F8">
        <w:rPr>
          <w:rFonts w:ascii="Times New Roman" w:hAnsi="Times New Roman"/>
          <w:sz w:val="28"/>
          <w:szCs w:val="28"/>
        </w:rPr>
        <w:t>Материально-технические условия реализации основной образовательной программы».</w:t>
      </w:r>
    </w:p>
    <w:p w:rsidR="006017F8" w:rsidRDefault="006017F8" w:rsidP="006017F8">
      <w:pPr>
        <w:pStyle w:val="aff5"/>
        <w:spacing w:after="0" w:line="240" w:lineRule="auto"/>
        <w:jc w:val="both"/>
        <w:rPr>
          <w:rFonts w:ascii="Times New Roman" w:hAnsi="Times New Roman"/>
          <w:i w:val="0"/>
          <w:color w:val="auto"/>
          <w:sz w:val="28"/>
          <w:szCs w:val="28"/>
        </w:rPr>
      </w:pPr>
      <w:r w:rsidRPr="006017F8">
        <w:rPr>
          <w:rFonts w:ascii="Times New Roman" w:hAnsi="Times New Roman"/>
          <w:i w:val="0"/>
          <w:color w:val="auto"/>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p w:rsidR="003B68F3" w:rsidRDefault="003B68F3" w:rsidP="003B68F3">
      <w:pPr>
        <w:jc w:val="both"/>
        <w:rPr>
          <w:rFonts w:ascii="Times New Roman" w:hAnsi="Times New Roman"/>
          <w:sz w:val="28"/>
          <w:szCs w:val="28"/>
        </w:rPr>
      </w:pPr>
    </w:p>
    <w:p w:rsidR="003B68F3" w:rsidRPr="003B68F3" w:rsidRDefault="003B68F3" w:rsidP="003B68F3">
      <w:pPr>
        <w:ind w:firstLine="851"/>
        <w:jc w:val="both"/>
        <w:rPr>
          <w:rFonts w:ascii="Times New Roman" w:hAnsi="Times New Roman"/>
          <w:b/>
          <w:sz w:val="28"/>
          <w:szCs w:val="28"/>
        </w:rPr>
      </w:pPr>
      <w:r w:rsidRPr="003B68F3">
        <w:rPr>
          <w:rFonts w:ascii="Times New Roman" w:hAnsi="Times New Roman"/>
          <w:b/>
          <w:sz w:val="28"/>
          <w:szCs w:val="28"/>
        </w:rPr>
        <w:t>3.2.7. Сетевой график (дорожная карта) по формированию</w:t>
      </w:r>
      <w:r w:rsidRPr="003B68F3">
        <w:rPr>
          <w:rFonts w:ascii="Times New Roman" w:hAnsi="Times New Roman"/>
          <w:b/>
          <w:sz w:val="28"/>
          <w:szCs w:val="28"/>
        </w:rPr>
        <w:br/>
        <w:t xml:space="preserve"> необходимой системы условий</w:t>
      </w:r>
    </w:p>
    <w:tbl>
      <w:tblPr>
        <w:tblW w:w="9639" w:type="dxa"/>
        <w:tblInd w:w="85" w:type="dxa"/>
        <w:tblLayout w:type="fixed"/>
        <w:tblCellMar>
          <w:left w:w="0" w:type="dxa"/>
          <w:right w:w="0" w:type="dxa"/>
        </w:tblCellMar>
        <w:tblLook w:val="0000"/>
      </w:tblPr>
      <w:tblGrid>
        <w:gridCol w:w="1985"/>
        <w:gridCol w:w="5528"/>
        <w:gridCol w:w="2126"/>
      </w:tblGrid>
      <w:tr w:rsidR="006017F8" w:rsidRPr="006017F8" w:rsidTr="00B173BC">
        <w:trPr>
          <w:trHeight w:val="50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17F8" w:rsidRPr="006017F8" w:rsidRDefault="006017F8" w:rsidP="006017F8">
            <w:pPr>
              <w:pStyle w:val="affffff5"/>
              <w:spacing w:line="240" w:lineRule="auto"/>
              <w:jc w:val="both"/>
              <w:rPr>
                <w:rFonts w:ascii="Times New Roman" w:hAnsi="Times New Roman"/>
                <w:color w:val="auto"/>
                <w:sz w:val="28"/>
                <w:szCs w:val="28"/>
              </w:rPr>
            </w:pPr>
            <w:r w:rsidRPr="006017F8">
              <w:rPr>
                <w:rFonts w:ascii="Times New Roman" w:hAnsi="Times New Roman"/>
                <w:color w:val="auto"/>
                <w:sz w:val="28"/>
                <w:szCs w:val="28"/>
              </w:rPr>
              <w:t>Направление мероприятий</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17F8" w:rsidRPr="006017F8" w:rsidRDefault="006017F8" w:rsidP="006017F8">
            <w:pPr>
              <w:pStyle w:val="affffff5"/>
              <w:spacing w:line="240" w:lineRule="auto"/>
              <w:rPr>
                <w:rFonts w:ascii="Times New Roman" w:hAnsi="Times New Roman"/>
                <w:color w:val="auto"/>
                <w:sz w:val="28"/>
                <w:szCs w:val="28"/>
              </w:rPr>
            </w:pPr>
            <w:r w:rsidRPr="006017F8">
              <w:rPr>
                <w:rFonts w:ascii="Times New Roman" w:hAnsi="Times New Roman"/>
                <w:color w:val="auto"/>
                <w:sz w:val="28"/>
                <w:szCs w:val="28"/>
              </w:rPr>
              <w:t>Мероприятия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17F8" w:rsidRPr="006017F8" w:rsidRDefault="006017F8" w:rsidP="006017F8">
            <w:pPr>
              <w:pStyle w:val="affffff5"/>
              <w:spacing w:line="240" w:lineRule="auto"/>
              <w:jc w:val="both"/>
              <w:rPr>
                <w:rFonts w:ascii="Times New Roman" w:hAnsi="Times New Roman"/>
                <w:color w:val="auto"/>
                <w:sz w:val="28"/>
                <w:szCs w:val="28"/>
              </w:rPr>
            </w:pPr>
            <w:r w:rsidRPr="006017F8">
              <w:rPr>
                <w:rFonts w:ascii="Times New Roman" w:hAnsi="Times New Roman"/>
                <w:color w:val="auto"/>
                <w:sz w:val="28"/>
                <w:szCs w:val="28"/>
              </w:rPr>
              <w:t>Сроки реализации</w:t>
            </w:r>
          </w:p>
        </w:tc>
      </w:tr>
      <w:tr w:rsidR="006017F8" w:rsidRPr="006017F8" w:rsidTr="00B173BC">
        <w:trPr>
          <w:trHeight w:val="1264"/>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B173BC" w:rsidP="006017F8">
            <w:pPr>
              <w:pStyle w:val="affffff4"/>
              <w:spacing w:line="240" w:lineRule="auto"/>
              <w:jc w:val="both"/>
              <w:rPr>
                <w:rFonts w:ascii="Times New Roman" w:hAnsi="Times New Roman"/>
                <w:color w:val="auto"/>
                <w:sz w:val="28"/>
                <w:szCs w:val="28"/>
              </w:rPr>
            </w:pPr>
            <w:r>
              <w:rPr>
                <w:rFonts w:ascii="Times New Roman" w:hAnsi="Times New Roman"/>
                <w:color w:val="auto"/>
                <w:sz w:val="28"/>
                <w:szCs w:val="28"/>
              </w:rPr>
              <w:t>I.</w:t>
            </w:r>
            <w:r w:rsidR="006017F8" w:rsidRPr="006017F8">
              <w:rPr>
                <w:rFonts w:ascii="Times New Roman" w:hAnsi="Times New Roman"/>
                <w:color w:val="auto"/>
                <w:sz w:val="28"/>
                <w:szCs w:val="28"/>
              </w:rPr>
              <w:t xml:space="preserve">Нормативное обеспечение </w:t>
            </w:r>
            <w:r w:rsidR="006017F8">
              <w:rPr>
                <w:rFonts w:ascii="Times New Roman" w:hAnsi="Times New Roman"/>
                <w:color w:val="auto"/>
                <w:sz w:val="28"/>
                <w:szCs w:val="28"/>
              </w:rPr>
              <w:t xml:space="preserve">реализации </w:t>
            </w:r>
            <w:r w:rsidR="006017F8" w:rsidRPr="006017F8">
              <w:rPr>
                <w:rFonts w:ascii="Times New Roman" w:hAnsi="Times New Roman"/>
                <w:color w:val="auto"/>
                <w:sz w:val="28"/>
                <w:szCs w:val="28"/>
              </w:rPr>
              <w:t xml:space="preserve">ФГОС </w:t>
            </w:r>
            <w:r w:rsidR="006017F8">
              <w:rPr>
                <w:rFonts w:ascii="Times New Roman" w:hAnsi="Times New Roman"/>
                <w:color w:val="auto"/>
                <w:sz w:val="28"/>
                <w:szCs w:val="28"/>
              </w:rPr>
              <w:t>О</w:t>
            </w:r>
            <w:r w:rsidR="006017F8" w:rsidRPr="006017F8">
              <w:rPr>
                <w:rFonts w:ascii="Times New Roman" w:hAnsi="Times New Roman"/>
                <w:color w:val="auto"/>
                <w:sz w:val="28"/>
                <w:szCs w:val="28"/>
              </w:rPr>
              <w:t>ОО</w:t>
            </w:r>
          </w:p>
        </w:tc>
        <w:tc>
          <w:tcPr>
            <w:tcW w:w="5528" w:type="dxa"/>
            <w:tcBorders>
              <w:top w:val="single" w:sz="4" w:space="0" w:color="000000"/>
              <w:left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Внесение необходимых изменений в ООО </w:t>
            </w:r>
            <w:r>
              <w:rPr>
                <w:rFonts w:ascii="Times New Roman" w:hAnsi="Times New Roman"/>
                <w:color w:val="auto"/>
                <w:sz w:val="28"/>
                <w:szCs w:val="28"/>
              </w:rPr>
              <w:t>О</w:t>
            </w:r>
            <w:r w:rsidRPr="006017F8">
              <w:rPr>
                <w:rFonts w:ascii="Times New Roman" w:hAnsi="Times New Roman"/>
                <w:color w:val="auto"/>
                <w:sz w:val="28"/>
                <w:szCs w:val="28"/>
              </w:rPr>
              <w:t>ОО в соответствии с действующим законодательством</w:t>
            </w:r>
          </w:p>
        </w:tc>
        <w:tc>
          <w:tcPr>
            <w:tcW w:w="2126" w:type="dxa"/>
            <w:tcBorders>
              <w:top w:val="single" w:sz="4" w:space="0" w:color="000000"/>
              <w:left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503"/>
        </w:trPr>
        <w:tc>
          <w:tcPr>
            <w:tcW w:w="198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4"/>
                <w:sz w:val="28"/>
                <w:szCs w:val="28"/>
              </w:rPr>
              <w:t xml:space="preserve">Утверждение основной образовательной </w:t>
            </w:r>
            <w:r w:rsidRPr="006017F8">
              <w:rPr>
                <w:rFonts w:ascii="Times New Roman" w:hAnsi="Times New Roman"/>
                <w:color w:val="auto"/>
                <w:sz w:val="28"/>
                <w:szCs w:val="28"/>
              </w:rPr>
              <w:t>программы организации, осуществляющей образовательную деятельность</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В случае необходимости</w:t>
            </w:r>
          </w:p>
        </w:tc>
      </w:tr>
      <w:tr w:rsidR="006017F8" w:rsidRPr="006017F8" w:rsidTr="00B173BC">
        <w:trPr>
          <w:trHeight w:val="494"/>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2"/>
                <w:sz w:val="28"/>
                <w:szCs w:val="28"/>
              </w:rPr>
              <w:t>Обеспечение соответствия норматив</w:t>
            </w:r>
            <w:r w:rsidRPr="006017F8">
              <w:rPr>
                <w:rFonts w:ascii="Times New Roman" w:hAnsi="Times New Roman"/>
                <w:color w:val="auto"/>
                <w:sz w:val="28"/>
                <w:szCs w:val="28"/>
              </w:rPr>
              <w:t xml:space="preserve">ной базы школы требованиям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852"/>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Разработка локальных актов, устанав</w:t>
            </w:r>
            <w:r w:rsidRPr="006017F8">
              <w:rPr>
                <w:rFonts w:ascii="Times New Roman" w:hAnsi="Times New Roman"/>
                <w:color w:val="auto"/>
                <w:spacing w:val="-4"/>
                <w:sz w:val="28"/>
                <w:szCs w:val="28"/>
              </w:rPr>
              <w:t>ливающих требования к различным объ</w:t>
            </w:r>
            <w:r w:rsidRPr="006017F8">
              <w:rPr>
                <w:rFonts w:ascii="Times New Roman" w:hAnsi="Times New Roman"/>
                <w:color w:val="auto"/>
                <w:sz w:val="28"/>
                <w:szCs w:val="28"/>
              </w:rPr>
              <w:t xml:space="preserve">ектам инфраструктуры </w:t>
            </w:r>
            <w:r w:rsidRPr="006017F8">
              <w:rPr>
                <w:rFonts w:ascii="Times New Roman" w:hAnsi="Times New Roman"/>
                <w:color w:val="auto"/>
                <w:spacing w:val="-4"/>
                <w:sz w:val="28"/>
                <w:szCs w:val="28"/>
              </w:rPr>
              <w:t xml:space="preserve"> образовательной </w:t>
            </w:r>
            <w:r w:rsidRPr="006017F8">
              <w:rPr>
                <w:rFonts w:ascii="Times New Roman" w:hAnsi="Times New Roman"/>
                <w:color w:val="auto"/>
                <w:sz w:val="28"/>
                <w:szCs w:val="28"/>
              </w:rPr>
              <w:t>организации</w:t>
            </w:r>
            <w:r w:rsidRPr="006017F8">
              <w:rPr>
                <w:rFonts w:ascii="Times New Roman" w:hAnsi="Times New Roman"/>
                <w:color w:val="auto"/>
                <w:spacing w:val="-4"/>
                <w:sz w:val="28"/>
                <w:szCs w:val="28"/>
              </w:rPr>
              <w:t xml:space="preserve"> с учётом требований к мини</w:t>
            </w:r>
            <w:r w:rsidRPr="006017F8">
              <w:rPr>
                <w:rFonts w:ascii="Times New Roman" w:hAnsi="Times New Roman"/>
                <w:color w:val="auto"/>
                <w:spacing w:val="-2"/>
                <w:sz w:val="28"/>
                <w:szCs w:val="28"/>
              </w:rPr>
              <w:t>мальной оснащённости учебной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В случае необходимости</w:t>
            </w:r>
          </w:p>
        </w:tc>
      </w:tr>
      <w:tr w:rsidR="006017F8" w:rsidRPr="006017F8" w:rsidTr="00B173BC">
        <w:trPr>
          <w:trHeight w:val="964"/>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Разработка рабочих программ, положений в соответствии с действующим законодательством</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В случае необходимости</w:t>
            </w:r>
          </w:p>
        </w:tc>
      </w:tr>
      <w:tr w:rsidR="006017F8" w:rsidRPr="006017F8" w:rsidTr="00B173BC">
        <w:trPr>
          <w:trHeight w:val="38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II. Финансовое обеспечение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2"/>
                <w:sz w:val="28"/>
                <w:szCs w:val="28"/>
              </w:rPr>
              <w:t>Определение объёма расходов, необ</w:t>
            </w:r>
            <w:r w:rsidRPr="006017F8">
              <w:rPr>
                <w:rFonts w:ascii="Times New Roman" w:hAnsi="Times New Roman"/>
                <w:color w:val="auto"/>
                <w:sz w:val="28"/>
                <w:szCs w:val="28"/>
              </w:rPr>
              <w:t>ходимых для реализации ООП и достижения планируемых результатов</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270"/>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Корректировка локальных актов (внесение </w:t>
            </w:r>
            <w:r w:rsidRPr="006017F8">
              <w:rPr>
                <w:rFonts w:ascii="Times New Roman" w:hAnsi="Times New Roman"/>
                <w:color w:val="auto"/>
                <w:spacing w:val="2"/>
                <w:sz w:val="28"/>
                <w:szCs w:val="28"/>
              </w:rPr>
              <w:t xml:space="preserve">изменений в них), регламентирующих </w:t>
            </w:r>
            <w:r w:rsidRPr="006017F8">
              <w:rPr>
                <w:rFonts w:ascii="Times New Roman" w:hAnsi="Times New Roman"/>
                <w:color w:val="auto"/>
                <w:sz w:val="28"/>
                <w:szCs w:val="28"/>
              </w:rPr>
              <w:t xml:space="preserve">установление заработной платы работников образовательной организациив том </w:t>
            </w:r>
            <w:r w:rsidRPr="006017F8">
              <w:rPr>
                <w:rFonts w:ascii="Times New Roman" w:hAnsi="Times New Roman"/>
                <w:color w:val="auto"/>
                <w:spacing w:val="2"/>
                <w:sz w:val="28"/>
                <w:szCs w:val="28"/>
              </w:rPr>
              <w:t>числе стимулирующих надбавок и до</w:t>
            </w:r>
            <w:r w:rsidRPr="006017F8">
              <w:rPr>
                <w:rFonts w:ascii="Times New Roman" w:hAnsi="Times New Roman"/>
                <w:color w:val="auto"/>
                <w:sz w:val="28"/>
                <w:szCs w:val="28"/>
              </w:rPr>
              <w:t>плат, 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288"/>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662"/>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III. Организационное обеспечение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eastAsia="MS Mincho" w:hAnsi="Times New Roman"/>
                <w:color w:val="auto"/>
                <w:sz w:val="28"/>
                <w:szCs w:val="28"/>
              </w:rPr>
            </w:pPr>
            <w:r w:rsidRPr="006017F8">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076"/>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613"/>
        </w:trPr>
        <w:tc>
          <w:tcPr>
            <w:tcW w:w="1985" w:type="dxa"/>
            <w:vMerge/>
            <w:tcBorders>
              <w:top w:val="single" w:sz="4" w:space="0" w:color="000000"/>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Pr>
                <w:rFonts w:ascii="Times New Roman" w:hAnsi="Times New Roman"/>
                <w:color w:val="auto"/>
                <w:sz w:val="28"/>
                <w:szCs w:val="28"/>
              </w:rPr>
              <w:t>основного</w:t>
            </w:r>
            <w:r w:rsidRPr="006017F8">
              <w:rPr>
                <w:rFonts w:ascii="Times New Roman" w:hAnsi="Times New Roman"/>
                <w:color w:val="auto"/>
                <w:sz w:val="28"/>
                <w:szCs w:val="28"/>
              </w:rPr>
              <w:t xml:space="preserve"> общего образования</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 мере необходимости</w:t>
            </w:r>
          </w:p>
        </w:tc>
      </w:tr>
      <w:tr w:rsidR="006017F8" w:rsidRPr="006017F8" w:rsidTr="00B173BC">
        <w:trPr>
          <w:trHeight w:val="702"/>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lastRenderedPageBreak/>
              <w:t>IV.</w:t>
            </w:r>
            <w:r w:rsidRPr="006017F8">
              <w:rPr>
                <w:rFonts w:ascii="Times New Roman" w:hAnsi="Times New Roman"/>
                <w:color w:val="auto"/>
                <w:sz w:val="28"/>
                <w:szCs w:val="28"/>
              </w:rPr>
              <w:t> </w:t>
            </w:r>
            <w:r w:rsidRPr="006017F8">
              <w:rPr>
                <w:rFonts w:ascii="Times New Roman" w:hAnsi="Times New Roman"/>
                <w:color w:val="auto"/>
                <w:sz w:val="28"/>
                <w:szCs w:val="28"/>
              </w:rPr>
              <w:t xml:space="preserve">Кадровое обеспечение </w:t>
            </w:r>
            <w:r>
              <w:rPr>
                <w:rFonts w:ascii="Times New Roman" w:hAnsi="Times New Roman"/>
                <w:color w:val="auto"/>
                <w:sz w:val="28"/>
                <w:szCs w:val="28"/>
              </w:rPr>
              <w:t xml:space="preserve">реализации </w:t>
            </w:r>
            <w:r w:rsidRPr="006017F8">
              <w:rPr>
                <w:rFonts w:ascii="Times New Roman" w:hAnsi="Times New Roman"/>
                <w:color w:val="auto"/>
                <w:sz w:val="28"/>
                <w:szCs w:val="28"/>
              </w:rPr>
              <w:t xml:space="preserve">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1.</w:t>
            </w:r>
            <w:r w:rsidRPr="006017F8">
              <w:rPr>
                <w:rFonts w:ascii="Times New Roman" w:hAnsi="Times New Roman"/>
                <w:color w:val="auto"/>
                <w:sz w:val="28"/>
                <w:szCs w:val="28"/>
              </w:rPr>
              <w:t> </w:t>
            </w:r>
            <w:r w:rsidRPr="006017F8">
              <w:rPr>
                <w:rFonts w:ascii="Times New Roman" w:hAnsi="Times New Roman"/>
                <w:color w:val="auto"/>
                <w:sz w:val="28"/>
                <w:szCs w:val="28"/>
              </w:rPr>
              <w:t xml:space="preserve">Анализ кадрового обеспечения реализации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255"/>
        </w:trPr>
        <w:tc>
          <w:tcPr>
            <w:tcW w:w="1985" w:type="dxa"/>
            <w:vMerge/>
            <w:tcBorders>
              <w:left w:val="single" w:sz="4" w:space="0" w:color="000000"/>
              <w:bottom w:val="nil"/>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2"/>
                <w:sz w:val="28"/>
                <w:szCs w:val="28"/>
              </w:rPr>
              <w:t>2.</w:t>
            </w:r>
            <w:r w:rsidRPr="006017F8">
              <w:rPr>
                <w:rFonts w:ascii="Times New Roman" w:hAnsi="Times New Roman"/>
                <w:color w:val="auto"/>
                <w:spacing w:val="2"/>
                <w:sz w:val="28"/>
                <w:szCs w:val="28"/>
              </w:rPr>
              <w:t> </w:t>
            </w:r>
            <w:r w:rsidRPr="006017F8">
              <w:rPr>
                <w:rFonts w:ascii="Times New Roman" w:hAnsi="Times New Roman"/>
                <w:color w:val="auto"/>
                <w:spacing w:val="2"/>
                <w:sz w:val="28"/>
                <w:szCs w:val="28"/>
              </w:rPr>
              <w:t>Создание (корректировка) плана­</w:t>
            </w:r>
            <w:r w:rsidRPr="006017F8">
              <w:rPr>
                <w:rFonts w:ascii="Times New Roman" w:hAnsi="Times New Roman"/>
                <w:color w:val="auto"/>
                <w:spacing w:val="2"/>
                <w:sz w:val="28"/>
                <w:szCs w:val="28"/>
              </w:rPr>
              <w:br/>
            </w:r>
            <w:r w:rsidRPr="006017F8">
              <w:rPr>
                <w:rFonts w:ascii="Times New Roman" w:hAnsi="Times New Roman"/>
                <w:color w:val="auto"/>
                <w:spacing w:val="-2"/>
                <w:sz w:val="28"/>
                <w:szCs w:val="28"/>
              </w:rPr>
              <w:t>графика повышения квалификации педа</w:t>
            </w:r>
            <w:r w:rsidRPr="006017F8">
              <w:rPr>
                <w:rFonts w:ascii="Times New Roman" w:hAnsi="Times New Roman"/>
                <w:color w:val="auto"/>
                <w:spacing w:val="2"/>
                <w:sz w:val="28"/>
                <w:szCs w:val="28"/>
              </w:rPr>
              <w:t xml:space="preserve">гогических и руководящих работников </w:t>
            </w:r>
          </w:p>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2"/>
                <w:sz w:val="28"/>
                <w:szCs w:val="28"/>
              </w:rPr>
              <w:t xml:space="preserve">образовательной организации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673"/>
        </w:trPr>
        <w:tc>
          <w:tcPr>
            <w:tcW w:w="1985" w:type="dxa"/>
            <w:vMerge/>
            <w:tcBorders>
              <w:left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pacing w:val="-2"/>
                <w:sz w:val="28"/>
                <w:szCs w:val="28"/>
              </w:rPr>
              <w:t>3.</w:t>
            </w:r>
            <w:r w:rsidRPr="006017F8">
              <w:rPr>
                <w:rFonts w:ascii="Times New Roman" w:hAnsi="Times New Roman"/>
                <w:color w:val="auto"/>
                <w:spacing w:val="-2"/>
                <w:sz w:val="28"/>
                <w:szCs w:val="28"/>
              </w:rPr>
              <w:t> </w:t>
            </w:r>
            <w:r w:rsidRPr="006017F8">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реализации </w:t>
            </w:r>
            <w:r w:rsidRPr="006017F8">
              <w:rPr>
                <w:rFonts w:ascii="Times New Roman" w:hAnsi="Times New Roman"/>
                <w:color w:val="auto"/>
                <w:sz w:val="28"/>
                <w:szCs w:val="28"/>
              </w:rPr>
              <w:t xml:space="preserve">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2126" w:type="dxa"/>
            <w:tcBorders>
              <w:top w:val="single" w:sz="4" w:space="0" w:color="000000"/>
              <w:left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138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V.</w:t>
            </w:r>
            <w:r w:rsidRPr="006017F8">
              <w:rPr>
                <w:rFonts w:ascii="Times New Roman" w:hAnsi="Times New Roman"/>
                <w:color w:val="auto"/>
                <w:sz w:val="28"/>
                <w:szCs w:val="28"/>
              </w:rPr>
              <w:t> </w:t>
            </w:r>
            <w:r w:rsidRPr="006017F8">
              <w:rPr>
                <w:rFonts w:ascii="Times New Roman" w:hAnsi="Times New Roman"/>
                <w:color w:val="auto"/>
                <w:sz w:val="28"/>
                <w:szCs w:val="28"/>
              </w:rPr>
              <w:t>Информационное обеспе</w:t>
            </w:r>
            <w:r>
              <w:rPr>
                <w:rFonts w:ascii="Times New Roman" w:hAnsi="Times New Roman"/>
                <w:color w:val="auto"/>
                <w:sz w:val="28"/>
                <w:szCs w:val="28"/>
              </w:rPr>
              <w:t>-</w:t>
            </w:r>
            <w:r w:rsidRPr="006017F8">
              <w:rPr>
                <w:rFonts w:ascii="Times New Roman" w:hAnsi="Times New Roman"/>
                <w:color w:val="auto"/>
                <w:sz w:val="28"/>
                <w:szCs w:val="28"/>
              </w:rPr>
              <w:t xml:space="preserve">чение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Размещение на сайте  образовательной организации  информационных материалов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306"/>
        </w:trPr>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VI.</w:t>
            </w:r>
            <w:r w:rsidRPr="006017F8">
              <w:rPr>
                <w:rFonts w:ascii="Times New Roman" w:hAnsi="Times New Roman"/>
                <w:color w:val="auto"/>
                <w:sz w:val="28"/>
                <w:szCs w:val="28"/>
              </w:rPr>
              <w:t> </w:t>
            </w:r>
            <w:r w:rsidRPr="006017F8">
              <w:rPr>
                <w:rFonts w:ascii="Times New Roman" w:hAnsi="Times New Roman"/>
                <w:color w:val="auto"/>
                <w:sz w:val="28"/>
                <w:szCs w:val="28"/>
              </w:rPr>
              <w:t xml:space="preserve">Материально­техническое обеспечение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Анализ материально­технического обеспечения реализации ФГОС НОО начального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306"/>
        </w:trPr>
        <w:tc>
          <w:tcPr>
            <w:tcW w:w="1985" w:type="dxa"/>
            <w:vMerge/>
            <w:tcBorders>
              <w:left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Обеспечение соответствия материаль</w:t>
            </w:r>
            <w:r w:rsidRPr="006017F8">
              <w:rPr>
                <w:rFonts w:ascii="Times New Roman" w:hAnsi="Times New Roman"/>
                <w:color w:val="auto"/>
                <w:spacing w:val="2"/>
                <w:sz w:val="28"/>
                <w:szCs w:val="28"/>
              </w:rPr>
              <w:t xml:space="preserve">но­технической базы </w:t>
            </w:r>
            <w:r w:rsidRPr="006017F8">
              <w:rPr>
                <w:rFonts w:ascii="Times New Roman" w:hAnsi="Times New Roman"/>
                <w:color w:val="auto"/>
                <w:sz w:val="28"/>
                <w:szCs w:val="28"/>
              </w:rPr>
              <w:t>образовательной организации</w:t>
            </w:r>
            <w:r w:rsidRPr="006017F8">
              <w:rPr>
                <w:rFonts w:ascii="Times New Roman" w:hAnsi="Times New Roman"/>
                <w:color w:val="auto"/>
                <w:spacing w:val="2"/>
                <w:sz w:val="28"/>
                <w:szCs w:val="28"/>
              </w:rPr>
              <w:t xml:space="preserve"> требованиям </w:t>
            </w:r>
            <w:r w:rsidRPr="006017F8">
              <w:rPr>
                <w:rFonts w:ascii="Times New Roman" w:hAnsi="Times New Roman"/>
                <w:color w:val="auto"/>
                <w:sz w:val="28"/>
                <w:szCs w:val="28"/>
              </w:rPr>
              <w:t xml:space="preserve">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694"/>
        </w:trPr>
        <w:tc>
          <w:tcPr>
            <w:tcW w:w="1985" w:type="dxa"/>
            <w:vMerge/>
            <w:tcBorders>
              <w:left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Обеспечение соответствия санитарно­гигиенических условий требованиям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888"/>
        </w:trPr>
        <w:tc>
          <w:tcPr>
            <w:tcW w:w="1985" w:type="dxa"/>
            <w:vMerge/>
            <w:tcBorders>
              <w:left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694"/>
        </w:trPr>
        <w:tc>
          <w:tcPr>
            <w:tcW w:w="1985" w:type="dxa"/>
            <w:vMerge/>
            <w:tcBorders>
              <w:left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 xml:space="preserve">Обеспечение соответствия информационно­образовательной среды требованиям ФГОС </w:t>
            </w:r>
            <w:r>
              <w:rPr>
                <w:rFonts w:ascii="Times New Roman" w:hAnsi="Times New Roman"/>
                <w:color w:val="auto"/>
                <w:sz w:val="28"/>
                <w:szCs w:val="28"/>
              </w:rPr>
              <w:t>О</w:t>
            </w:r>
            <w:r w:rsidRPr="006017F8">
              <w:rPr>
                <w:rFonts w:ascii="Times New Roman" w:hAnsi="Times New Roman"/>
                <w:color w:val="auto"/>
                <w:sz w:val="28"/>
                <w:szCs w:val="28"/>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306"/>
        </w:trPr>
        <w:tc>
          <w:tcPr>
            <w:tcW w:w="1985" w:type="dxa"/>
            <w:vMerge/>
            <w:tcBorders>
              <w:left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6.</w:t>
            </w:r>
            <w:r w:rsidRPr="006017F8">
              <w:rPr>
                <w:rFonts w:ascii="Times New Roman" w:hAnsi="Times New Roman"/>
                <w:color w:val="auto"/>
                <w:sz w:val="28"/>
                <w:szCs w:val="28"/>
              </w:rPr>
              <w:t> </w:t>
            </w:r>
            <w:r w:rsidRPr="006017F8">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r w:rsidR="006017F8" w:rsidRPr="006017F8" w:rsidTr="00B173BC">
        <w:trPr>
          <w:trHeight w:val="888"/>
        </w:trPr>
        <w:tc>
          <w:tcPr>
            <w:tcW w:w="1985" w:type="dxa"/>
            <w:vMerge/>
            <w:tcBorders>
              <w:left w:val="single" w:sz="4" w:space="0" w:color="000000"/>
              <w:bottom w:val="single" w:sz="4" w:space="0" w:color="000000"/>
              <w:right w:val="single" w:sz="4" w:space="0" w:color="000000"/>
            </w:tcBorders>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affffff4"/>
              <w:spacing w:line="240" w:lineRule="auto"/>
              <w:jc w:val="both"/>
              <w:rPr>
                <w:rFonts w:ascii="Times New Roman" w:hAnsi="Times New Roman"/>
                <w:color w:val="auto"/>
                <w:sz w:val="28"/>
                <w:szCs w:val="28"/>
              </w:rPr>
            </w:pPr>
            <w:r w:rsidRPr="006017F8">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17F8" w:rsidRPr="006017F8" w:rsidRDefault="006017F8" w:rsidP="006017F8">
            <w:pPr>
              <w:pStyle w:val="NoParagraphStyle"/>
              <w:spacing w:line="240" w:lineRule="auto"/>
              <w:jc w:val="both"/>
              <w:textAlignment w:val="auto"/>
              <w:rPr>
                <w:rFonts w:ascii="Times New Roman" w:hAnsi="Times New Roman" w:cs="Times New Roman"/>
                <w:color w:val="auto"/>
                <w:sz w:val="28"/>
                <w:szCs w:val="28"/>
                <w:lang w:val="ru-RU"/>
              </w:rPr>
            </w:pPr>
            <w:r w:rsidRPr="006017F8">
              <w:rPr>
                <w:rFonts w:ascii="Times New Roman" w:hAnsi="Times New Roman" w:cs="Times New Roman"/>
                <w:color w:val="auto"/>
                <w:sz w:val="28"/>
                <w:szCs w:val="28"/>
                <w:lang w:val="ru-RU"/>
              </w:rPr>
              <w:t>Постоянно</w:t>
            </w:r>
          </w:p>
        </w:tc>
      </w:tr>
    </w:tbl>
    <w:p w:rsidR="006017F8" w:rsidRPr="006017F8" w:rsidRDefault="006017F8" w:rsidP="006017F8">
      <w:pPr>
        <w:spacing w:after="0" w:line="240" w:lineRule="auto"/>
        <w:jc w:val="both"/>
        <w:rPr>
          <w:rFonts w:ascii="Times New Roman" w:hAnsi="Times New Roman"/>
          <w:sz w:val="28"/>
          <w:szCs w:val="28"/>
        </w:rPr>
      </w:pPr>
    </w:p>
    <w:p w:rsidR="0005656B" w:rsidRDefault="0005656B"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p>
    <w:p w:rsidR="00764354" w:rsidRDefault="00764354" w:rsidP="00764354">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Приложение</w:t>
      </w:r>
      <w:r w:rsidR="003B6356">
        <w:rPr>
          <w:rFonts w:ascii="Times New Roman" w:hAnsi="Times New Roman"/>
          <w:sz w:val="28"/>
          <w:szCs w:val="28"/>
        </w:rPr>
        <w:t xml:space="preserve"> 1.</w:t>
      </w:r>
    </w:p>
    <w:p w:rsidR="003B6356" w:rsidRDefault="003B6356" w:rsidP="003B6356">
      <w:pPr>
        <w:pStyle w:val="2"/>
        <w:spacing w:line="240" w:lineRule="auto"/>
      </w:pPr>
      <w:r>
        <w:t>Перечень рабочих программ по учебным предметам</w:t>
      </w:r>
      <w:r w:rsidRPr="003B6356">
        <w:t xml:space="preserve"> </w:t>
      </w:r>
    </w:p>
    <w:p w:rsidR="003B6356" w:rsidRPr="002740B4" w:rsidRDefault="003B6356" w:rsidP="003B6356">
      <w:pPr>
        <w:pStyle w:val="2"/>
        <w:numPr>
          <w:ilvl w:val="1"/>
          <w:numId w:val="215"/>
        </w:numPr>
        <w:spacing w:line="240" w:lineRule="auto"/>
        <w:rPr>
          <w:b w:val="0"/>
        </w:rPr>
      </w:pPr>
      <w:r w:rsidRPr="002740B4">
        <w:rPr>
          <w:b w:val="0"/>
        </w:rPr>
        <w:t>Русский язык</w:t>
      </w:r>
    </w:p>
    <w:p w:rsidR="003B6356" w:rsidRPr="002740B4" w:rsidRDefault="003B6356" w:rsidP="003B6356">
      <w:pPr>
        <w:pStyle w:val="2"/>
        <w:numPr>
          <w:ilvl w:val="1"/>
          <w:numId w:val="215"/>
        </w:numPr>
        <w:spacing w:line="240" w:lineRule="auto"/>
      </w:pPr>
      <w:r w:rsidRPr="002740B4">
        <w:rPr>
          <w:b w:val="0"/>
        </w:rPr>
        <w:t>Ли</w:t>
      </w:r>
      <w:r>
        <w:rPr>
          <w:b w:val="0"/>
        </w:rPr>
        <w:t>тература</w:t>
      </w:r>
    </w:p>
    <w:p w:rsidR="003B6356" w:rsidRPr="002740B4" w:rsidRDefault="003B6356" w:rsidP="003B6356">
      <w:pPr>
        <w:pStyle w:val="2"/>
        <w:numPr>
          <w:ilvl w:val="1"/>
          <w:numId w:val="215"/>
        </w:numPr>
        <w:spacing w:line="240" w:lineRule="auto"/>
        <w:rPr>
          <w:b w:val="0"/>
        </w:rPr>
      </w:pPr>
      <w:r w:rsidRPr="002740B4">
        <w:rPr>
          <w:b w:val="0"/>
        </w:rPr>
        <w:t>Литературное краеведение</w:t>
      </w:r>
    </w:p>
    <w:p w:rsidR="003B6356" w:rsidRPr="002740B4" w:rsidRDefault="003B6356" w:rsidP="003B6356">
      <w:pPr>
        <w:pStyle w:val="2"/>
        <w:numPr>
          <w:ilvl w:val="1"/>
          <w:numId w:val="215"/>
        </w:numPr>
        <w:spacing w:line="240" w:lineRule="auto"/>
        <w:rPr>
          <w:b w:val="0"/>
        </w:rPr>
      </w:pPr>
      <w:r w:rsidRPr="002740B4">
        <w:rPr>
          <w:b w:val="0"/>
        </w:rPr>
        <w:t>Русский родной язык</w:t>
      </w:r>
    </w:p>
    <w:p w:rsidR="003B6356" w:rsidRPr="002740B4" w:rsidRDefault="003B6356" w:rsidP="003B6356">
      <w:pPr>
        <w:pStyle w:val="2"/>
        <w:numPr>
          <w:ilvl w:val="1"/>
          <w:numId w:val="215"/>
        </w:numPr>
        <w:spacing w:line="240" w:lineRule="auto"/>
        <w:rPr>
          <w:b w:val="0"/>
        </w:rPr>
      </w:pPr>
      <w:r w:rsidRPr="002740B4">
        <w:rPr>
          <w:b w:val="0"/>
        </w:rPr>
        <w:t>Русская родная литература</w:t>
      </w:r>
    </w:p>
    <w:p w:rsidR="003B6356" w:rsidRPr="002740B4" w:rsidRDefault="003B6356" w:rsidP="003B6356">
      <w:pPr>
        <w:pStyle w:val="2"/>
        <w:numPr>
          <w:ilvl w:val="1"/>
          <w:numId w:val="215"/>
        </w:numPr>
        <w:spacing w:line="240" w:lineRule="auto"/>
        <w:rPr>
          <w:b w:val="0"/>
        </w:rPr>
      </w:pPr>
      <w:r w:rsidRPr="002740B4">
        <w:rPr>
          <w:b w:val="0"/>
        </w:rPr>
        <w:t>Иностранный язык (английский)</w:t>
      </w:r>
    </w:p>
    <w:p w:rsidR="003B6356" w:rsidRPr="002740B4" w:rsidRDefault="003B6356" w:rsidP="003B6356">
      <w:pPr>
        <w:pStyle w:val="2"/>
        <w:numPr>
          <w:ilvl w:val="1"/>
          <w:numId w:val="215"/>
        </w:numPr>
        <w:spacing w:line="240" w:lineRule="auto"/>
        <w:rPr>
          <w:b w:val="0"/>
        </w:rPr>
      </w:pPr>
      <w:r w:rsidRPr="002740B4">
        <w:rPr>
          <w:b w:val="0"/>
        </w:rPr>
        <w:t>Математика</w:t>
      </w:r>
    </w:p>
    <w:p w:rsidR="003B6356" w:rsidRPr="002740B4" w:rsidRDefault="003B6356" w:rsidP="003B6356">
      <w:pPr>
        <w:pStyle w:val="2"/>
        <w:numPr>
          <w:ilvl w:val="1"/>
          <w:numId w:val="215"/>
        </w:numPr>
        <w:spacing w:line="240" w:lineRule="auto"/>
        <w:rPr>
          <w:b w:val="0"/>
        </w:rPr>
      </w:pPr>
      <w:r w:rsidRPr="002740B4">
        <w:rPr>
          <w:b w:val="0"/>
        </w:rPr>
        <w:t>Информатика</w:t>
      </w:r>
    </w:p>
    <w:p w:rsidR="003B6356" w:rsidRPr="002740B4" w:rsidRDefault="003B6356" w:rsidP="003B6356">
      <w:pPr>
        <w:pStyle w:val="2"/>
        <w:numPr>
          <w:ilvl w:val="1"/>
          <w:numId w:val="215"/>
        </w:numPr>
        <w:spacing w:line="240" w:lineRule="auto"/>
        <w:rPr>
          <w:b w:val="0"/>
        </w:rPr>
      </w:pPr>
      <w:r w:rsidRPr="002740B4">
        <w:rPr>
          <w:b w:val="0"/>
        </w:rPr>
        <w:t>История</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Обществознание</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Ге</w:t>
      </w:r>
      <w:r w:rsidR="00B05E78">
        <w:rPr>
          <w:b w:val="0"/>
        </w:rPr>
        <w:t>о</w:t>
      </w:r>
      <w:r w:rsidRPr="002740B4">
        <w:rPr>
          <w:b w:val="0"/>
        </w:rPr>
        <w:t>графия</w:t>
      </w:r>
    </w:p>
    <w:p w:rsidR="003B6356" w:rsidRDefault="003B6356" w:rsidP="003B6356">
      <w:pPr>
        <w:pStyle w:val="2"/>
        <w:numPr>
          <w:ilvl w:val="1"/>
          <w:numId w:val="215"/>
        </w:numPr>
        <w:spacing w:line="240" w:lineRule="auto"/>
        <w:rPr>
          <w:b w:val="0"/>
        </w:rPr>
      </w:pPr>
      <w:r>
        <w:rPr>
          <w:b w:val="0"/>
        </w:rPr>
        <w:t xml:space="preserve"> </w:t>
      </w:r>
      <w:r w:rsidRPr="002740B4">
        <w:rPr>
          <w:b w:val="0"/>
        </w:rPr>
        <w:t>Физика</w:t>
      </w:r>
    </w:p>
    <w:p w:rsidR="00B05E78" w:rsidRPr="002740B4" w:rsidRDefault="00B05E78" w:rsidP="003B6356">
      <w:pPr>
        <w:pStyle w:val="2"/>
        <w:numPr>
          <w:ilvl w:val="1"/>
          <w:numId w:val="215"/>
        </w:numPr>
        <w:spacing w:line="240" w:lineRule="auto"/>
        <w:rPr>
          <w:b w:val="0"/>
        </w:rPr>
      </w:pPr>
      <w:r>
        <w:rPr>
          <w:b w:val="0"/>
        </w:rPr>
        <w:t>Химия</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Биология</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Музыка</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Изобразительное искусство</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Технология</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Физическая культура</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Основы безопасности жизнедеятельности</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Смысловое чтение</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Трудные вопросы русского языка</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Иностранный язык (немецкий)</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Теория решения изобретательских задач</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Основы финансовой грамотности</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Культура делового общения</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Основы предпринимательства</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Здоровый образ жизни</w:t>
      </w:r>
    </w:p>
    <w:p w:rsidR="003B6356" w:rsidRPr="002740B4" w:rsidRDefault="003B6356" w:rsidP="003B6356">
      <w:pPr>
        <w:pStyle w:val="2"/>
        <w:numPr>
          <w:ilvl w:val="1"/>
          <w:numId w:val="215"/>
        </w:numPr>
        <w:spacing w:line="240" w:lineRule="auto"/>
        <w:rPr>
          <w:b w:val="0"/>
        </w:rPr>
      </w:pPr>
      <w:r>
        <w:rPr>
          <w:b w:val="0"/>
        </w:rPr>
        <w:t xml:space="preserve"> </w:t>
      </w:r>
      <w:r w:rsidRPr="002740B4">
        <w:rPr>
          <w:b w:val="0"/>
        </w:rPr>
        <w:t>История родного края</w:t>
      </w:r>
    </w:p>
    <w:p w:rsidR="003B6356" w:rsidRPr="00764354" w:rsidRDefault="003B6356" w:rsidP="00764354">
      <w:pPr>
        <w:spacing w:after="0" w:line="240" w:lineRule="auto"/>
        <w:ind w:firstLine="709"/>
        <w:jc w:val="center"/>
        <w:rPr>
          <w:rFonts w:ascii="Times New Roman" w:hAnsi="Times New Roman"/>
          <w:sz w:val="28"/>
          <w:szCs w:val="28"/>
        </w:rPr>
      </w:pPr>
    </w:p>
    <w:sectPr w:rsidR="003B6356" w:rsidRPr="00764354" w:rsidSect="00720636">
      <w:footerReference w:type="default" r:id="rId57"/>
      <w:pgSz w:w="11906" w:h="16838"/>
      <w:pgMar w:top="1134" w:right="567" w:bottom="1134" w:left="1843" w:header="680"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21" w:rsidRDefault="00505221" w:rsidP="00B540EE">
      <w:pPr>
        <w:spacing w:after="0" w:line="240" w:lineRule="auto"/>
      </w:pPr>
      <w:r>
        <w:separator/>
      </w:r>
    </w:p>
  </w:endnote>
  <w:endnote w:type="continuationSeparator" w:id="1">
    <w:p w:rsidR="00505221" w:rsidRDefault="0050522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DA" w:rsidRPr="00FC65AF" w:rsidRDefault="00F21F49" w:rsidP="00314F0F">
    <w:pPr>
      <w:pStyle w:val="af"/>
      <w:jc w:val="center"/>
      <w:rPr>
        <w:sz w:val="24"/>
        <w:szCs w:val="24"/>
      </w:rPr>
    </w:pPr>
    <w:r w:rsidRPr="00FC65AF">
      <w:rPr>
        <w:sz w:val="24"/>
        <w:szCs w:val="24"/>
      </w:rPr>
      <w:fldChar w:fldCharType="begin"/>
    </w:r>
    <w:r w:rsidR="00976EDA" w:rsidRPr="00FC65AF">
      <w:rPr>
        <w:sz w:val="24"/>
        <w:szCs w:val="24"/>
      </w:rPr>
      <w:instrText>PAGE   \* MERGEFORMAT</w:instrText>
    </w:r>
    <w:r w:rsidRPr="00FC65AF">
      <w:rPr>
        <w:sz w:val="24"/>
        <w:szCs w:val="24"/>
      </w:rPr>
      <w:fldChar w:fldCharType="separate"/>
    </w:r>
    <w:r w:rsidR="0075183D">
      <w:rPr>
        <w:noProof/>
        <w:sz w:val="24"/>
        <w:szCs w:val="24"/>
      </w:rPr>
      <w:t>385</w:t>
    </w:r>
    <w:r w:rsidRPr="00FC65AF">
      <w:rPr>
        <w:sz w:val="24"/>
        <w:szCs w:val="24"/>
      </w:rPr>
      <w:fldChar w:fldCharType="end"/>
    </w:r>
  </w:p>
  <w:p w:rsidR="00976EDA" w:rsidRDefault="00976ED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21" w:rsidRDefault="00505221" w:rsidP="00B540EE">
      <w:pPr>
        <w:spacing w:after="0" w:line="240" w:lineRule="auto"/>
      </w:pPr>
      <w:r>
        <w:separator/>
      </w:r>
    </w:p>
  </w:footnote>
  <w:footnote w:type="continuationSeparator" w:id="1">
    <w:p w:rsidR="00505221" w:rsidRDefault="00505221" w:rsidP="00B540EE">
      <w:pPr>
        <w:spacing w:after="0" w:line="240" w:lineRule="auto"/>
      </w:pPr>
      <w:r>
        <w:continuationSeparator/>
      </w:r>
    </w:p>
  </w:footnote>
  <w:footnote w:id="2">
    <w:p w:rsidR="00976EDA" w:rsidRDefault="00976EDA">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976EDA" w:rsidRPr="006940DA" w:rsidRDefault="00976EDA"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976EDA" w:rsidRDefault="00976EDA"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76EDA" w:rsidRDefault="00976ED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76EDA" w:rsidRDefault="00976EDA"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976EDA" w:rsidRDefault="00976ED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976EDA" w:rsidRDefault="00976EDA"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976EDA" w:rsidRDefault="00976EDA"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76EDA" w:rsidRDefault="00976EDA"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76EDA" w:rsidRPr="0012121B" w:rsidRDefault="00976EDA"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76EDA" w:rsidRDefault="00976EDA">
      <w:pPr>
        <w:pStyle w:val="af4"/>
      </w:pPr>
    </w:p>
  </w:footnote>
  <w:footnote w:id="12">
    <w:p w:rsidR="00976EDA" w:rsidRPr="00B222AB" w:rsidRDefault="00976EDA"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76EDA" w:rsidRPr="00025D75" w:rsidRDefault="00976EDA">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76EDA" w:rsidRPr="00275F4D" w:rsidRDefault="00976EDA"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76EDA" w:rsidRPr="00C7059D" w:rsidRDefault="00976EDA" w:rsidP="0042291A">
      <w:pPr>
        <w:pStyle w:val="af4"/>
        <w:rPr>
          <w:sz w:val="22"/>
          <w:szCs w:val="22"/>
        </w:rPr>
      </w:pPr>
    </w:p>
  </w:footnote>
  <w:footnote w:id="15">
    <w:p w:rsidR="00976EDA" w:rsidRDefault="00976EDA"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76EDA" w:rsidRPr="001665A0" w:rsidRDefault="00976EDA">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76EDA" w:rsidRDefault="00976EDA"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76EDA" w:rsidRPr="008E46E5" w:rsidRDefault="00976EDA">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8E13B5"/>
    <w:multiLevelType w:val="hybridMultilevel"/>
    <w:tmpl w:val="64DA6820"/>
    <w:lvl w:ilvl="0" w:tplc="71149B0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7374C9C"/>
    <w:multiLevelType w:val="multilevel"/>
    <w:tmpl w:val="02A27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02A27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8">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DA53243"/>
    <w:multiLevelType w:val="hybridMultilevel"/>
    <w:tmpl w:val="CF103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6"/>
  </w:num>
  <w:num w:numId="2">
    <w:abstractNumId w:val="71"/>
  </w:num>
  <w:num w:numId="3">
    <w:abstractNumId w:val="15"/>
  </w:num>
  <w:num w:numId="4">
    <w:abstractNumId w:val="137"/>
  </w:num>
  <w:num w:numId="5">
    <w:abstractNumId w:val="20"/>
  </w:num>
  <w:num w:numId="6">
    <w:abstractNumId w:val="34"/>
  </w:num>
  <w:num w:numId="7">
    <w:abstractNumId w:val="206"/>
  </w:num>
  <w:num w:numId="8">
    <w:abstractNumId w:val="204"/>
  </w:num>
  <w:num w:numId="9">
    <w:abstractNumId w:val="57"/>
  </w:num>
  <w:num w:numId="10">
    <w:abstractNumId w:val="167"/>
  </w:num>
  <w:num w:numId="11">
    <w:abstractNumId w:val="127"/>
  </w:num>
  <w:num w:numId="12">
    <w:abstractNumId w:val="14"/>
  </w:num>
  <w:num w:numId="13">
    <w:abstractNumId w:val="44"/>
  </w:num>
  <w:num w:numId="14">
    <w:abstractNumId w:val="49"/>
  </w:num>
  <w:num w:numId="15">
    <w:abstractNumId w:val="35"/>
  </w:num>
  <w:num w:numId="16">
    <w:abstractNumId w:val="188"/>
  </w:num>
  <w:num w:numId="17">
    <w:abstractNumId w:val="92"/>
  </w:num>
  <w:num w:numId="18">
    <w:abstractNumId w:val="213"/>
  </w:num>
  <w:num w:numId="19">
    <w:abstractNumId w:val="108"/>
  </w:num>
  <w:num w:numId="20">
    <w:abstractNumId w:val="32"/>
  </w:num>
  <w:num w:numId="21">
    <w:abstractNumId w:val="197"/>
  </w:num>
  <w:num w:numId="22">
    <w:abstractNumId w:val="31"/>
  </w:num>
  <w:num w:numId="23">
    <w:abstractNumId w:val="151"/>
  </w:num>
  <w:num w:numId="24">
    <w:abstractNumId w:val="46"/>
  </w:num>
  <w:num w:numId="25">
    <w:abstractNumId w:val="143"/>
  </w:num>
  <w:num w:numId="26">
    <w:abstractNumId w:val="53"/>
  </w:num>
  <w:num w:numId="27">
    <w:abstractNumId w:val="165"/>
  </w:num>
  <w:num w:numId="28">
    <w:abstractNumId w:val="171"/>
  </w:num>
  <w:num w:numId="29">
    <w:abstractNumId w:val="169"/>
  </w:num>
  <w:num w:numId="30">
    <w:abstractNumId w:val="135"/>
  </w:num>
  <w:num w:numId="31">
    <w:abstractNumId w:val="117"/>
  </w:num>
  <w:num w:numId="32">
    <w:abstractNumId w:val="156"/>
  </w:num>
  <w:num w:numId="33">
    <w:abstractNumId w:val="179"/>
  </w:num>
  <w:num w:numId="34">
    <w:abstractNumId w:val="3"/>
  </w:num>
  <w:num w:numId="35">
    <w:abstractNumId w:val="54"/>
  </w:num>
  <w:num w:numId="36">
    <w:abstractNumId w:val="109"/>
  </w:num>
  <w:num w:numId="37">
    <w:abstractNumId w:val="41"/>
  </w:num>
  <w:num w:numId="38">
    <w:abstractNumId w:val="83"/>
  </w:num>
  <w:num w:numId="39">
    <w:abstractNumId w:val="42"/>
  </w:num>
  <w:num w:numId="40">
    <w:abstractNumId w:val="62"/>
  </w:num>
  <w:num w:numId="41">
    <w:abstractNumId w:val="145"/>
  </w:num>
  <w:num w:numId="42">
    <w:abstractNumId w:val="39"/>
  </w:num>
  <w:num w:numId="43">
    <w:abstractNumId w:val="75"/>
  </w:num>
  <w:num w:numId="44">
    <w:abstractNumId w:val="212"/>
  </w:num>
  <w:num w:numId="45">
    <w:abstractNumId w:val="97"/>
  </w:num>
  <w:num w:numId="46">
    <w:abstractNumId w:val="180"/>
  </w:num>
  <w:num w:numId="47">
    <w:abstractNumId w:val="69"/>
  </w:num>
  <w:num w:numId="48">
    <w:abstractNumId w:val="163"/>
  </w:num>
  <w:num w:numId="49">
    <w:abstractNumId w:val="125"/>
  </w:num>
  <w:num w:numId="50">
    <w:abstractNumId w:val="195"/>
  </w:num>
  <w:num w:numId="51">
    <w:abstractNumId w:val="7"/>
  </w:num>
  <w:num w:numId="52">
    <w:abstractNumId w:val="181"/>
  </w:num>
  <w:num w:numId="53">
    <w:abstractNumId w:val="199"/>
  </w:num>
  <w:num w:numId="54">
    <w:abstractNumId w:val="157"/>
  </w:num>
  <w:num w:numId="55">
    <w:abstractNumId w:val="144"/>
  </w:num>
  <w:num w:numId="56">
    <w:abstractNumId w:val="100"/>
  </w:num>
  <w:num w:numId="57">
    <w:abstractNumId w:val="17"/>
  </w:num>
  <w:num w:numId="58">
    <w:abstractNumId w:val="18"/>
  </w:num>
  <w:num w:numId="59">
    <w:abstractNumId w:val="201"/>
  </w:num>
  <w:num w:numId="60">
    <w:abstractNumId w:val="210"/>
  </w:num>
  <w:num w:numId="61">
    <w:abstractNumId w:val="128"/>
  </w:num>
  <w:num w:numId="62">
    <w:abstractNumId w:val="10"/>
  </w:num>
  <w:num w:numId="63">
    <w:abstractNumId w:val="30"/>
  </w:num>
  <w:num w:numId="64">
    <w:abstractNumId w:val="112"/>
  </w:num>
  <w:num w:numId="65">
    <w:abstractNumId w:val="73"/>
  </w:num>
  <w:num w:numId="66">
    <w:abstractNumId w:val="142"/>
  </w:num>
  <w:num w:numId="67">
    <w:abstractNumId w:val="0"/>
  </w:num>
  <w:num w:numId="68">
    <w:abstractNumId w:val="147"/>
  </w:num>
  <w:num w:numId="69">
    <w:abstractNumId w:val="138"/>
  </w:num>
  <w:num w:numId="70">
    <w:abstractNumId w:val="59"/>
  </w:num>
  <w:num w:numId="71">
    <w:abstractNumId w:val="182"/>
  </w:num>
  <w:num w:numId="72">
    <w:abstractNumId w:val="178"/>
  </w:num>
  <w:num w:numId="73">
    <w:abstractNumId w:val="87"/>
  </w:num>
  <w:num w:numId="74">
    <w:abstractNumId w:val="202"/>
  </w:num>
  <w:num w:numId="75">
    <w:abstractNumId w:val="124"/>
  </w:num>
  <w:num w:numId="76">
    <w:abstractNumId w:val="164"/>
  </w:num>
  <w:num w:numId="77">
    <w:abstractNumId w:val="74"/>
  </w:num>
  <w:num w:numId="78">
    <w:abstractNumId w:val="205"/>
  </w:num>
  <w:num w:numId="79">
    <w:abstractNumId w:val="194"/>
  </w:num>
  <w:num w:numId="80">
    <w:abstractNumId w:val="175"/>
  </w:num>
  <w:num w:numId="81">
    <w:abstractNumId w:val="4"/>
  </w:num>
  <w:num w:numId="82">
    <w:abstractNumId w:val="80"/>
  </w:num>
  <w:num w:numId="83">
    <w:abstractNumId w:val="102"/>
  </w:num>
  <w:num w:numId="84">
    <w:abstractNumId w:val="28"/>
  </w:num>
  <w:num w:numId="85">
    <w:abstractNumId w:val="121"/>
  </w:num>
  <w:num w:numId="86">
    <w:abstractNumId w:val="152"/>
  </w:num>
  <w:num w:numId="87">
    <w:abstractNumId w:val="38"/>
  </w:num>
  <w:num w:numId="88">
    <w:abstractNumId w:val="45"/>
  </w:num>
  <w:num w:numId="89">
    <w:abstractNumId w:val="25"/>
  </w:num>
  <w:num w:numId="90">
    <w:abstractNumId w:val="198"/>
  </w:num>
  <w:num w:numId="91">
    <w:abstractNumId w:val="94"/>
  </w:num>
  <w:num w:numId="92">
    <w:abstractNumId w:val="107"/>
  </w:num>
  <w:num w:numId="93">
    <w:abstractNumId w:val="6"/>
  </w:num>
  <w:num w:numId="94">
    <w:abstractNumId w:val="21"/>
  </w:num>
  <w:num w:numId="95">
    <w:abstractNumId w:val="191"/>
  </w:num>
  <w:num w:numId="96">
    <w:abstractNumId w:val="190"/>
  </w:num>
  <w:num w:numId="97">
    <w:abstractNumId w:val="155"/>
  </w:num>
  <w:num w:numId="98">
    <w:abstractNumId w:val="114"/>
  </w:num>
  <w:num w:numId="99">
    <w:abstractNumId w:val="81"/>
  </w:num>
  <w:num w:numId="100">
    <w:abstractNumId w:val="132"/>
  </w:num>
  <w:num w:numId="101">
    <w:abstractNumId w:val="48"/>
  </w:num>
  <w:num w:numId="102">
    <w:abstractNumId w:val="91"/>
  </w:num>
  <w:num w:numId="103">
    <w:abstractNumId w:val="149"/>
  </w:num>
  <w:num w:numId="104">
    <w:abstractNumId w:val="55"/>
  </w:num>
  <w:num w:numId="105">
    <w:abstractNumId w:val="50"/>
  </w:num>
  <w:num w:numId="106">
    <w:abstractNumId w:val="116"/>
  </w:num>
  <w:num w:numId="107">
    <w:abstractNumId w:val="65"/>
  </w:num>
  <w:num w:numId="108">
    <w:abstractNumId w:val="141"/>
  </w:num>
  <w:num w:numId="109">
    <w:abstractNumId w:val="77"/>
  </w:num>
  <w:num w:numId="110">
    <w:abstractNumId w:val="103"/>
  </w:num>
  <w:num w:numId="111">
    <w:abstractNumId w:val="106"/>
  </w:num>
  <w:num w:numId="112">
    <w:abstractNumId w:val="27"/>
  </w:num>
  <w:num w:numId="113">
    <w:abstractNumId w:val="98"/>
  </w:num>
  <w:num w:numId="114">
    <w:abstractNumId w:val="150"/>
  </w:num>
  <w:num w:numId="115">
    <w:abstractNumId w:val="85"/>
  </w:num>
  <w:num w:numId="116">
    <w:abstractNumId w:val="70"/>
  </w:num>
  <w:num w:numId="117">
    <w:abstractNumId w:val="64"/>
  </w:num>
  <w:num w:numId="118">
    <w:abstractNumId w:val="99"/>
  </w:num>
  <w:num w:numId="119">
    <w:abstractNumId w:val="136"/>
  </w:num>
  <w:num w:numId="120">
    <w:abstractNumId w:val="168"/>
  </w:num>
  <w:num w:numId="121">
    <w:abstractNumId w:val="158"/>
  </w:num>
  <w:num w:numId="122">
    <w:abstractNumId w:val="123"/>
  </w:num>
  <w:num w:numId="123">
    <w:abstractNumId w:val="67"/>
  </w:num>
  <w:num w:numId="124">
    <w:abstractNumId w:val="47"/>
  </w:num>
  <w:num w:numId="125">
    <w:abstractNumId w:val="159"/>
  </w:num>
  <w:num w:numId="126">
    <w:abstractNumId w:val="52"/>
  </w:num>
  <w:num w:numId="127">
    <w:abstractNumId w:val="88"/>
  </w:num>
  <w:num w:numId="128">
    <w:abstractNumId w:val="129"/>
  </w:num>
  <w:num w:numId="129">
    <w:abstractNumId w:val="161"/>
  </w:num>
  <w:num w:numId="130">
    <w:abstractNumId w:val="66"/>
  </w:num>
  <w:num w:numId="131">
    <w:abstractNumId w:val="51"/>
  </w:num>
  <w:num w:numId="132">
    <w:abstractNumId w:val="5"/>
  </w:num>
  <w:num w:numId="133">
    <w:abstractNumId w:val="177"/>
  </w:num>
  <w:num w:numId="134">
    <w:abstractNumId w:val="184"/>
  </w:num>
  <w:num w:numId="135">
    <w:abstractNumId w:val="189"/>
  </w:num>
  <w:num w:numId="136">
    <w:abstractNumId w:val="110"/>
  </w:num>
  <w:num w:numId="137">
    <w:abstractNumId w:val="68"/>
  </w:num>
  <w:num w:numId="138">
    <w:abstractNumId w:val="76"/>
  </w:num>
  <w:num w:numId="139">
    <w:abstractNumId w:val="101"/>
  </w:num>
  <w:num w:numId="140">
    <w:abstractNumId w:val="23"/>
  </w:num>
  <w:num w:numId="141">
    <w:abstractNumId w:val="2"/>
  </w:num>
  <w:num w:numId="142">
    <w:abstractNumId w:val="214"/>
  </w:num>
  <w:num w:numId="143">
    <w:abstractNumId w:val="139"/>
  </w:num>
  <w:num w:numId="144">
    <w:abstractNumId w:val="200"/>
  </w:num>
  <w:num w:numId="145">
    <w:abstractNumId w:val="170"/>
  </w:num>
  <w:num w:numId="146">
    <w:abstractNumId w:val="208"/>
  </w:num>
  <w:num w:numId="147">
    <w:abstractNumId w:val="90"/>
    <w:lvlOverride w:ilvl="0">
      <w:startOverride w:val="1"/>
    </w:lvlOverride>
  </w:num>
  <w:num w:numId="148">
    <w:abstractNumId w:val="174"/>
  </w:num>
  <w:num w:numId="149">
    <w:abstractNumId w:val="115"/>
  </w:num>
  <w:num w:numId="150">
    <w:abstractNumId w:val="78"/>
  </w:num>
  <w:num w:numId="151">
    <w:abstractNumId w:val="93"/>
  </w:num>
  <w:num w:numId="152">
    <w:abstractNumId w:val="154"/>
  </w:num>
  <w:num w:numId="153">
    <w:abstractNumId w:val="16"/>
  </w:num>
  <w:num w:numId="154">
    <w:abstractNumId w:val="95"/>
  </w:num>
  <w:num w:numId="155">
    <w:abstractNumId w:val="82"/>
  </w:num>
  <w:num w:numId="156">
    <w:abstractNumId w:val="209"/>
  </w:num>
  <w:num w:numId="157">
    <w:abstractNumId w:val="60"/>
  </w:num>
  <w:num w:numId="158">
    <w:abstractNumId w:val="61"/>
  </w:num>
  <w:num w:numId="159">
    <w:abstractNumId w:val="105"/>
  </w:num>
  <w:num w:numId="160">
    <w:abstractNumId w:val="111"/>
  </w:num>
  <w:num w:numId="161">
    <w:abstractNumId w:val="12"/>
  </w:num>
  <w:num w:numId="162">
    <w:abstractNumId w:val="133"/>
  </w:num>
  <w:num w:numId="163">
    <w:abstractNumId w:val="37"/>
  </w:num>
  <w:num w:numId="164">
    <w:abstractNumId w:val="96"/>
  </w:num>
  <w:num w:numId="165">
    <w:abstractNumId w:val="118"/>
  </w:num>
  <w:num w:numId="166">
    <w:abstractNumId w:val="58"/>
  </w:num>
  <w:num w:numId="167">
    <w:abstractNumId w:val="24"/>
  </w:num>
  <w:num w:numId="168">
    <w:abstractNumId w:val="79"/>
  </w:num>
  <w:num w:numId="169">
    <w:abstractNumId w:val="1"/>
  </w:num>
  <w:num w:numId="170">
    <w:abstractNumId w:val="172"/>
  </w:num>
  <w:num w:numId="171">
    <w:abstractNumId w:val="8"/>
  </w:num>
  <w:num w:numId="172">
    <w:abstractNumId w:val="162"/>
  </w:num>
  <w:num w:numId="173">
    <w:abstractNumId w:val="196"/>
  </w:num>
  <w:num w:numId="174">
    <w:abstractNumId w:val="36"/>
  </w:num>
  <w:num w:numId="175">
    <w:abstractNumId w:val="146"/>
  </w:num>
  <w:num w:numId="176">
    <w:abstractNumId w:val="86"/>
  </w:num>
  <w:num w:numId="177">
    <w:abstractNumId w:val="153"/>
  </w:num>
  <w:num w:numId="178">
    <w:abstractNumId w:val="203"/>
  </w:num>
  <w:num w:numId="179">
    <w:abstractNumId w:val="173"/>
  </w:num>
  <w:num w:numId="180">
    <w:abstractNumId w:val="29"/>
  </w:num>
  <w:num w:numId="181">
    <w:abstractNumId w:val="11"/>
  </w:num>
  <w:num w:numId="182">
    <w:abstractNumId w:val="22"/>
  </w:num>
  <w:num w:numId="183">
    <w:abstractNumId w:val="131"/>
  </w:num>
  <w:num w:numId="184">
    <w:abstractNumId w:val="9"/>
  </w:num>
  <w:num w:numId="185">
    <w:abstractNumId w:val="186"/>
  </w:num>
  <w:num w:numId="186">
    <w:abstractNumId w:val="183"/>
  </w:num>
  <w:num w:numId="187">
    <w:abstractNumId w:val="120"/>
  </w:num>
  <w:num w:numId="188">
    <w:abstractNumId w:val="43"/>
  </w:num>
  <w:num w:numId="189">
    <w:abstractNumId w:val="40"/>
  </w:num>
  <w:num w:numId="190">
    <w:abstractNumId w:val="104"/>
  </w:num>
  <w:num w:numId="191">
    <w:abstractNumId w:val="176"/>
  </w:num>
  <w:num w:numId="192">
    <w:abstractNumId w:val="134"/>
  </w:num>
  <w:num w:numId="193">
    <w:abstractNumId w:val="148"/>
  </w:num>
  <w:num w:numId="194">
    <w:abstractNumId w:val="122"/>
  </w:num>
  <w:num w:numId="195">
    <w:abstractNumId w:val="192"/>
  </w:num>
  <w:num w:numId="196">
    <w:abstractNumId w:val="84"/>
  </w:num>
  <w:num w:numId="197">
    <w:abstractNumId w:val="63"/>
  </w:num>
  <w:num w:numId="198">
    <w:abstractNumId w:val="56"/>
  </w:num>
  <w:num w:numId="199">
    <w:abstractNumId w:val="26"/>
  </w:num>
  <w:num w:numId="200">
    <w:abstractNumId w:val="160"/>
  </w:num>
  <w:num w:numId="201">
    <w:abstractNumId w:val="193"/>
  </w:num>
  <w:num w:numId="202">
    <w:abstractNumId w:val="13"/>
  </w:num>
  <w:num w:numId="203">
    <w:abstractNumId w:val="140"/>
  </w:num>
  <w:num w:numId="204">
    <w:abstractNumId w:val="113"/>
  </w:num>
  <w:num w:numId="205">
    <w:abstractNumId w:val="166"/>
  </w:num>
  <w:num w:numId="206">
    <w:abstractNumId w:val="89"/>
  </w:num>
  <w:num w:numId="207">
    <w:abstractNumId w:val="119"/>
  </w:num>
  <w:num w:numId="208">
    <w:abstractNumId w:val="72"/>
  </w:num>
  <w:num w:numId="209">
    <w:abstractNumId w:val="211"/>
  </w:num>
  <w:num w:numId="210">
    <w:abstractNumId w:val="187"/>
  </w:num>
  <w:num w:numId="211">
    <w:abstractNumId w:val="130"/>
  </w:num>
  <w:num w:numId="212">
    <w:abstractNumId w:val="185"/>
  </w:num>
  <w:num w:numId="213">
    <w:abstractNumId w:val="19"/>
  </w:num>
  <w:num w:numId="214">
    <w:abstractNumId w:val="207"/>
  </w:num>
  <w:num w:numId="215">
    <w:abstractNumId w:val="33"/>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326ED"/>
    <w:rsid w:val="0004126E"/>
    <w:rsid w:val="0004145B"/>
    <w:rsid w:val="0004371E"/>
    <w:rsid w:val="00043962"/>
    <w:rsid w:val="0005174D"/>
    <w:rsid w:val="000527FE"/>
    <w:rsid w:val="000541DA"/>
    <w:rsid w:val="0005656B"/>
    <w:rsid w:val="00056684"/>
    <w:rsid w:val="00063042"/>
    <w:rsid w:val="00064403"/>
    <w:rsid w:val="00065FDD"/>
    <w:rsid w:val="00076DE5"/>
    <w:rsid w:val="000778F8"/>
    <w:rsid w:val="00080FB5"/>
    <w:rsid w:val="000855F2"/>
    <w:rsid w:val="00086BF2"/>
    <w:rsid w:val="00086D62"/>
    <w:rsid w:val="00087B13"/>
    <w:rsid w:val="0009461B"/>
    <w:rsid w:val="00095746"/>
    <w:rsid w:val="0009746A"/>
    <w:rsid w:val="000A10C6"/>
    <w:rsid w:val="000A2456"/>
    <w:rsid w:val="000A364A"/>
    <w:rsid w:val="000A388C"/>
    <w:rsid w:val="000A400B"/>
    <w:rsid w:val="000A6C91"/>
    <w:rsid w:val="000A7509"/>
    <w:rsid w:val="000B0072"/>
    <w:rsid w:val="000B6863"/>
    <w:rsid w:val="000B698C"/>
    <w:rsid w:val="000B7959"/>
    <w:rsid w:val="000C22EB"/>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28"/>
    <w:rsid w:val="00107A90"/>
    <w:rsid w:val="00117308"/>
    <w:rsid w:val="0011766B"/>
    <w:rsid w:val="0012022C"/>
    <w:rsid w:val="0012121B"/>
    <w:rsid w:val="001225ED"/>
    <w:rsid w:val="00133A00"/>
    <w:rsid w:val="001341D0"/>
    <w:rsid w:val="00137599"/>
    <w:rsid w:val="00140CF3"/>
    <w:rsid w:val="00147EDA"/>
    <w:rsid w:val="00150EE8"/>
    <w:rsid w:val="00152BA1"/>
    <w:rsid w:val="00153105"/>
    <w:rsid w:val="001546F0"/>
    <w:rsid w:val="00155853"/>
    <w:rsid w:val="00155B8F"/>
    <w:rsid w:val="00156F7C"/>
    <w:rsid w:val="001570E4"/>
    <w:rsid w:val="001631FD"/>
    <w:rsid w:val="001665A0"/>
    <w:rsid w:val="00170F60"/>
    <w:rsid w:val="00171AC2"/>
    <w:rsid w:val="001726DC"/>
    <w:rsid w:val="00175587"/>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4F8D"/>
    <w:rsid w:val="001B698B"/>
    <w:rsid w:val="001B6A1C"/>
    <w:rsid w:val="001C1A40"/>
    <w:rsid w:val="001C5D45"/>
    <w:rsid w:val="001C6419"/>
    <w:rsid w:val="001C65B2"/>
    <w:rsid w:val="001D0A4A"/>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2BE"/>
    <w:rsid w:val="0021740F"/>
    <w:rsid w:val="002231DE"/>
    <w:rsid w:val="002237F7"/>
    <w:rsid w:val="00230229"/>
    <w:rsid w:val="00230A5D"/>
    <w:rsid w:val="00235CF8"/>
    <w:rsid w:val="002364B5"/>
    <w:rsid w:val="00240807"/>
    <w:rsid w:val="00240B14"/>
    <w:rsid w:val="00240C08"/>
    <w:rsid w:val="00242CED"/>
    <w:rsid w:val="00243496"/>
    <w:rsid w:val="00243C14"/>
    <w:rsid w:val="00244D92"/>
    <w:rsid w:val="002455AC"/>
    <w:rsid w:val="00245F1D"/>
    <w:rsid w:val="0024776D"/>
    <w:rsid w:val="00257FAF"/>
    <w:rsid w:val="00261489"/>
    <w:rsid w:val="002626F3"/>
    <w:rsid w:val="00265811"/>
    <w:rsid w:val="002658F5"/>
    <w:rsid w:val="002703AE"/>
    <w:rsid w:val="002705A0"/>
    <w:rsid w:val="00273620"/>
    <w:rsid w:val="002740B4"/>
    <w:rsid w:val="00276C28"/>
    <w:rsid w:val="00277366"/>
    <w:rsid w:val="00280649"/>
    <w:rsid w:val="002818BE"/>
    <w:rsid w:val="00282434"/>
    <w:rsid w:val="002838FE"/>
    <w:rsid w:val="00283B5A"/>
    <w:rsid w:val="0028720C"/>
    <w:rsid w:val="00291BAB"/>
    <w:rsid w:val="00292DD6"/>
    <w:rsid w:val="00293218"/>
    <w:rsid w:val="00297DD4"/>
    <w:rsid w:val="002B3133"/>
    <w:rsid w:val="002B4028"/>
    <w:rsid w:val="002B6190"/>
    <w:rsid w:val="002C138A"/>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5370"/>
    <w:rsid w:val="00307772"/>
    <w:rsid w:val="003117B7"/>
    <w:rsid w:val="003134E9"/>
    <w:rsid w:val="00313A40"/>
    <w:rsid w:val="00314F0F"/>
    <w:rsid w:val="00317BBB"/>
    <w:rsid w:val="00320D58"/>
    <w:rsid w:val="00321A8B"/>
    <w:rsid w:val="0032277D"/>
    <w:rsid w:val="00323A58"/>
    <w:rsid w:val="00331F3D"/>
    <w:rsid w:val="003325B1"/>
    <w:rsid w:val="00334558"/>
    <w:rsid w:val="0033480D"/>
    <w:rsid w:val="00334BAC"/>
    <w:rsid w:val="00337D47"/>
    <w:rsid w:val="00344AB1"/>
    <w:rsid w:val="00344FFD"/>
    <w:rsid w:val="00353142"/>
    <w:rsid w:val="00353937"/>
    <w:rsid w:val="00353CAF"/>
    <w:rsid w:val="00356107"/>
    <w:rsid w:val="00357C6D"/>
    <w:rsid w:val="0036168A"/>
    <w:rsid w:val="0036263B"/>
    <w:rsid w:val="003726A0"/>
    <w:rsid w:val="003753EE"/>
    <w:rsid w:val="00375955"/>
    <w:rsid w:val="00377EAE"/>
    <w:rsid w:val="00380679"/>
    <w:rsid w:val="00381713"/>
    <w:rsid w:val="00382905"/>
    <w:rsid w:val="0038753A"/>
    <w:rsid w:val="00387BEC"/>
    <w:rsid w:val="003A2BB4"/>
    <w:rsid w:val="003A5128"/>
    <w:rsid w:val="003B3426"/>
    <w:rsid w:val="003B5AC2"/>
    <w:rsid w:val="003B6356"/>
    <w:rsid w:val="003B68F3"/>
    <w:rsid w:val="003C1C81"/>
    <w:rsid w:val="003C1F55"/>
    <w:rsid w:val="003D0E1D"/>
    <w:rsid w:val="003D1399"/>
    <w:rsid w:val="003D2480"/>
    <w:rsid w:val="003D4330"/>
    <w:rsid w:val="003D69C1"/>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454"/>
    <w:rsid w:val="004116FD"/>
    <w:rsid w:val="0041406E"/>
    <w:rsid w:val="004152B9"/>
    <w:rsid w:val="0042291A"/>
    <w:rsid w:val="00423926"/>
    <w:rsid w:val="00424690"/>
    <w:rsid w:val="00425344"/>
    <w:rsid w:val="00425570"/>
    <w:rsid w:val="00432006"/>
    <w:rsid w:val="00436EB5"/>
    <w:rsid w:val="0043702F"/>
    <w:rsid w:val="00437180"/>
    <w:rsid w:val="004416DD"/>
    <w:rsid w:val="00442630"/>
    <w:rsid w:val="004433DF"/>
    <w:rsid w:val="00444D8D"/>
    <w:rsid w:val="00447CA6"/>
    <w:rsid w:val="00450FB7"/>
    <w:rsid w:val="00452949"/>
    <w:rsid w:val="00452C5F"/>
    <w:rsid w:val="00465674"/>
    <w:rsid w:val="00465A4E"/>
    <w:rsid w:val="00465EEE"/>
    <w:rsid w:val="004701A4"/>
    <w:rsid w:val="00471F86"/>
    <w:rsid w:val="00475353"/>
    <w:rsid w:val="00477646"/>
    <w:rsid w:val="0048158A"/>
    <w:rsid w:val="00484725"/>
    <w:rsid w:val="004867B5"/>
    <w:rsid w:val="004874DE"/>
    <w:rsid w:val="00487EE9"/>
    <w:rsid w:val="00490A9E"/>
    <w:rsid w:val="00494C2A"/>
    <w:rsid w:val="00496B51"/>
    <w:rsid w:val="00496ECF"/>
    <w:rsid w:val="00497DC9"/>
    <w:rsid w:val="004A1E43"/>
    <w:rsid w:val="004A52FF"/>
    <w:rsid w:val="004A5C87"/>
    <w:rsid w:val="004A6043"/>
    <w:rsid w:val="004A67A6"/>
    <w:rsid w:val="004B140D"/>
    <w:rsid w:val="004B1590"/>
    <w:rsid w:val="004B34BF"/>
    <w:rsid w:val="004B450E"/>
    <w:rsid w:val="004B6D86"/>
    <w:rsid w:val="004C21D1"/>
    <w:rsid w:val="004C3A4C"/>
    <w:rsid w:val="004C5224"/>
    <w:rsid w:val="004C67AD"/>
    <w:rsid w:val="004D3A30"/>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221"/>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1060"/>
    <w:rsid w:val="00532C2C"/>
    <w:rsid w:val="00532FA9"/>
    <w:rsid w:val="00533ABE"/>
    <w:rsid w:val="005348F8"/>
    <w:rsid w:val="00537109"/>
    <w:rsid w:val="005442ED"/>
    <w:rsid w:val="005448D6"/>
    <w:rsid w:val="00546D9F"/>
    <w:rsid w:val="0055194B"/>
    <w:rsid w:val="0055381A"/>
    <w:rsid w:val="00556039"/>
    <w:rsid w:val="00565E7E"/>
    <w:rsid w:val="005666EB"/>
    <w:rsid w:val="00571A66"/>
    <w:rsid w:val="00572237"/>
    <w:rsid w:val="00572C2A"/>
    <w:rsid w:val="005731AE"/>
    <w:rsid w:val="0057391A"/>
    <w:rsid w:val="005739FD"/>
    <w:rsid w:val="00573C79"/>
    <w:rsid w:val="0058009A"/>
    <w:rsid w:val="00587979"/>
    <w:rsid w:val="005945A1"/>
    <w:rsid w:val="00595E84"/>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C79F4"/>
    <w:rsid w:val="005D0B6D"/>
    <w:rsid w:val="005D0ECB"/>
    <w:rsid w:val="005D39F5"/>
    <w:rsid w:val="005D5B28"/>
    <w:rsid w:val="005D5F24"/>
    <w:rsid w:val="005D64CA"/>
    <w:rsid w:val="005E30CA"/>
    <w:rsid w:val="005E42EE"/>
    <w:rsid w:val="005F0DC9"/>
    <w:rsid w:val="005F3E1D"/>
    <w:rsid w:val="005F4975"/>
    <w:rsid w:val="005F5408"/>
    <w:rsid w:val="005F5F3E"/>
    <w:rsid w:val="0060150E"/>
    <w:rsid w:val="006017F8"/>
    <w:rsid w:val="00601D93"/>
    <w:rsid w:val="00603E10"/>
    <w:rsid w:val="00605966"/>
    <w:rsid w:val="00607749"/>
    <w:rsid w:val="006179AC"/>
    <w:rsid w:val="00622153"/>
    <w:rsid w:val="006255B6"/>
    <w:rsid w:val="00637DFA"/>
    <w:rsid w:val="006402BD"/>
    <w:rsid w:val="006460EB"/>
    <w:rsid w:val="00646A25"/>
    <w:rsid w:val="00647DEE"/>
    <w:rsid w:val="00650F52"/>
    <w:rsid w:val="00653437"/>
    <w:rsid w:val="006549A3"/>
    <w:rsid w:val="00656C1E"/>
    <w:rsid w:val="00665190"/>
    <w:rsid w:val="006658DB"/>
    <w:rsid w:val="006660A3"/>
    <w:rsid w:val="00666B2A"/>
    <w:rsid w:val="00667765"/>
    <w:rsid w:val="00667803"/>
    <w:rsid w:val="006716F3"/>
    <w:rsid w:val="00672440"/>
    <w:rsid w:val="006732BE"/>
    <w:rsid w:val="00674456"/>
    <w:rsid w:val="0067625B"/>
    <w:rsid w:val="00676B2F"/>
    <w:rsid w:val="006772B9"/>
    <w:rsid w:val="006827E0"/>
    <w:rsid w:val="00682BA3"/>
    <w:rsid w:val="00687182"/>
    <w:rsid w:val="00687FC6"/>
    <w:rsid w:val="00691C11"/>
    <w:rsid w:val="006940DA"/>
    <w:rsid w:val="006969DC"/>
    <w:rsid w:val="00696CEE"/>
    <w:rsid w:val="006A5C7B"/>
    <w:rsid w:val="006A6E27"/>
    <w:rsid w:val="006B0423"/>
    <w:rsid w:val="006B3104"/>
    <w:rsid w:val="006B6A8C"/>
    <w:rsid w:val="006C0F5F"/>
    <w:rsid w:val="006C430F"/>
    <w:rsid w:val="006C643D"/>
    <w:rsid w:val="006C67F9"/>
    <w:rsid w:val="006C6E8B"/>
    <w:rsid w:val="006C7538"/>
    <w:rsid w:val="006D14D7"/>
    <w:rsid w:val="006D283A"/>
    <w:rsid w:val="006D29DC"/>
    <w:rsid w:val="006D3412"/>
    <w:rsid w:val="006D472B"/>
    <w:rsid w:val="006D49B4"/>
    <w:rsid w:val="006D5B7D"/>
    <w:rsid w:val="006D682F"/>
    <w:rsid w:val="006D6CC8"/>
    <w:rsid w:val="006D726C"/>
    <w:rsid w:val="006E1EE0"/>
    <w:rsid w:val="006E3456"/>
    <w:rsid w:val="006E3DCD"/>
    <w:rsid w:val="006E54D0"/>
    <w:rsid w:val="006E6575"/>
    <w:rsid w:val="006E794E"/>
    <w:rsid w:val="006E7C3C"/>
    <w:rsid w:val="006F1150"/>
    <w:rsid w:val="006F3945"/>
    <w:rsid w:val="006F3B39"/>
    <w:rsid w:val="006F4421"/>
    <w:rsid w:val="006F4D9F"/>
    <w:rsid w:val="006F777F"/>
    <w:rsid w:val="00701DD8"/>
    <w:rsid w:val="007116EB"/>
    <w:rsid w:val="00715FA7"/>
    <w:rsid w:val="00717169"/>
    <w:rsid w:val="007173EE"/>
    <w:rsid w:val="00717A04"/>
    <w:rsid w:val="00720636"/>
    <w:rsid w:val="007229BC"/>
    <w:rsid w:val="007242D1"/>
    <w:rsid w:val="007248D6"/>
    <w:rsid w:val="00726303"/>
    <w:rsid w:val="00726968"/>
    <w:rsid w:val="007307A6"/>
    <w:rsid w:val="00731D9E"/>
    <w:rsid w:val="007332F5"/>
    <w:rsid w:val="0073382A"/>
    <w:rsid w:val="00734856"/>
    <w:rsid w:val="0073791E"/>
    <w:rsid w:val="00737989"/>
    <w:rsid w:val="00740FB9"/>
    <w:rsid w:val="00742302"/>
    <w:rsid w:val="00743E62"/>
    <w:rsid w:val="0074495D"/>
    <w:rsid w:val="00744AE1"/>
    <w:rsid w:val="00745B21"/>
    <w:rsid w:val="007465E1"/>
    <w:rsid w:val="0075183D"/>
    <w:rsid w:val="007525A9"/>
    <w:rsid w:val="00755F9D"/>
    <w:rsid w:val="007565F9"/>
    <w:rsid w:val="00760E3A"/>
    <w:rsid w:val="00764354"/>
    <w:rsid w:val="0076453B"/>
    <w:rsid w:val="0076495E"/>
    <w:rsid w:val="00764A38"/>
    <w:rsid w:val="007655E6"/>
    <w:rsid w:val="007708D1"/>
    <w:rsid w:val="00771820"/>
    <w:rsid w:val="007734AB"/>
    <w:rsid w:val="007750FB"/>
    <w:rsid w:val="00775BAD"/>
    <w:rsid w:val="00776C10"/>
    <w:rsid w:val="00780327"/>
    <w:rsid w:val="007806CC"/>
    <w:rsid w:val="00780D94"/>
    <w:rsid w:val="00782464"/>
    <w:rsid w:val="00783FEF"/>
    <w:rsid w:val="00784485"/>
    <w:rsid w:val="00787E5B"/>
    <w:rsid w:val="007929B5"/>
    <w:rsid w:val="00796497"/>
    <w:rsid w:val="007A1E4C"/>
    <w:rsid w:val="007A1ECF"/>
    <w:rsid w:val="007A4063"/>
    <w:rsid w:val="007A41C0"/>
    <w:rsid w:val="007A4A2C"/>
    <w:rsid w:val="007B16F2"/>
    <w:rsid w:val="007B37F7"/>
    <w:rsid w:val="007B3D17"/>
    <w:rsid w:val="007B4927"/>
    <w:rsid w:val="007B584E"/>
    <w:rsid w:val="007C01B0"/>
    <w:rsid w:val="007C1A16"/>
    <w:rsid w:val="007C3BBA"/>
    <w:rsid w:val="007C4191"/>
    <w:rsid w:val="007C5AE5"/>
    <w:rsid w:val="007C6E2A"/>
    <w:rsid w:val="007D0F60"/>
    <w:rsid w:val="007D3294"/>
    <w:rsid w:val="007D62DE"/>
    <w:rsid w:val="007D785A"/>
    <w:rsid w:val="007E631D"/>
    <w:rsid w:val="007E6E44"/>
    <w:rsid w:val="007E6E5F"/>
    <w:rsid w:val="007F1502"/>
    <w:rsid w:val="007F2269"/>
    <w:rsid w:val="007F2F64"/>
    <w:rsid w:val="007F474E"/>
    <w:rsid w:val="007F4A4F"/>
    <w:rsid w:val="00800607"/>
    <w:rsid w:val="00802A74"/>
    <w:rsid w:val="00810D2D"/>
    <w:rsid w:val="00813C2D"/>
    <w:rsid w:val="0081481A"/>
    <w:rsid w:val="00814B02"/>
    <w:rsid w:val="00815183"/>
    <w:rsid w:val="00816FC6"/>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67304"/>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C3159"/>
    <w:rsid w:val="008D26EB"/>
    <w:rsid w:val="008D29FE"/>
    <w:rsid w:val="008D75ED"/>
    <w:rsid w:val="008E08E2"/>
    <w:rsid w:val="008E3EAD"/>
    <w:rsid w:val="008E46E5"/>
    <w:rsid w:val="008E46FF"/>
    <w:rsid w:val="008E6584"/>
    <w:rsid w:val="008E7CA7"/>
    <w:rsid w:val="008F111A"/>
    <w:rsid w:val="008F5461"/>
    <w:rsid w:val="008F6420"/>
    <w:rsid w:val="008F6984"/>
    <w:rsid w:val="008F7666"/>
    <w:rsid w:val="00900E75"/>
    <w:rsid w:val="0090206C"/>
    <w:rsid w:val="00902469"/>
    <w:rsid w:val="00902E25"/>
    <w:rsid w:val="00903A20"/>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42006"/>
    <w:rsid w:val="0095261D"/>
    <w:rsid w:val="0095315B"/>
    <w:rsid w:val="00964058"/>
    <w:rsid w:val="009670A3"/>
    <w:rsid w:val="00974D0F"/>
    <w:rsid w:val="00976EDA"/>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4311"/>
    <w:rsid w:val="009E5AD3"/>
    <w:rsid w:val="009F2AAF"/>
    <w:rsid w:val="009F412A"/>
    <w:rsid w:val="009F45E5"/>
    <w:rsid w:val="00A00050"/>
    <w:rsid w:val="00A013A6"/>
    <w:rsid w:val="00A01D87"/>
    <w:rsid w:val="00A0273B"/>
    <w:rsid w:val="00A05A51"/>
    <w:rsid w:val="00A0642E"/>
    <w:rsid w:val="00A11705"/>
    <w:rsid w:val="00A1304A"/>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2E6"/>
    <w:rsid w:val="00A45C4D"/>
    <w:rsid w:val="00A46AD8"/>
    <w:rsid w:val="00A50146"/>
    <w:rsid w:val="00A50ED3"/>
    <w:rsid w:val="00A51045"/>
    <w:rsid w:val="00A5172D"/>
    <w:rsid w:val="00A52363"/>
    <w:rsid w:val="00A536FB"/>
    <w:rsid w:val="00A53BAE"/>
    <w:rsid w:val="00A550FC"/>
    <w:rsid w:val="00A56B3C"/>
    <w:rsid w:val="00A61E55"/>
    <w:rsid w:val="00A62DF2"/>
    <w:rsid w:val="00A66109"/>
    <w:rsid w:val="00A72827"/>
    <w:rsid w:val="00A75A9E"/>
    <w:rsid w:val="00A7614B"/>
    <w:rsid w:val="00A779F5"/>
    <w:rsid w:val="00A800F3"/>
    <w:rsid w:val="00A80510"/>
    <w:rsid w:val="00A81159"/>
    <w:rsid w:val="00A90FDF"/>
    <w:rsid w:val="00A91E7B"/>
    <w:rsid w:val="00A92B69"/>
    <w:rsid w:val="00A96AE6"/>
    <w:rsid w:val="00AA1567"/>
    <w:rsid w:val="00AA3965"/>
    <w:rsid w:val="00AA456A"/>
    <w:rsid w:val="00AA5786"/>
    <w:rsid w:val="00AA585F"/>
    <w:rsid w:val="00AB0A45"/>
    <w:rsid w:val="00AB0D2A"/>
    <w:rsid w:val="00AB455B"/>
    <w:rsid w:val="00AB475B"/>
    <w:rsid w:val="00AB7055"/>
    <w:rsid w:val="00AC10E9"/>
    <w:rsid w:val="00AC2389"/>
    <w:rsid w:val="00AC5FC7"/>
    <w:rsid w:val="00AC7420"/>
    <w:rsid w:val="00AC766B"/>
    <w:rsid w:val="00AD00CF"/>
    <w:rsid w:val="00AD272E"/>
    <w:rsid w:val="00AD5B4C"/>
    <w:rsid w:val="00AD5FB9"/>
    <w:rsid w:val="00AD617F"/>
    <w:rsid w:val="00AE0A36"/>
    <w:rsid w:val="00AE165E"/>
    <w:rsid w:val="00AE4EA3"/>
    <w:rsid w:val="00AF0429"/>
    <w:rsid w:val="00AF4254"/>
    <w:rsid w:val="00AF489B"/>
    <w:rsid w:val="00B028EF"/>
    <w:rsid w:val="00B03066"/>
    <w:rsid w:val="00B05E78"/>
    <w:rsid w:val="00B12AF3"/>
    <w:rsid w:val="00B13C98"/>
    <w:rsid w:val="00B16EE7"/>
    <w:rsid w:val="00B173BC"/>
    <w:rsid w:val="00B179DB"/>
    <w:rsid w:val="00B2173A"/>
    <w:rsid w:val="00B22612"/>
    <w:rsid w:val="00B22FE9"/>
    <w:rsid w:val="00B25168"/>
    <w:rsid w:val="00B26895"/>
    <w:rsid w:val="00B2767C"/>
    <w:rsid w:val="00B30E62"/>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2C8"/>
    <w:rsid w:val="00B54DE2"/>
    <w:rsid w:val="00B57162"/>
    <w:rsid w:val="00B577B7"/>
    <w:rsid w:val="00B57FBD"/>
    <w:rsid w:val="00B6507D"/>
    <w:rsid w:val="00B66309"/>
    <w:rsid w:val="00B67BC2"/>
    <w:rsid w:val="00B708A8"/>
    <w:rsid w:val="00B71638"/>
    <w:rsid w:val="00B74657"/>
    <w:rsid w:val="00B76965"/>
    <w:rsid w:val="00B77087"/>
    <w:rsid w:val="00B83074"/>
    <w:rsid w:val="00B91398"/>
    <w:rsid w:val="00B92AEB"/>
    <w:rsid w:val="00B970C6"/>
    <w:rsid w:val="00BA08DD"/>
    <w:rsid w:val="00BA27BB"/>
    <w:rsid w:val="00BA3770"/>
    <w:rsid w:val="00BA73B4"/>
    <w:rsid w:val="00BB0671"/>
    <w:rsid w:val="00BB0AD5"/>
    <w:rsid w:val="00BB1915"/>
    <w:rsid w:val="00BB62D2"/>
    <w:rsid w:val="00BC5B04"/>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470FE"/>
    <w:rsid w:val="00C5393F"/>
    <w:rsid w:val="00C55790"/>
    <w:rsid w:val="00C56832"/>
    <w:rsid w:val="00C60B50"/>
    <w:rsid w:val="00C611B5"/>
    <w:rsid w:val="00C626A2"/>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96EBF"/>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CF66C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5073"/>
    <w:rsid w:val="00D7686B"/>
    <w:rsid w:val="00D77229"/>
    <w:rsid w:val="00D85D0E"/>
    <w:rsid w:val="00D86092"/>
    <w:rsid w:val="00D94841"/>
    <w:rsid w:val="00D96096"/>
    <w:rsid w:val="00DA12A4"/>
    <w:rsid w:val="00DA159E"/>
    <w:rsid w:val="00DA34A9"/>
    <w:rsid w:val="00DA35A7"/>
    <w:rsid w:val="00DA5F82"/>
    <w:rsid w:val="00DA6D8B"/>
    <w:rsid w:val="00DA7313"/>
    <w:rsid w:val="00DB4D37"/>
    <w:rsid w:val="00DB516A"/>
    <w:rsid w:val="00DC02A2"/>
    <w:rsid w:val="00DC73F9"/>
    <w:rsid w:val="00DD476C"/>
    <w:rsid w:val="00DD6D6D"/>
    <w:rsid w:val="00DE5E81"/>
    <w:rsid w:val="00DE6BC2"/>
    <w:rsid w:val="00DE720B"/>
    <w:rsid w:val="00DF0AB7"/>
    <w:rsid w:val="00DF1E1B"/>
    <w:rsid w:val="00DF1F5F"/>
    <w:rsid w:val="00DF4250"/>
    <w:rsid w:val="00DF6D14"/>
    <w:rsid w:val="00E04E9D"/>
    <w:rsid w:val="00E11496"/>
    <w:rsid w:val="00E126E2"/>
    <w:rsid w:val="00E137AE"/>
    <w:rsid w:val="00E17BFA"/>
    <w:rsid w:val="00E207C6"/>
    <w:rsid w:val="00E217D0"/>
    <w:rsid w:val="00E235E2"/>
    <w:rsid w:val="00E23955"/>
    <w:rsid w:val="00E2725A"/>
    <w:rsid w:val="00E2772E"/>
    <w:rsid w:val="00E27E21"/>
    <w:rsid w:val="00E30F6F"/>
    <w:rsid w:val="00E32CA3"/>
    <w:rsid w:val="00E32F9C"/>
    <w:rsid w:val="00E33388"/>
    <w:rsid w:val="00E33B82"/>
    <w:rsid w:val="00E37666"/>
    <w:rsid w:val="00E40B53"/>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13"/>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6C47"/>
    <w:rsid w:val="00F17097"/>
    <w:rsid w:val="00F2086F"/>
    <w:rsid w:val="00F20F5C"/>
    <w:rsid w:val="00F21876"/>
    <w:rsid w:val="00F21F49"/>
    <w:rsid w:val="00F2291F"/>
    <w:rsid w:val="00F24A1F"/>
    <w:rsid w:val="00F279E4"/>
    <w:rsid w:val="00F32B1F"/>
    <w:rsid w:val="00F336E0"/>
    <w:rsid w:val="00F37378"/>
    <w:rsid w:val="00F40486"/>
    <w:rsid w:val="00F425C1"/>
    <w:rsid w:val="00F46B1B"/>
    <w:rsid w:val="00F4751F"/>
    <w:rsid w:val="00F52F77"/>
    <w:rsid w:val="00F53E38"/>
    <w:rsid w:val="00F556C7"/>
    <w:rsid w:val="00F55B63"/>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64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3D69C1"/>
    <w:pPr>
      <w:tabs>
        <w:tab w:val="left" w:pos="284"/>
        <w:tab w:val="right" w:leader="dot" w:pos="9356"/>
      </w:tabs>
      <w:spacing w:after="0" w:line="240" w:lineRule="auto"/>
      <w:ind w:right="565"/>
      <w:jc w:val="both"/>
    </w:pPr>
    <w:rPr>
      <w:rFonts w:ascii="Times New Roman" w:eastAsia="@Arial Unicode MS" w:hAnsi="Times New Roman"/>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739FD"/>
    <w:pPr>
      <w:tabs>
        <w:tab w:val="left" w:pos="-284"/>
        <w:tab w:val="left" w:pos="426"/>
        <w:tab w:val="right" w:leader="dot" w:pos="9356"/>
      </w:tabs>
      <w:spacing w:after="0" w:line="240" w:lineRule="auto"/>
      <w:ind w:left="426" w:right="565"/>
    </w:pPr>
    <w:rPr>
      <w:rFonts w:ascii="Times New Roman" w:hAnsi="Times New Roman"/>
      <w:b/>
      <w:iCs/>
      <w:noProof/>
      <w:sz w:val="28"/>
      <w:szCs w:val="28"/>
    </w:rPr>
  </w:style>
  <w:style w:type="paragraph" w:styleId="33">
    <w:name w:val="toc 3"/>
    <w:basedOn w:val="a0"/>
    <w:next w:val="a0"/>
    <w:autoRedefine/>
    <w:uiPriority w:val="39"/>
    <w:unhideWhenUsed/>
    <w:rsid w:val="00C626A2"/>
    <w:pPr>
      <w:tabs>
        <w:tab w:val="right" w:leader="dot" w:pos="9356"/>
      </w:tabs>
      <w:spacing w:after="0" w:line="240" w:lineRule="auto"/>
      <w:ind w:left="993" w:right="565" w:firstLine="283"/>
      <w:jc w:val="center"/>
    </w:pPr>
    <w:rPr>
      <w:rFonts w:ascii="Times New Roman" w:hAnsi="Times New Roman"/>
      <w:b/>
      <w:noProof/>
      <w:sz w:val="28"/>
      <w:szCs w:val="28"/>
    </w:rPr>
  </w:style>
  <w:style w:type="paragraph" w:styleId="41">
    <w:name w:val="toc 4"/>
    <w:basedOn w:val="a0"/>
    <w:next w:val="a0"/>
    <w:autoRedefine/>
    <w:uiPriority w:val="39"/>
    <w:unhideWhenUsed/>
    <w:rsid w:val="003D69C1"/>
    <w:pPr>
      <w:tabs>
        <w:tab w:val="left" w:pos="284"/>
        <w:tab w:val="right" w:leader="dot" w:pos="9356"/>
        <w:tab w:val="right" w:leader="dot" w:pos="9498"/>
      </w:tabs>
      <w:spacing w:after="0" w:line="240" w:lineRule="auto"/>
      <w:ind w:left="1276" w:right="140"/>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47"/>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2">
    <w:name w:val="Основной Знак"/>
    <w:link w:val="afffff1"/>
    <w:uiPriority w:val="99"/>
    <w:rsid w:val="00717A04"/>
    <w:rPr>
      <w:rFonts w:ascii="NewtonCSanPin" w:eastAsia="Times New Roman" w:hAnsi="NewtonCSanPin" w:cs="NewtonCSanPin"/>
      <w:color w:val="000000"/>
      <w:sz w:val="21"/>
      <w:szCs w:val="21"/>
    </w:rPr>
  </w:style>
  <w:style w:type="paragraph" w:customStyle="1" w:styleId="ConsPlusNonformat">
    <w:name w:val="ConsPlusNonformat"/>
    <w:uiPriority w:val="99"/>
    <w:rsid w:val="00BC5B04"/>
    <w:pPr>
      <w:autoSpaceDE w:val="0"/>
      <w:autoSpaceDN w:val="0"/>
      <w:adjustRightInd w:val="0"/>
    </w:pPr>
    <w:rPr>
      <w:rFonts w:ascii="Courier New" w:hAnsi="Courier New" w:cs="Courier New"/>
      <w:lang w:eastAsia="en-US"/>
    </w:rPr>
  </w:style>
  <w:style w:type="paragraph" w:customStyle="1" w:styleId="affffff4">
    <w:name w:val="Таблица"/>
    <w:basedOn w:val="afffff1"/>
    <w:rsid w:val="00682BA3"/>
    <w:pPr>
      <w:tabs>
        <w:tab w:val="left" w:pos="4500"/>
        <w:tab w:val="left" w:pos="9180"/>
        <w:tab w:val="left" w:pos="9360"/>
      </w:tabs>
      <w:spacing w:line="194" w:lineRule="atLeast"/>
      <w:ind w:firstLine="0"/>
      <w:jc w:val="left"/>
    </w:pPr>
    <w:rPr>
      <w:rFonts w:cs="Times New Roman"/>
      <w:sz w:val="19"/>
      <w:szCs w:val="19"/>
    </w:rPr>
  </w:style>
  <w:style w:type="paragraph" w:styleId="affffff5">
    <w:name w:val="Message Header"/>
    <w:basedOn w:val="affffff4"/>
    <w:link w:val="affffff6"/>
    <w:rsid w:val="00682BA3"/>
    <w:pPr>
      <w:jc w:val="center"/>
    </w:pPr>
    <w:rPr>
      <w:b/>
      <w:bCs/>
    </w:rPr>
  </w:style>
  <w:style w:type="character" w:customStyle="1" w:styleId="affffff6">
    <w:name w:val="Шапка Знак"/>
    <w:basedOn w:val="a1"/>
    <w:link w:val="affffff5"/>
    <w:rsid w:val="00682BA3"/>
    <w:rPr>
      <w:rFonts w:ascii="NewtonCSanPin" w:eastAsia="Times New Roman" w:hAnsi="NewtonCSanPin"/>
      <w:b/>
      <w:bCs/>
      <w:color w:val="000000"/>
      <w:sz w:val="19"/>
      <w:szCs w:val="19"/>
    </w:rPr>
  </w:style>
  <w:style w:type="paragraph" w:customStyle="1" w:styleId="NoParagraphStyle">
    <w:name w:val="[No Paragraph Style]"/>
    <w:rsid w:val="00682BA3"/>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0366399">
      <w:bodyDiv w:val="1"/>
      <w:marLeft w:val="0"/>
      <w:marRight w:val="0"/>
      <w:marTop w:val="0"/>
      <w:marBottom w:val="0"/>
      <w:divBdr>
        <w:top w:val="none" w:sz="0" w:space="0" w:color="auto"/>
        <w:left w:val="none" w:sz="0" w:space="0" w:color="auto"/>
        <w:bottom w:val="none" w:sz="0" w:space="0" w:color="auto"/>
        <w:right w:val="none" w:sz="0" w:space="0" w:color="auto"/>
      </w:divBdr>
    </w:div>
    <w:div w:id="251278726">
      <w:bodyDiv w:val="1"/>
      <w:marLeft w:val="0"/>
      <w:marRight w:val="0"/>
      <w:marTop w:val="0"/>
      <w:marBottom w:val="0"/>
      <w:divBdr>
        <w:top w:val="none" w:sz="0" w:space="0" w:color="auto"/>
        <w:left w:val="none" w:sz="0" w:space="0" w:color="auto"/>
        <w:bottom w:val="none" w:sz="0" w:space="0" w:color="auto"/>
        <w:right w:val="none" w:sz="0" w:space="0" w:color="auto"/>
      </w:divBdr>
    </w:div>
    <w:div w:id="551770896">
      <w:bodyDiv w:val="1"/>
      <w:marLeft w:val="0"/>
      <w:marRight w:val="0"/>
      <w:marTop w:val="0"/>
      <w:marBottom w:val="0"/>
      <w:divBdr>
        <w:top w:val="none" w:sz="0" w:space="0" w:color="auto"/>
        <w:left w:val="none" w:sz="0" w:space="0" w:color="auto"/>
        <w:bottom w:val="none" w:sz="0" w:space="0" w:color="auto"/>
        <w:right w:val="none" w:sz="0" w:space="0" w:color="auto"/>
      </w:divBdr>
    </w:div>
    <w:div w:id="678653683">
      <w:bodyDiv w:val="1"/>
      <w:marLeft w:val="0"/>
      <w:marRight w:val="0"/>
      <w:marTop w:val="0"/>
      <w:marBottom w:val="0"/>
      <w:divBdr>
        <w:top w:val="none" w:sz="0" w:space="0" w:color="auto"/>
        <w:left w:val="none" w:sz="0" w:space="0" w:color="auto"/>
        <w:bottom w:val="none" w:sz="0" w:space="0" w:color="auto"/>
        <w:right w:val="none" w:sz="0" w:space="0" w:color="auto"/>
      </w:divBdr>
    </w:div>
    <w:div w:id="704796112">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0780753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7856344">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69511043">
      <w:bodyDiv w:val="1"/>
      <w:marLeft w:val="0"/>
      <w:marRight w:val="0"/>
      <w:marTop w:val="0"/>
      <w:marBottom w:val="0"/>
      <w:divBdr>
        <w:top w:val="none" w:sz="0" w:space="0" w:color="auto"/>
        <w:left w:val="none" w:sz="0" w:space="0" w:color="auto"/>
        <w:bottom w:val="none" w:sz="0" w:space="0" w:color="auto"/>
        <w:right w:val="none" w:sz="0" w:space="0" w:color="auto"/>
      </w:divBdr>
    </w:div>
    <w:div w:id="198816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9.emf"/><Relationship Id="rId55"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2.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8.emf"/><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emf"/><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http://www.consultant.ru/document/cons_doc_LAW_99661/?dst=100004" TargetMode="External"/><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image" Target="media/image20.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9B5D-1CD5-463D-ACC7-F7271A08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384</Pages>
  <Words>131690</Words>
  <Characters>750639</Characters>
  <Application>Microsoft Office Word</Application>
  <DocSecurity>0</DocSecurity>
  <Lines>6255</Lines>
  <Paragraphs>1761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880568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HP</cp:lastModifiedBy>
  <cp:revision>2</cp:revision>
  <cp:lastPrinted>2019-09-16T10:45:00Z</cp:lastPrinted>
  <dcterms:created xsi:type="dcterms:W3CDTF">2019-09-16T19:48:00Z</dcterms:created>
  <dcterms:modified xsi:type="dcterms:W3CDTF">2019-09-16T19:48:00Z</dcterms:modified>
</cp:coreProperties>
</file>